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CA" w:rsidRPr="009F5AD4" w:rsidRDefault="00D85804" w:rsidP="00DE06D7">
      <w:pPr>
        <w:pStyle w:val="IntenseQuote"/>
        <w:spacing w:before="0" w:after="0"/>
        <w:ind w:left="0" w:right="1440"/>
        <w:rPr>
          <w:i w:val="0"/>
          <w:color w:val="002060"/>
          <w:sz w:val="32"/>
          <w:szCs w:val="32"/>
        </w:rPr>
      </w:pPr>
      <w:r w:rsidRPr="003D2E81">
        <w:rPr>
          <w:noProof/>
          <w:color w:val="002060"/>
          <w:lang w:eastAsia="en-US"/>
        </w:rPr>
        <w:pict>
          <v:rect id="Rectangle 5" o:spid="_x0000_s1026" style="position:absolute;margin-left:426.05pt;margin-top:-53.95pt;width:64.7pt;height:79.6pt;z-index:2516582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" filled="f" strokecolor="#1f497d" strokeweight="2.25pt">
            <v:shadow color="#eeece1"/>
            <v:textbox inset="2.88pt,2.88pt,2.88pt,2.88pt"/>
          </v:rect>
        </w:pict>
      </w:r>
      <w:r>
        <w:rPr>
          <w:noProof/>
          <w:color w:val="002060"/>
          <w:lang w:eastAsia="en-US"/>
        </w:rPr>
        <w:drawing>
          <wp:anchor distT="36576" distB="36576" distL="36576" distR="36576" simplePos="0" relativeHeight="251657216" behindDoc="0" locked="0" layoutInCell="1" allowOverlap="1">
            <wp:simplePos x="0" y="0"/>
            <wp:positionH relativeFrom="column">
              <wp:posOffset>5424170</wp:posOffset>
            </wp:positionH>
            <wp:positionV relativeFrom="paragraph">
              <wp:posOffset>-699770</wp:posOffset>
            </wp:positionV>
            <wp:extent cx="823595" cy="1033145"/>
            <wp:effectExtent l="19050" t="0" r="0" b="0"/>
            <wp:wrapNone/>
            <wp:docPr id="3" name="Picture 13" descr="Create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eThumbnail"/>
                    <pic:cNvPicPr>
                      <a:picLocks noChangeAspect="1" noChangeArrowheads="1"/>
                    </pic:cNvPicPr>
                  </pic:nvPicPr>
                  <pic:blipFill>
                    <a:blip r:embed="rId8"/>
                    <a:srcRect/>
                    <a:stretch>
                      <a:fillRect/>
                    </a:stretch>
                  </pic:blipFill>
                  <pic:spPr bwMode="auto">
                    <a:xfrm>
                      <a:off x="0" y="0"/>
                      <a:ext cx="823595" cy="1033145"/>
                    </a:xfrm>
                    <a:prstGeom prst="rect">
                      <a:avLst/>
                    </a:prstGeom>
                    <a:noFill/>
                  </pic:spPr>
                </pic:pic>
              </a:graphicData>
            </a:graphic>
          </wp:anchor>
        </w:drawing>
      </w:r>
      <w:r w:rsidR="00682DCA" w:rsidRPr="009F5AD4">
        <w:rPr>
          <w:i w:val="0"/>
          <w:color w:val="002060"/>
          <w:sz w:val="32"/>
          <w:szCs w:val="32"/>
        </w:rPr>
        <w:t>Dr. Qaiser Mahmood Khan</w:t>
      </w:r>
    </w:p>
    <w:p w:rsidR="00682DCA" w:rsidRPr="009F5AD4" w:rsidRDefault="00682DCA" w:rsidP="00DE06D7">
      <w:pPr>
        <w:pStyle w:val="IntenseQuote"/>
        <w:spacing w:before="0" w:after="0"/>
        <w:ind w:left="0" w:right="1440"/>
        <w:rPr>
          <w:color w:val="002060"/>
          <w:lang w:val="en-GB" w:eastAsia="en-US"/>
        </w:rPr>
      </w:pPr>
      <w:r w:rsidRPr="009F5AD4">
        <w:rPr>
          <w:color w:val="002060"/>
        </w:rPr>
        <w:t xml:space="preserve">Deputy Chief Scientist </w:t>
      </w:r>
    </w:p>
    <w:p w:rsidR="00682DCA" w:rsidRDefault="00682DCA" w:rsidP="00B86F58">
      <w:pPr>
        <w:jc w:val="both"/>
      </w:pPr>
    </w:p>
    <w:p w:rsidR="00682DCA" w:rsidRPr="00F93034" w:rsidRDefault="00682DCA" w:rsidP="0003774C">
      <w:pPr>
        <w:jc w:val="both"/>
        <w:rPr>
          <w:b/>
          <w:sz w:val="22"/>
          <w:szCs w:val="22"/>
          <w:u w:val="single"/>
        </w:rPr>
      </w:pPr>
      <w:r w:rsidRPr="00F93034">
        <w:rPr>
          <w:b/>
          <w:sz w:val="22"/>
          <w:szCs w:val="22"/>
          <w:u w:val="single"/>
        </w:rPr>
        <w:t>Contact Details:</w:t>
      </w:r>
    </w:p>
    <w:p w:rsidR="00682DCA" w:rsidRDefault="00682DCA" w:rsidP="00B86F58">
      <w:pPr>
        <w:pStyle w:val="Heading1"/>
        <w:rPr>
          <w:rFonts w:ascii="Times New Roman" w:hAnsi="Times New Roman"/>
          <w:b w:val="0"/>
          <w:szCs w:val="24"/>
          <w:lang w:val="en-US" w:eastAsia="zh-CN"/>
        </w:rPr>
      </w:pPr>
    </w:p>
    <w:p w:rsidR="00682DCA" w:rsidRPr="00806761" w:rsidRDefault="00682DCA" w:rsidP="00B86F58">
      <w:pPr>
        <w:pStyle w:val="Heading1"/>
        <w:rPr>
          <w:rFonts w:ascii="Times New Roman" w:hAnsi="Times New Roman"/>
          <w:b w:val="0"/>
          <w:szCs w:val="24"/>
          <w:lang w:val="en-US" w:eastAsia="zh-CN"/>
        </w:rPr>
      </w:pPr>
      <w:r w:rsidRPr="00806761">
        <w:rPr>
          <w:rFonts w:ascii="Times New Roman" w:hAnsi="Times New Roman"/>
          <w:b w:val="0"/>
          <w:szCs w:val="24"/>
          <w:lang w:val="en-US" w:eastAsia="zh-CN"/>
        </w:rPr>
        <w:t>Head, Soil &amp; Environmental Biotechnology Division</w:t>
      </w:r>
    </w:p>
    <w:p w:rsidR="00682DCA" w:rsidRPr="00806761" w:rsidRDefault="00682DCA" w:rsidP="00B86F58">
      <w:pPr>
        <w:pStyle w:val="Heading1"/>
        <w:rPr>
          <w:rFonts w:ascii="Times New Roman" w:hAnsi="Times New Roman"/>
          <w:b w:val="0"/>
          <w:szCs w:val="24"/>
          <w:lang w:val="en-US" w:eastAsia="zh-CN"/>
        </w:rPr>
      </w:pPr>
      <w:r w:rsidRPr="00806761">
        <w:rPr>
          <w:rFonts w:ascii="Times New Roman" w:hAnsi="Times New Roman"/>
          <w:b w:val="0"/>
          <w:szCs w:val="24"/>
          <w:lang w:val="en-US" w:eastAsia="zh-CN"/>
        </w:rPr>
        <w:t xml:space="preserve">National Institute for Biotechnology and Genetic Engineering (NIBGE) </w:t>
      </w:r>
    </w:p>
    <w:p w:rsidR="00682DCA" w:rsidRPr="00806761" w:rsidRDefault="00682DCA" w:rsidP="00B86F58">
      <w:pPr>
        <w:pStyle w:val="Heading1"/>
        <w:rPr>
          <w:rFonts w:ascii="Times New Roman" w:hAnsi="Times New Roman"/>
          <w:b w:val="0"/>
          <w:szCs w:val="24"/>
          <w:lang w:val="en-US" w:eastAsia="zh-CN"/>
        </w:rPr>
      </w:pPr>
      <w:r w:rsidRPr="00806761">
        <w:rPr>
          <w:rFonts w:ascii="Times New Roman" w:hAnsi="Times New Roman"/>
          <w:b w:val="0"/>
          <w:szCs w:val="24"/>
          <w:lang w:val="en-US" w:eastAsia="zh-CN"/>
        </w:rPr>
        <w:t>Jhang Road, P.O. Box 577, Faisalabad, Pakistan</w:t>
      </w:r>
      <w:bookmarkStart w:id="0" w:name="_GoBack"/>
      <w:bookmarkEnd w:id="0"/>
    </w:p>
    <w:p w:rsidR="00682DCA" w:rsidRPr="00806761" w:rsidRDefault="00682DCA" w:rsidP="00B86F58">
      <w:pPr>
        <w:pStyle w:val="Heading1"/>
        <w:rPr>
          <w:rFonts w:ascii="Times New Roman" w:hAnsi="Times New Roman"/>
          <w:b w:val="0"/>
          <w:szCs w:val="24"/>
          <w:lang w:val="en-US" w:eastAsia="zh-CN"/>
        </w:rPr>
      </w:pPr>
      <w:r w:rsidRPr="00806761">
        <w:rPr>
          <w:rFonts w:ascii="Times New Roman" w:hAnsi="Times New Roman"/>
          <w:b w:val="0"/>
          <w:szCs w:val="24"/>
          <w:lang w:val="en-US" w:eastAsia="zh-CN"/>
        </w:rPr>
        <w:t>Direct Tel: (+92) 41-2653398 Office Tel: (+92) 41-2651475-79 Fax: (+92) 41-2651472</w:t>
      </w:r>
    </w:p>
    <w:p w:rsidR="00682DCA" w:rsidRPr="00806761" w:rsidRDefault="00682DCA" w:rsidP="00B86F58">
      <w:pPr>
        <w:pStyle w:val="Heading1"/>
        <w:rPr>
          <w:rFonts w:ascii="Times New Roman" w:hAnsi="Times New Roman"/>
          <w:szCs w:val="24"/>
          <w:u w:val="single"/>
        </w:rPr>
      </w:pPr>
      <w:r w:rsidRPr="00806761">
        <w:rPr>
          <w:rFonts w:ascii="Times New Roman" w:hAnsi="Times New Roman"/>
          <w:b w:val="0"/>
          <w:szCs w:val="24"/>
          <w:lang w:val="en-US" w:eastAsia="zh-CN"/>
        </w:rPr>
        <w:t xml:space="preserve">E-mail: </w:t>
      </w:r>
      <w:hyperlink r:id="rId9" w:history="1">
        <w:r w:rsidRPr="00806761">
          <w:rPr>
            <w:rStyle w:val="Hyperlink"/>
            <w:rFonts w:ascii="Times New Roman" w:hAnsi="Times New Roman"/>
            <w:b w:val="0"/>
            <w:szCs w:val="24"/>
            <w:lang w:val="en-US" w:eastAsia="zh-CN"/>
          </w:rPr>
          <w:t>qk_5@yahoo.com</w:t>
        </w:r>
      </w:hyperlink>
      <w:r w:rsidRPr="00806761">
        <w:rPr>
          <w:rFonts w:ascii="Times New Roman" w:hAnsi="Times New Roman"/>
          <w:b w:val="0"/>
          <w:szCs w:val="24"/>
          <w:lang w:val="en-US" w:eastAsia="zh-CN"/>
        </w:rPr>
        <w:t xml:space="preserve"> , </w:t>
      </w:r>
      <w:hyperlink r:id="rId10" w:history="1">
        <w:r w:rsidRPr="00806761">
          <w:rPr>
            <w:rStyle w:val="Hyperlink"/>
            <w:rFonts w:ascii="Times New Roman" w:hAnsi="Times New Roman"/>
            <w:b w:val="0"/>
            <w:szCs w:val="24"/>
            <w:lang w:val="en-US" w:eastAsia="zh-CN"/>
          </w:rPr>
          <w:t>URL:www.nibge.org</w:t>
        </w:r>
      </w:hyperlink>
    </w:p>
    <w:p w:rsidR="00682DCA" w:rsidRDefault="00682DCA" w:rsidP="00FB6FDA">
      <w:pPr>
        <w:pStyle w:val="Heading1"/>
        <w:rPr>
          <w:rFonts w:ascii="Times New Roman" w:hAnsi="Times New Roman"/>
          <w:sz w:val="32"/>
          <w:szCs w:val="32"/>
          <w:u w:val="single"/>
        </w:rPr>
      </w:pPr>
    </w:p>
    <w:p w:rsidR="00682DCA" w:rsidRPr="009F5AD4" w:rsidRDefault="00682DCA" w:rsidP="00FB6FDA">
      <w:pPr>
        <w:pStyle w:val="Heading1"/>
        <w:rPr>
          <w:rFonts w:ascii="Times New Roman" w:hAnsi="Times New Roman"/>
          <w:color w:val="002060"/>
          <w:sz w:val="28"/>
          <w:szCs w:val="28"/>
          <w:u w:val="single"/>
        </w:rPr>
      </w:pPr>
      <w:r w:rsidRPr="009F5AD4">
        <w:rPr>
          <w:rFonts w:ascii="Times New Roman" w:hAnsi="Times New Roman"/>
          <w:color w:val="002060"/>
          <w:sz w:val="28"/>
          <w:szCs w:val="28"/>
          <w:u w:val="single"/>
        </w:rPr>
        <w:t>Profile Summary:</w:t>
      </w:r>
    </w:p>
    <w:p w:rsidR="00682DCA" w:rsidRPr="009F5AD4" w:rsidRDefault="00682DCA" w:rsidP="00676197">
      <w:pPr>
        <w:rPr>
          <w:color w:val="002060"/>
          <w:sz w:val="14"/>
          <w:lang w:val="en-GB" w:eastAsia="en-US"/>
        </w:rPr>
      </w:pPr>
    </w:p>
    <w:p w:rsidR="00682DCA" w:rsidRDefault="00682DCA" w:rsidP="007659ED">
      <w:pPr>
        <w:jc w:val="both"/>
      </w:pPr>
      <w:proofErr w:type="spellStart"/>
      <w:r w:rsidRPr="007472DC">
        <w:t>Dr.Qaiser</w:t>
      </w:r>
      <w:proofErr w:type="spellEnd"/>
      <w:r w:rsidRPr="007472DC">
        <w:t xml:space="preserve"> has DVM degree and distinction in MS Pharmacology. He served as a lecturer (1982-1987), at University of Agriculture, Faisalabad. He won a merit scholarship in 1987 &amp; did a PhD in Biotechnology from Imperial College, London. He joined NIBGE in 1993 and progressed to lead the Environmental Biotechnology Division as Head/Deputy Chief Scientist. He is also leading Environmental Toxicology &amp; Molecular Diagnostic group. He also officiates as director, in lieu of director NIBGE. He did HEC post-doc in 2003 &amp; worked as visiting scientist in UK &amp; France. </w:t>
      </w:r>
    </w:p>
    <w:p w:rsidR="00682DCA" w:rsidRDefault="00682DCA" w:rsidP="007659ED">
      <w:pPr>
        <w:jc w:val="both"/>
      </w:pPr>
    </w:p>
    <w:p w:rsidR="00682DCA" w:rsidRDefault="00682DCA" w:rsidP="0017742D">
      <w:pPr>
        <w:jc w:val="both"/>
      </w:pPr>
      <w:r w:rsidRPr="007472DC">
        <w:t>He designed &amp; fabricated pilot scale effluent treatment, &amp; submitted patent application. He also took part in the cleanup of oil contaminated soil (1.6 Km area) using bioremediation. His team developed phytotechnology for management of industrial effluent and transferred this technology to</w:t>
      </w:r>
      <w:r>
        <w:t xml:space="preserve"> one of the leading industries. </w:t>
      </w:r>
      <w:r w:rsidRPr="007472DC">
        <w:t xml:space="preserve">As Head of Division he is also supervising activities related </w:t>
      </w:r>
      <w:r>
        <w:t xml:space="preserve">to </w:t>
      </w:r>
      <w:r w:rsidRPr="007472DC">
        <w:t xml:space="preserve">production of </w:t>
      </w:r>
      <w:r w:rsidR="00806761">
        <w:t xml:space="preserve">a </w:t>
      </w:r>
      <w:r w:rsidRPr="007472DC">
        <w:t>biol</w:t>
      </w:r>
      <w:r w:rsidR="00806761">
        <w:t>ogical fertilizer “</w:t>
      </w:r>
      <w:proofErr w:type="spellStart"/>
      <w:r w:rsidR="00806761">
        <w:t>BioPower</w:t>
      </w:r>
      <w:proofErr w:type="spellEnd"/>
      <w:r w:rsidR="00153A10">
        <w:t>” that</w:t>
      </w:r>
      <w:r w:rsidR="00806761">
        <w:t xml:space="preserve"> is very well accepted by the </w:t>
      </w:r>
      <w:r w:rsidR="00153A10">
        <w:t xml:space="preserve">farmers. </w:t>
      </w:r>
    </w:p>
    <w:p w:rsidR="00682DCA" w:rsidRDefault="00682DCA" w:rsidP="007659ED">
      <w:pPr>
        <w:jc w:val="both"/>
      </w:pPr>
    </w:p>
    <w:p w:rsidR="00682DCA" w:rsidRDefault="00682DCA" w:rsidP="007659ED">
      <w:pPr>
        <w:jc w:val="both"/>
      </w:pPr>
      <w:r w:rsidRPr="007472DC">
        <w:t xml:space="preserve">He has established Environmental Toxicology Lab for Environmental Monitoring &amp; Risk Assessment; this was the first lab of its kind in the country. Dr. Khan’s contributed to the National Veterinary sector by establishing first PCR-based diagnostic facilities for viral diseases of livestock, these facilities were used for national </w:t>
      </w:r>
      <w:proofErr w:type="spellStart"/>
      <w:r w:rsidRPr="007472DC">
        <w:t>Rinderpest</w:t>
      </w:r>
      <w:proofErr w:type="spellEnd"/>
      <w:r w:rsidRPr="007472DC">
        <w:t xml:space="preserve"> (RP) eradication program. </w:t>
      </w:r>
    </w:p>
    <w:p w:rsidR="00682DCA" w:rsidRDefault="00682DCA" w:rsidP="007659ED">
      <w:pPr>
        <w:jc w:val="both"/>
      </w:pPr>
    </w:p>
    <w:p w:rsidR="00682DCA" w:rsidRDefault="00682DCA" w:rsidP="0017742D">
      <w:pPr>
        <w:jc w:val="both"/>
      </w:pPr>
      <w:r w:rsidRPr="007472DC">
        <w:t>Professionally he contributed i</w:t>
      </w:r>
      <w:r>
        <w:t>n technology transfer, teaching &amp;</w:t>
      </w:r>
      <w:r w:rsidRPr="007472DC">
        <w:t xml:space="preserve"> publications &amp; </w:t>
      </w:r>
      <w:r>
        <w:t>bio-safety implementation</w:t>
      </w:r>
      <w:r w:rsidRPr="007472DC">
        <w:t>; he has organized &gt;12 National training courses/workshops &amp; several specialized trainings, supervised over 50 postgraduate students. He is the member o</w:t>
      </w:r>
      <w:r>
        <w:t>f boards of faculty/studies of 5</w:t>
      </w:r>
      <w:r w:rsidRPr="007472DC">
        <w:t xml:space="preserve"> universities, </w:t>
      </w:r>
      <w:r>
        <w:t xml:space="preserve">he </w:t>
      </w:r>
      <w:r w:rsidRPr="007472DC">
        <w:t>d</w:t>
      </w:r>
      <w:r>
        <w:t>eveloped 5 postgraduate courses.</w:t>
      </w:r>
      <w:r w:rsidRPr="007472DC">
        <w:t xml:space="preserve"> </w:t>
      </w:r>
      <w:r>
        <w:t xml:space="preserve">He is </w:t>
      </w:r>
      <w:r w:rsidRPr="007472DC">
        <w:t xml:space="preserve">faculty member of QAU &amp; PIEAS. He has edited first drafts of national documents; “National Bio-safety guidelines for release of GMOs” &amp; “Code of conduct for life scientists”. As </w:t>
      </w:r>
      <w:proofErr w:type="spellStart"/>
      <w:r w:rsidRPr="007472DC">
        <w:t>Biosafety</w:t>
      </w:r>
      <w:proofErr w:type="spellEnd"/>
      <w:r w:rsidRPr="007472DC">
        <w:t xml:space="preserve"> Officer of NIBGE, he has evaluated 44 projects. He won several national &amp; international research projects. He was awarded with Best Scientist Gold Medal (PAEC) in 2010. Several times he received the Research Productivity Award from PCST. His strong scientific background in Environmental Biotechnology, Veterinary diagnostics &amp; Genetic Toxicology combined with diverse research experience has given him a unique perspective</w:t>
      </w:r>
    </w:p>
    <w:p w:rsidR="00682DCA" w:rsidRPr="009F5AD4" w:rsidRDefault="00682DCA" w:rsidP="000D5130">
      <w:pPr>
        <w:pStyle w:val="NoSpacing"/>
        <w:rPr>
          <w:b/>
          <w:color w:val="002060"/>
          <w:sz w:val="28"/>
          <w:szCs w:val="28"/>
          <w:u w:val="single"/>
        </w:rPr>
      </w:pPr>
      <w:r w:rsidRPr="009F5AD4">
        <w:rPr>
          <w:b/>
          <w:color w:val="002060"/>
          <w:sz w:val="28"/>
          <w:szCs w:val="28"/>
          <w:u w:val="single"/>
        </w:rPr>
        <w:lastRenderedPageBreak/>
        <w:t xml:space="preserve">Education: </w:t>
      </w:r>
    </w:p>
    <w:p w:rsidR="00682DCA" w:rsidRPr="00A359D0" w:rsidRDefault="00682DCA" w:rsidP="000D5130">
      <w:pPr>
        <w:pStyle w:val="NoSpacing"/>
      </w:pPr>
      <w:r w:rsidRPr="00A359D0">
        <w:tab/>
      </w:r>
    </w:p>
    <w:tbl>
      <w:tblPr>
        <w:tblW w:w="8140" w:type="dxa"/>
        <w:tblInd w:w="1188" w:type="dxa"/>
        <w:tblLook w:val="01E0"/>
      </w:tblPr>
      <w:tblGrid>
        <w:gridCol w:w="1080"/>
        <w:gridCol w:w="2340"/>
        <w:gridCol w:w="4720"/>
      </w:tblGrid>
      <w:tr w:rsidR="00682DCA" w:rsidRPr="00A359D0" w:rsidTr="00C93963">
        <w:tc>
          <w:tcPr>
            <w:tcW w:w="1080" w:type="dxa"/>
          </w:tcPr>
          <w:p w:rsidR="00682DCA" w:rsidRPr="007472DC" w:rsidRDefault="00682DCA" w:rsidP="003E7299">
            <w:pPr>
              <w:pStyle w:val="NoSpacing"/>
            </w:pPr>
            <w:r w:rsidRPr="007472DC">
              <w:t>2004</w:t>
            </w:r>
          </w:p>
        </w:tc>
        <w:tc>
          <w:tcPr>
            <w:tcW w:w="2340" w:type="dxa"/>
          </w:tcPr>
          <w:p w:rsidR="00682DCA" w:rsidRPr="007472DC" w:rsidRDefault="00682DCA" w:rsidP="003E7299">
            <w:pPr>
              <w:pStyle w:val="NoSpacing"/>
            </w:pPr>
            <w:r w:rsidRPr="007472DC">
              <w:t>Post-Doc</w:t>
            </w:r>
          </w:p>
          <w:p w:rsidR="00682DCA" w:rsidRPr="007472DC" w:rsidRDefault="00682DCA" w:rsidP="003E7299">
            <w:pPr>
              <w:pStyle w:val="NoSpacing"/>
            </w:pPr>
            <w:r w:rsidRPr="007472DC">
              <w:t>(Molecular Biology)</w:t>
            </w:r>
          </w:p>
        </w:tc>
        <w:tc>
          <w:tcPr>
            <w:tcW w:w="4720" w:type="dxa"/>
          </w:tcPr>
          <w:p w:rsidR="00682DCA" w:rsidRPr="007472DC" w:rsidRDefault="00682DCA" w:rsidP="003E7299">
            <w:pPr>
              <w:pStyle w:val="NoSpacing"/>
            </w:pPr>
            <w:r w:rsidRPr="007472DC">
              <w:t>University College London, UK</w:t>
            </w:r>
          </w:p>
          <w:p w:rsidR="00682DCA" w:rsidRPr="00A359D0" w:rsidRDefault="00682DCA" w:rsidP="00D069AC">
            <w:pPr>
              <w:pStyle w:val="NoSpacing"/>
              <w:rPr>
                <w:b/>
                <w:sz w:val="20"/>
                <w:szCs w:val="20"/>
              </w:rPr>
            </w:pPr>
          </w:p>
        </w:tc>
      </w:tr>
      <w:tr w:rsidR="00682DCA" w:rsidRPr="00A359D0" w:rsidTr="00C93963">
        <w:tc>
          <w:tcPr>
            <w:tcW w:w="1080" w:type="dxa"/>
          </w:tcPr>
          <w:p w:rsidR="00682DCA" w:rsidRPr="007472DC" w:rsidRDefault="00682DCA" w:rsidP="003E7299">
            <w:pPr>
              <w:pStyle w:val="NoSpacing"/>
            </w:pPr>
            <w:r w:rsidRPr="007472DC">
              <w:t>1992</w:t>
            </w:r>
          </w:p>
        </w:tc>
        <w:tc>
          <w:tcPr>
            <w:tcW w:w="2340" w:type="dxa"/>
          </w:tcPr>
          <w:p w:rsidR="00682DCA" w:rsidRPr="007472DC" w:rsidRDefault="00682DCA" w:rsidP="003E7299">
            <w:pPr>
              <w:pStyle w:val="NoSpacing"/>
            </w:pPr>
            <w:r w:rsidRPr="007472DC">
              <w:t>PhD Biotechnology</w:t>
            </w:r>
          </w:p>
          <w:p w:rsidR="00682DCA" w:rsidRPr="00A359D0" w:rsidRDefault="00682DCA" w:rsidP="003E7299">
            <w:pPr>
              <w:pStyle w:val="NoSpacing"/>
            </w:pPr>
            <w:r w:rsidRPr="007472DC">
              <w:t>(mol. Biology)</w:t>
            </w:r>
          </w:p>
          <w:p w:rsidR="00682DCA" w:rsidRPr="00A359D0" w:rsidRDefault="00682DCA" w:rsidP="003E7299">
            <w:pPr>
              <w:pStyle w:val="NoSpacing"/>
            </w:pPr>
          </w:p>
        </w:tc>
        <w:tc>
          <w:tcPr>
            <w:tcW w:w="4720" w:type="dxa"/>
          </w:tcPr>
          <w:p w:rsidR="00682DCA" w:rsidRPr="007472DC" w:rsidRDefault="00682DCA" w:rsidP="00DD6DFA">
            <w:pPr>
              <w:pStyle w:val="NoSpacing"/>
            </w:pPr>
            <w:r w:rsidRPr="007472DC">
              <w:t xml:space="preserve">Imperial College of Science, Technology &amp; Medicine, London, UK. </w:t>
            </w:r>
          </w:p>
          <w:p w:rsidR="00682DCA" w:rsidRPr="00A359D0" w:rsidRDefault="00682DCA" w:rsidP="00D069AC">
            <w:pPr>
              <w:pStyle w:val="NoSpacing"/>
            </w:pPr>
          </w:p>
        </w:tc>
      </w:tr>
      <w:tr w:rsidR="00682DCA" w:rsidRPr="00A359D0" w:rsidTr="00C93963">
        <w:tc>
          <w:tcPr>
            <w:tcW w:w="1080" w:type="dxa"/>
          </w:tcPr>
          <w:p w:rsidR="00682DCA" w:rsidRPr="007472DC" w:rsidRDefault="00682DCA" w:rsidP="003E7299">
            <w:pPr>
              <w:pStyle w:val="NoSpacing"/>
            </w:pPr>
            <w:r w:rsidRPr="007472DC">
              <w:t>1992</w:t>
            </w:r>
          </w:p>
        </w:tc>
        <w:tc>
          <w:tcPr>
            <w:tcW w:w="2340" w:type="dxa"/>
          </w:tcPr>
          <w:p w:rsidR="00682DCA" w:rsidRPr="007472DC" w:rsidRDefault="00682DCA" w:rsidP="003E7299">
            <w:pPr>
              <w:pStyle w:val="NoSpacing"/>
            </w:pPr>
            <w:r w:rsidRPr="007472DC">
              <w:t xml:space="preserve">DIC </w:t>
            </w:r>
          </w:p>
          <w:p w:rsidR="00682DCA" w:rsidRPr="007472DC" w:rsidRDefault="00682DCA" w:rsidP="003E7299">
            <w:pPr>
              <w:pStyle w:val="NoSpacing"/>
            </w:pPr>
            <w:r w:rsidRPr="007472DC">
              <w:t>(Biotechnology)</w:t>
            </w:r>
          </w:p>
        </w:tc>
        <w:tc>
          <w:tcPr>
            <w:tcW w:w="4720" w:type="dxa"/>
          </w:tcPr>
          <w:p w:rsidR="00682DCA" w:rsidRPr="007472DC" w:rsidRDefault="00682DCA" w:rsidP="003E7299">
            <w:pPr>
              <w:pStyle w:val="NoSpacing"/>
            </w:pPr>
            <w:r w:rsidRPr="007472DC">
              <w:t>Imperial College of Science, Technology &amp; Medicine, London, UK.</w:t>
            </w:r>
          </w:p>
          <w:p w:rsidR="00682DCA" w:rsidRPr="00A359D0" w:rsidRDefault="00682DCA" w:rsidP="003E7299">
            <w:pPr>
              <w:pStyle w:val="NoSpacing"/>
            </w:pPr>
          </w:p>
        </w:tc>
      </w:tr>
      <w:tr w:rsidR="00682DCA" w:rsidRPr="00A359D0" w:rsidTr="00C93963">
        <w:tc>
          <w:tcPr>
            <w:tcW w:w="1080" w:type="dxa"/>
          </w:tcPr>
          <w:p w:rsidR="00682DCA" w:rsidRPr="007472DC" w:rsidRDefault="00682DCA" w:rsidP="003E7299">
            <w:pPr>
              <w:pStyle w:val="NoSpacing"/>
            </w:pPr>
            <w:r w:rsidRPr="007472DC">
              <w:t>1982</w:t>
            </w:r>
          </w:p>
        </w:tc>
        <w:tc>
          <w:tcPr>
            <w:tcW w:w="2340" w:type="dxa"/>
          </w:tcPr>
          <w:p w:rsidR="00682DCA" w:rsidRPr="007472DC" w:rsidRDefault="00682DCA" w:rsidP="003E7299">
            <w:pPr>
              <w:pStyle w:val="NoSpacing"/>
            </w:pPr>
            <w:proofErr w:type="spellStart"/>
            <w:r w:rsidRPr="007472DC">
              <w:t>MSc</w:t>
            </w:r>
            <w:proofErr w:type="spellEnd"/>
            <w:r>
              <w:t xml:space="preserve"> (</w:t>
            </w:r>
            <w:proofErr w:type="spellStart"/>
            <w:r>
              <w:t>Hons</w:t>
            </w:r>
            <w:proofErr w:type="spellEnd"/>
            <w:r w:rsidRPr="007472DC">
              <w:t>) (Pharmacology)</w:t>
            </w:r>
          </w:p>
        </w:tc>
        <w:tc>
          <w:tcPr>
            <w:tcW w:w="4720" w:type="dxa"/>
          </w:tcPr>
          <w:p w:rsidR="00682DCA" w:rsidRPr="00A359D0" w:rsidRDefault="00682DCA" w:rsidP="003E7299">
            <w:pPr>
              <w:pStyle w:val="NoSpacing"/>
            </w:pPr>
            <w:r w:rsidRPr="007472DC">
              <w:t>University of Agriculture, Faisalabad, Pakistan. (</w:t>
            </w:r>
            <w:r w:rsidRPr="007472DC">
              <w:rPr>
                <w:b/>
              </w:rPr>
              <w:t>Silver Medal</w:t>
            </w:r>
            <w:r w:rsidRPr="007472DC">
              <w:t xml:space="preserve"> for first position) </w:t>
            </w:r>
          </w:p>
          <w:p w:rsidR="00682DCA" w:rsidRPr="00A359D0" w:rsidRDefault="00682DCA" w:rsidP="003E7299">
            <w:pPr>
              <w:pStyle w:val="NoSpacing"/>
            </w:pPr>
          </w:p>
        </w:tc>
      </w:tr>
      <w:tr w:rsidR="00682DCA" w:rsidRPr="00A359D0" w:rsidTr="00C93963">
        <w:tc>
          <w:tcPr>
            <w:tcW w:w="1080" w:type="dxa"/>
          </w:tcPr>
          <w:p w:rsidR="00682DCA" w:rsidRPr="007472DC" w:rsidRDefault="00682DCA" w:rsidP="003E7299">
            <w:pPr>
              <w:pStyle w:val="NoSpacing"/>
            </w:pPr>
            <w:r w:rsidRPr="007472DC">
              <w:t>1980</w:t>
            </w:r>
          </w:p>
        </w:tc>
        <w:tc>
          <w:tcPr>
            <w:tcW w:w="2340" w:type="dxa"/>
          </w:tcPr>
          <w:p w:rsidR="00682DCA" w:rsidRPr="007472DC" w:rsidRDefault="00682DCA" w:rsidP="003E7299">
            <w:pPr>
              <w:pStyle w:val="NoSpacing"/>
            </w:pPr>
            <w:r w:rsidRPr="007472DC">
              <w:t>DVM</w:t>
            </w:r>
          </w:p>
        </w:tc>
        <w:tc>
          <w:tcPr>
            <w:tcW w:w="4720" w:type="dxa"/>
          </w:tcPr>
          <w:p w:rsidR="00682DCA" w:rsidRPr="007472DC" w:rsidRDefault="00682DCA" w:rsidP="003E7299">
            <w:pPr>
              <w:pStyle w:val="NoSpacing"/>
            </w:pPr>
            <w:r w:rsidRPr="007472DC">
              <w:t xml:space="preserve">University of Agriculture, Faisalabad, Pakistan. </w:t>
            </w:r>
          </w:p>
        </w:tc>
      </w:tr>
      <w:tr w:rsidR="00682DCA" w:rsidRPr="00A359D0" w:rsidTr="00C93963">
        <w:tc>
          <w:tcPr>
            <w:tcW w:w="1080" w:type="dxa"/>
          </w:tcPr>
          <w:p w:rsidR="00682DCA" w:rsidRPr="007472DC" w:rsidRDefault="00682DCA" w:rsidP="003E7299">
            <w:pPr>
              <w:pStyle w:val="NoSpacing"/>
            </w:pPr>
            <w:r w:rsidRPr="007472DC">
              <w:t>1986</w:t>
            </w:r>
          </w:p>
        </w:tc>
        <w:tc>
          <w:tcPr>
            <w:tcW w:w="2340" w:type="dxa"/>
          </w:tcPr>
          <w:p w:rsidR="00682DCA" w:rsidRPr="007472DC" w:rsidRDefault="00682DCA" w:rsidP="003E7299">
            <w:pPr>
              <w:pStyle w:val="NoSpacing"/>
            </w:pPr>
            <w:r w:rsidRPr="007472DC">
              <w:t>DHMS</w:t>
            </w:r>
          </w:p>
        </w:tc>
        <w:tc>
          <w:tcPr>
            <w:tcW w:w="4720" w:type="dxa"/>
          </w:tcPr>
          <w:p w:rsidR="00682DCA" w:rsidRPr="007472DC" w:rsidRDefault="00682DCA" w:rsidP="003E7299">
            <w:pPr>
              <w:pStyle w:val="NoSpacing"/>
            </w:pPr>
            <w:r w:rsidRPr="007472DC">
              <w:t>Punjab Homeopathic Medical College, Faisalabad (</w:t>
            </w:r>
            <w:r w:rsidRPr="007472DC">
              <w:rPr>
                <w:b/>
              </w:rPr>
              <w:t xml:space="preserve">Gold medal </w:t>
            </w:r>
            <w:r w:rsidRPr="007472DC">
              <w:t>for first position)</w:t>
            </w:r>
          </w:p>
          <w:p w:rsidR="00682DCA" w:rsidRPr="00A359D0" w:rsidRDefault="00682DCA" w:rsidP="003E7299">
            <w:pPr>
              <w:pStyle w:val="NoSpacing"/>
            </w:pPr>
          </w:p>
        </w:tc>
      </w:tr>
    </w:tbl>
    <w:p w:rsidR="00682DCA" w:rsidRPr="009F5AD4" w:rsidRDefault="00682DCA" w:rsidP="000D5130">
      <w:pPr>
        <w:pStyle w:val="NoSpacing"/>
        <w:rPr>
          <w:b/>
          <w:color w:val="002060"/>
          <w:sz w:val="28"/>
          <w:szCs w:val="28"/>
          <w:u w:val="single"/>
        </w:rPr>
      </w:pPr>
      <w:r w:rsidRPr="009F5AD4">
        <w:rPr>
          <w:b/>
          <w:color w:val="002060"/>
          <w:sz w:val="28"/>
          <w:szCs w:val="28"/>
          <w:u w:val="single"/>
        </w:rPr>
        <w:t xml:space="preserve">Professional career:  </w:t>
      </w:r>
    </w:p>
    <w:p w:rsidR="00682DCA" w:rsidRPr="00A359D0" w:rsidRDefault="00682DCA" w:rsidP="000D5130">
      <w:pPr>
        <w:pStyle w:val="NoSpacing"/>
        <w:rPr>
          <w:u w:val="single"/>
        </w:rPr>
      </w:pPr>
      <w:r w:rsidRPr="00A359D0">
        <w:tab/>
      </w:r>
      <w:r w:rsidRPr="00A359D0">
        <w:tab/>
      </w:r>
      <w:r w:rsidRPr="00A359D0">
        <w:tab/>
      </w:r>
      <w:r w:rsidRPr="00A359D0">
        <w:tab/>
      </w:r>
      <w:r w:rsidRPr="00A359D0">
        <w:tab/>
      </w:r>
    </w:p>
    <w:tbl>
      <w:tblPr>
        <w:tblW w:w="8100" w:type="dxa"/>
        <w:tblInd w:w="1188" w:type="dxa"/>
        <w:tblLook w:val="01E0"/>
      </w:tblPr>
      <w:tblGrid>
        <w:gridCol w:w="1443"/>
        <w:gridCol w:w="6657"/>
      </w:tblGrid>
      <w:tr w:rsidR="00682DCA" w:rsidRPr="00A359D0" w:rsidTr="00FD3417">
        <w:trPr>
          <w:trHeight w:val="430"/>
        </w:trPr>
        <w:tc>
          <w:tcPr>
            <w:tcW w:w="1443" w:type="dxa"/>
          </w:tcPr>
          <w:p w:rsidR="00682DCA" w:rsidRPr="00B026A4" w:rsidRDefault="00682DCA" w:rsidP="003E7299">
            <w:pPr>
              <w:pStyle w:val="NoSpacing"/>
            </w:pPr>
            <w:r w:rsidRPr="00B026A4">
              <w:t>2011-date</w:t>
            </w:r>
          </w:p>
          <w:p w:rsidR="00682DCA" w:rsidRPr="00A359D0" w:rsidRDefault="00682DCA" w:rsidP="00B743E4">
            <w:pPr>
              <w:pStyle w:val="NoSpacing"/>
            </w:pPr>
          </w:p>
        </w:tc>
        <w:tc>
          <w:tcPr>
            <w:tcW w:w="6657" w:type="dxa"/>
          </w:tcPr>
          <w:p w:rsidR="00682DCA" w:rsidRPr="00B026A4" w:rsidRDefault="00682DCA" w:rsidP="003E7299">
            <w:pPr>
              <w:pStyle w:val="NoSpacing"/>
            </w:pPr>
            <w:r w:rsidRPr="00B026A4">
              <w:rPr>
                <w:b/>
              </w:rPr>
              <w:t>Director, NIBGE</w:t>
            </w:r>
            <w:r w:rsidRPr="00B026A4">
              <w:t xml:space="preserve"> (Officiate during leave/tour of  the Director NIBGE)</w:t>
            </w:r>
          </w:p>
        </w:tc>
      </w:tr>
      <w:tr w:rsidR="00682DCA" w:rsidRPr="00A359D0" w:rsidTr="00FD3417">
        <w:trPr>
          <w:trHeight w:val="264"/>
        </w:trPr>
        <w:tc>
          <w:tcPr>
            <w:tcW w:w="1443" w:type="dxa"/>
          </w:tcPr>
          <w:p w:rsidR="00682DCA" w:rsidRPr="00B026A4" w:rsidRDefault="00682DCA" w:rsidP="00017840">
            <w:pPr>
              <w:pStyle w:val="NoSpacing"/>
              <w:spacing w:line="480" w:lineRule="auto"/>
            </w:pPr>
            <w:r w:rsidRPr="00B026A4">
              <w:t>2012-date</w:t>
            </w:r>
          </w:p>
        </w:tc>
        <w:tc>
          <w:tcPr>
            <w:tcW w:w="6657" w:type="dxa"/>
          </w:tcPr>
          <w:p w:rsidR="00682DCA" w:rsidRPr="00B026A4" w:rsidRDefault="00682DCA" w:rsidP="00017840">
            <w:pPr>
              <w:pStyle w:val="NoSpacing"/>
              <w:spacing w:line="480" w:lineRule="auto"/>
            </w:pPr>
            <w:r w:rsidRPr="00B026A4">
              <w:t>Deputy Chief Scientist</w:t>
            </w:r>
          </w:p>
        </w:tc>
      </w:tr>
      <w:tr w:rsidR="00682DCA" w:rsidRPr="00A359D0" w:rsidTr="00FD3417">
        <w:trPr>
          <w:trHeight w:val="222"/>
        </w:trPr>
        <w:tc>
          <w:tcPr>
            <w:tcW w:w="1443" w:type="dxa"/>
          </w:tcPr>
          <w:p w:rsidR="00682DCA" w:rsidRPr="00B026A4" w:rsidRDefault="00682DCA" w:rsidP="00017840">
            <w:pPr>
              <w:pStyle w:val="NoSpacing"/>
              <w:spacing w:line="480" w:lineRule="auto"/>
            </w:pPr>
            <w:r w:rsidRPr="00B026A4">
              <w:t>2007-date</w:t>
            </w:r>
          </w:p>
        </w:tc>
        <w:tc>
          <w:tcPr>
            <w:tcW w:w="6657" w:type="dxa"/>
          </w:tcPr>
          <w:p w:rsidR="00682DCA" w:rsidRPr="00B026A4" w:rsidRDefault="00682DCA" w:rsidP="00017840">
            <w:pPr>
              <w:pStyle w:val="NoSpacing"/>
              <w:spacing w:line="480" w:lineRule="auto"/>
              <w:rPr>
                <w:b/>
              </w:rPr>
            </w:pPr>
            <w:r w:rsidRPr="00B026A4">
              <w:rPr>
                <w:b/>
              </w:rPr>
              <w:t>Head,</w:t>
            </w:r>
            <w:r w:rsidRPr="00B026A4">
              <w:t xml:space="preserve"> Soil &amp; Environmental Biotechnology Division (SEBD)</w:t>
            </w:r>
          </w:p>
        </w:tc>
      </w:tr>
      <w:tr w:rsidR="00682DCA" w:rsidRPr="00A359D0" w:rsidTr="00FD3417">
        <w:trPr>
          <w:trHeight w:val="194"/>
        </w:trPr>
        <w:tc>
          <w:tcPr>
            <w:tcW w:w="1443" w:type="dxa"/>
          </w:tcPr>
          <w:p w:rsidR="00682DCA" w:rsidRPr="00B026A4" w:rsidRDefault="00682DCA" w:rsidP="00017840">
            <w:pPr>
              <w:pStyle w:val="NoSpacing"/>
              <w:spacing w:line="480" w:lineRule="auto"/>
            </w:pPr>
            <w:r w:rsidRPr="00B026A4">
              <w:t>2000-date</w:t>
            </w:r>
          </w:p>
        </w:tc>
        <w:tc>
          <w:tcPr>
            <w:tcW w:w="6657" w:type="dxa"/>
          </w:tcPr>
          <w:p w:rsidR="00682DCA" w:rsidRPr="00B026A4" w:rsidRDefault="00682DCA" w:rsidP="00017840">
            <w:pPr>
              <w:pStyle w:val="NoSpacing"/>
              <w:spacing w:line="480" w:lineRule="auto"/>
            </w:pPr>
            <w:r w:rsidRPr="00B026A4">
              <w:rPr>
                <w:b/>
              </w:rPr>
              <w:t>Leader,</w:t>
            </w:r>
            <w:r w:rsidRPr="00B026A4">
              <w:t xml:space="preserve"> Environmental Toxicology &amp; Molecular Diagnosis group</w:t>
            </w:r>
          </w:p>
        </w:tc>
      </w:tr>
      <w:tr w:rsidR="00682DCA" w:rsidRPr="00A359D0" w:rsidTr="00FD3417">
        <w:trPr>
          <w:trHeight w:val="194"/>
        </w:trPr>
        <w:tc>
          <w:tcPr>
            <w:tcW w:w="1443" w:type="dxa"/>
          </w:tcPr>
          <w:p w:rsidR="00682DCA" w:rsidRPr="00B026A4" w:rsidRDefault="00682DCA" w:rsidP="00017840">
            <w:pPr>
              <w:pStyle w:val="NoSpacing"/>
              <w:spacing w:line="480" w:lineRule="auto"/>
            </w:pPr>
            <w:r w:rsidRPr="00B026A4">
              <w:t>2001-2012</w:t>
            </w:r>
          </w:p>
        </w:tc>
        <w:tc>
          <w:tcPr>
            <w:tcW w:w="6657" w:type="dxa"/>
          </w:tcPr>
          <w:p w:rsidR="00682DCA" w:rsidRPr="00A359D0" w:rsidRDefault="00682DCA" w:rsidP="00017840">
            <w:pPr>
              <w:pStyle w:val="NoSpacing"/>
              <w:spacing w:line="480" w:lineRule="auto"/>
            </w:pPr>
            <w:r w:rsidRPr="00B026A4">
              <w:t>Principal Scientist. SEBD</w:t>
            </w:r>
            <w:r>
              <w:t xml:space="preserve">, </w:t>
            </w:r>
            <w:r w:rsidRPr="00B026A4">
              <w:t>NIBGE</w:t>
            </w:r>
          </w:p>
        </w:tc>
      </w:tr>
      <w:tr w:rsidR="00682DCA" w:rsidRPr="00A359D0" w:rsidTr="00FD3417">
        <w:trPr>
          <w:trHeight w:val="278"/>
        </w:trPr>
        <w:tc>
          <w:tcPr>
            <w:tcW w:w="1443" w:type="dxa"/>
          </w:tcPr>
          <w:p w:rsidR="00682DCA" w:rsidRPr="00B026A4" w:rsidRDefault="00682DCA" w:rsidP="00017840">
            <w:pPr>
              <w:pStyle w:val="NoSpacing"/>
              <w:spacing w:line="480" w:lineRule="auto"/>
            </w:pPr>
            <w:r w:rsidRPr="00B026A4">
              <w:t>1993-2001</w:t>
            </w:r>
          </w:p>
        </w:tc>
        <w:tc>
          <w:tcPr>
            <w:tcW w:w="6657" w:type="dxa"/>
          </w:tcPr>
          <w:p w:rsidR="00682DCA" w:rsidRPr="00B026A4" w:rsidRDefault="00682DCA" w:rsidP="00017840">
            <w:pPr>
              <w:pStyle w:val="NoSpacing"/>
              <w:spacing w:line="480" w:lineRule="auto"/>
            </w:pPr>
            <w:r w:rsidRPr="00B026A4">
              <w:t>Senior  Scientist, EBD</w:t>
            </w:r>
            <w:r>
              <w:t xml:space="preserve">, </w:t>
            </w:r>
            <w:r w:rsidRPr="00B026A4">
              <w:t>NIBGE</w:t>
            </w:r>
          </w:p>
        </w:tc>
      </w:tr>
      <w:tr w:rsidR="00682DCA" w:rsidRPr="00A359D0" w:rsidTr="00FD3417">
        <w:trPr>
          <w:trHeight w:val="194"/>
        </w:trPr>
        <w:tc>
          <w:tcPr>
            <w:tcW w:w="1443" w:type="dxa"/>
          </w:tcPr>
          <w:p w:rsidR="00682DCA" w:rsidRPr="00B026A4" w:rsidRDefault="00682DCA" w:rsidP="00017840">
            <w:pPr>
              <w:pStyle w:val="NoSpacing"/>
              <w:spacing w:line="480" w:lineRule="auto"/>
            </w:pPr>
            <w:r w:rsidRPr="00B026A4">
              <w:t>1992-1993</w:t>
            </w:r>
          </w:p>
        </w:tc>
        <w:tc>
          <w:tcPr>
            <w:tcW w:w="6657" w:type="dxa"/>
          </w:tcPr>
          <w:p w:rsidR="00682DCA" w:rsidRPr="00B026A4" w:rsidRDefault="00682DCA" w:rsidP="00017840">
            <w:pPr>
              <w:pStyle w:val="NoSpacing"/>
              <w:spacing w:line="480" w:lineRule="auto"/>
            </w:pPr>
            <w:r w:rsidRPr="00B026A4">
              <w:t>Postdoctoral fellowship:   EBD, NIBGE</w:t>
            </w:r>
          </w:p>
        </w:tc>
      </w:tr>
      <w:tr w:rsidR="00682DCA" w:rsidRPr="00A359D0" w:rsidTr="00FD3417">
        <w:trPr>
          <w:trHeight w:val="194"/>
        </w:trPr>
        <w:tc>
          <w:tcPr>
            <w:tcW w:w="1443" w:type="dxa"/>
          </w:tcPr>
          <w:p w:rsidR="00682DCA" w:rsidRPr="00B026A4" w:rsidRDefault="00682DCA" w:rsidP="00017840">
            <w:pPr>
              <w:pStyle w:val="NoSpacing"/>
              <w:spacing w:line="480" w:lineRule="auto"/>
            </w:pPr>
            <w:r w:rsidRPr="00B026A4">
              <w:t>1987-1992</w:t>
            </w:r>
          </w:p>
        </w:tc>
        <w:tc>
          <w:tcPr>
            <w:tcW w:w="6657" w:type="dxa"/>
          </w:tcPr>
          <w:p w:rsidR="00682DCA" w:rsidRPr="00B026A4" w:rsidRDefault="00682DCA" w:rsidP="00017840">
            <w:pPr>
              <w:pStyle w:val="NoSpacing"/>
              <w:spacing w:line="480" w:lineRule="auto"/>
            </w:pPr>
            <w:r w:rsidRPr="00B026A4">
              <w:t>Doctoral fellow, Imperial College, London</w:t>
            </w:r>
          </w:p>
        </w:tc>
      </w:tr>
      <w:tr w:rsidR="00682DCA" w:rsidRPr="00A359D0" w:rsidTr="00FD3417">
        <w:trPr>
          <w:trHeight w:val="323"/>
        </w:trPr>
        <w:tc>
          <w:tcPr>
            <w:tcW w:w="1443" w:type="dxa"/>
          </w:tcPr>
          <w:p w:rsidR="00682DCA" w:rsidRPr="00B026A4" w:rsidRDefault="00682DCA" w:rsidP="00017840">
            <w:pPr>
              <w:pStyle w:val="NoSpacing"/>
              <w:spacing w:line="480" w:lineRule="auto"/>
            </w:pPr>
            <w:r w:rsidRPr="00B026A4">
              <w:t>1982-1987</w:t>
            </w:r>
          </w:p>
        </w:tc>
        <w:tc>
          <w:tcPr>
            <w:tcW w:w="6657" w:type="dxa"/>
          </w:tcPr>
          <w:p w:rsidR="00682DCA" w:rsidRPr="00B026A4" w:rsidRDefault="00682DCA" w:rsidP="00FD3417">
            <w:pPr>
              <w:pStyle w:val="NoSpacing"/>
              <w:spacing w:line="480" w:lineRule="auto"/>
              <w:ind w:firstLine="9"/>
            </w:pPr>
            <w:r w:rsidRPr="00B026A4">
              <w:t>Lecturer:  University  of Agriculture, Faisalabad</w:t>
            </w:r>
          </w:p>
        </w:tc>
      </w:tr>
      <w:tr w:rsidR="00682DCA" w:rsidRPr="00A359D0" w:rsidTr="00FD3417">
        <w:trPr>
          <w:trHeight w:val="875"/>
        </w:trPr>
        <w:tc>
          <w:tcPr>
            <w:tcW w:w="1443" w:type="dxa"/>
          </w:tcPr>
          <w:p w:rsidR="00682DCA" w:rsidRPr="00A359D0" w:rsidRDefault="00682DCA" w:rsidP="00017840">
            <w:pPr>
              <w:pStyle w:val="NoSpacing"/>
              <w:spacing w:line="480" w:lineRule="auto"/>
            </w:pPr>
          </w:p>
        </w:tc>
        <w:tc>
          <w:tcPr>
            <w:tcW w:w="6657" w:type="dxa"/>
          </w:tcPr>
          <w:p w:rsidR="00682DCA" w:rsidRPr="00A359D0" w:rsidRDefault="00682DCA" w:rsidP="00017840">
            <w:pPr>
              <w:pStyle w:val="NoSpacing"/>
              <w:spacing w:line="480" w:lineRule="auto"/>
            </w:pPr>
          </w:p>
        </w:tc>
      </w:tr>
      <w:tr w:rsidR="00682DCA" w:rsidRPr="00A359D0" w:rsidTr="005A68A8">
        <w:trPr>
          <w:trHeight w:val="875"/>
        </w:trPr>
        <w:tc>
          <w:tcPr>
            <w:tcW w:w="1443" w:type="dxa"/>
          </w:tcPr>
          <w:p w:rsidR="00682DCA" w:rsidRPr="00A359D0" w:rsidRDefault="00682DCA" w:rsidP="00017840">
            <w:pPr>
              <w:pStyle w:val="NoSpacing"/>
              <w:spacing w:line="480" w:lineRule="auto"/>
            </w:pPr>
          </w:p>
        </w:tc>
        <w:tc>
          <w:tcPr>
            <w:tcW w:w="6657" w:type="dxa"/>
          </w:tcPr>
          <w:p w:rsidR="00682DCA" w:rsidRPr="00A359D0" w:rsidRDefault="00682DCA" w:rsidP="00017840">
            <w:pPr>
              <w:pStyle w:val="NoSpacing"/>
              <w:spacing w:line="480" w:lineRule="auto"/>
            </w:pPr>
          </w:p>
        </w:tc>
      </w:tr>
    </w:tbl>
    <w:p w:rsidR="00682DCA" w:rsidRDefault="00682DCA" w:rsidP="00AD3D6E">
      <w:pPr>
        <w:pStyle w:val="NoSpacing"/>
        <w:spacing w:line="276" w:lineRule="auto"/>
        <w:jc w:val="both"/>
        <w:rPr>
          <w:b/>
          <w:sz w:val="28"/>
          <w:szCs w:val="28"/>
          <w:u w:val="single"/>
        </w:rPr>
      </w:pPr>
    </w:p>
    <w:p w:rsidR="00682DCA" w:rsidRPr="009F5AD4" w:rsidRDefault="00682DCA" w:rsidP="001C771D">
      <w:pPr>
        <w:spacing w:line="276" w:lineRule="auto"/>
        <w:jc w:val="both"/>
        <w:rPr>
          <w:rFonts w:eastAsia="Times New Roman"/>
          <w:b/>
          <w:color w:val="002060"/>
          <w:sz w:val="28"/>
          <w:szCs w:val="28"/>
          <w:u w:val="single"/>
          <w:lang w:eastAsia="en-US"/>
        </w:rPr>
      </w:pPr>
      <w:r w:rsidRPr="009F5AD4">
        <w:rPr>
          <w:rFonts w:eastAsia="Times New Roman"/>
          <w:b/>
          <w:color w:val="002060"/>
          <w:sz w:val="28"/>
          <w:u w:val="single"/>
          <w:lang w:eastAsia="en-US"/>
        </w:rPr>
        <w:lastRenderedPageBreak/>
        <w:t>Research Experience (1982-to date</w:t>
      </w:r>
      <w:r w:rsidR="00153A10" w:rsidRPr="009F5AD4">
        <w:rPr>
          <w:rFonts w:eastAsia="Times New Roman"/>
          <w:b/>
          <w:color w:val="002060"/>
          <w:sz w:val="28"/>
          <w:u w:val="single"/>
          <w:lang w:eastAsia="en-US"/>
        </w:rPr>
        <w:t>):</w:t>
      </w:r>
    </w:p>
    <w:p w:rsidR="00682DCA" w:rsidRPr="00806761" w:rsidRDefault="00682DCA" w:rsidP="001C771D">
      <w:pPr>
        <w:jc w:val="both"/>
        <w:rPr>
          <w:rFonts w:eastAsia="Times New Roman"/>
          <w:b/>
          <w:color w:val="000000"/>
          <w:lang w:eastAsia="en-US"/>
        </w:rPr>
      </w:pPr>
      <w:r w:rsidRPr="00806761">
        <w:rPr>
          <w:rFonts w:eastAsia="Times New Roman"/>
          <w:b/>
          <w:color w:val="000000"/>
          <w:lang w:eastAsia="en-US"/>
        </w:rPr>
        <w:t>Deputy Chief Scientist 2012-date</w:t>
      </w:r>
    </w:p>
    <w:p w:rsidR="00682DCA" w:rsidRPr="00806761" w:rsidRDefault="00682DCA" w:rsidP="001C771D">
      <w:pPr>
        <w:jc w:val="both"/>
        <w:rPr>
          <w:rFonts w:eastAsia="Times New Roman"/>
          <w:b/>
          <w:color w:val="000000"/>
          <w:lang w:eastAsia="en-US"/>
        </w:rPr>
      </w:pPr>
      <w:r w:rsidRPr="00806761">
        <w:rPr>
          <w:rFonts w:eastAsia="Times New Roman"/>
          <w:b/>
          <w:color w:val="000000"/>
          <w:lang w:eastAsia="en-US"/>
        </w:rPr>
        <w:t xml:space="preserve">Head of Division 2007-date </w:t>
      </w:r>
    </w:p>
    <w:p w:rsidR="00682DCA" w:rsidRPr="00806761" w:rsidRDefault="00682DCA" w:rsidP="001C771D">
      <w:pPr>
        <w:jc w:val="both"/>
        <w:rPr>
          <w:rFonts w:eastAsia="Times New Roman"/>
          <w:color w:val="000000"/>
          <w:lang w:eastAsia="en-US"/>
        </w:rPr>
      </w:pPr>
      <w:r w:rsidRPr="00806761">
        <w:rPr>
          <w:rFonts w:eastAsia="Times New Roman"/>
          <w:color w:val="000000"/>
          <w:lang w:eastAsia="en-US"/>
        </w:rPr>
        <w:t xml:space="preserve">As Head, </w:t>
      </w:r>
      <w:r w:rsidRPr="00806761">
        <w:rPr>
          <w:rFonts w:eastAsia="Times New Roman"/>
          <w:bCs/>
          <w:color w:val="000000"/>
          <w:lang w:eastAsia="en-US"/>
        </w:rPr>
        <w:t>Environmental Biotechnology Division</w:t>
      </w:r>
      <w:r w:rsidRPr="00806761">
        <w:rPr>
          <w:rFonts w:eastAsia="Times New Roman"/>
          <w:color w:val="000000"/>
          <w:lang w:eastAsia="en-US"/>
        </w:rPr>
        <w:t xml:space="preserve"> supervised &amp; actively took part in up-gradation of R&amp;D activities of the Division i.e., submission of new projects, developing new facilities, improving environmental testing techniques, planning for R&amp;D, training &amp; teaching. </w:t>
      </w:r>
      <w:r w:rsidRPr="00806761">
        <w:rPr>
          <w:rFonts w:eastAsia="Times New Roman"/>
          <w:i/>
          <w:iCs/>
          <w:color w:val="000000"/>
          <w:u w:val="single"/>
          <w:lang w:eastAsia="en-US"/>
        </w:rPr>
        <w:t>Officiate</w:t>
      </w:r>
      <w:r w:rsidRPr="00806761">
        <w:rPr>
          <w:rFonts w:eastAsia="Times New Roman"/>
          <w:i/>
          <w:iCs/>
          <w:color w:val="000000"/>
          <w:lang w:eastAsia="en-US"/>
        </w:rPr>
        <w:t xml:space="preserve"> as Director NIBGE during leave/tour of Director NIBGE. </w:t>
      </w:r>
      <w:r w:rsidRPr="00806761">
        <w:rPr>
          <w:rFonts w:eastAsia="Times New Roman"/>
          <w:color w:val="000000"/>
          <w:lang w:eastAsia="en-US"/>
        </w:rPr>
        <w:t xml:space="preserve">As Group Leader carried research work in the following areas and good results were achieved also. Moreover, in these areas as P.I. or Co P.I., three research projects from International funding agencies &amp; three from National funding agencies were awarded during 2012-13. </w:t>
      </w:r>
    </w:p>
    <w:p w:rsidR="00682DCA" w:rsidRPr="00806761" w:rsidRDefault="00682DCA" w:rsidP="001C771D">
      <w:pPr>
        <w:ind w:left="-71"/>
        <w:jc w:val="both"/>
        <w:rPr>
          <w:rFonts w:eastAsia="Times New Roman"/>
          <w:color w:val="000000"/>
          <w:lang w:eastAsia="en-US"/>
        </w:rPr>
      </w:pPr>
    </w:p>
    <w:p w:rsidR="00682DCA" w:rsidRPr="00806761" w:rsidRDefault="00682DCA" w:rsidP="001C771D">
      <w:pPr>
        <w:ind w:left="469" w:hanging="360"/>
        <w:jc w:val="both"/>
        <w:rPr>
          <w:rFonts w:eastAsia="Times New Roman"/>
          <w:color w:val="000000"/>
          <w:lang w:eastAsia="en-US"/>
        </w:rPr>
      </w:pPr>
      <w:r w:rsidRPr="00806761">
        <w:rPr>
          <w:rFonts w:eastAsia="Times New Roman"/>
          <w:color w:val="000000"/>
          <w:lang w:eastAsia="en-US"/>
        </w:rPr>
        <w:t xml:space="preserve">-          Environmental Toxicology &amp; Risk Assessment, </w:t>
      </w:r>
    </w:p>
    <w:p w:rsidR="00682DCA" w:rsidRPr="00806761" w:rsidRDefault="00682DCA" w:rsidP="001C771D">
      <w:pPr>
        <w:ind w:left="469" w:hanging="360"/>
        <w:jc w:val="both"/>
        <w:rPr>
          <w:rFonts w:eastAsia="Times New Roman"/>
          <w:color w:val="000000"/>
          <w:lang w:eastAsia="en-US"/>
        </w:rPr>
      </w:pPr>
      <w:r w:rsidRPr="00806761">
        <w:rPr>
          <w:rFonts w:eastAsia="Times New Roman"/>
          <w:color w:val="000000"/>
          <w:lang w:eastAsia="en-US"/>
        </w:rPr>
        <w:t>-          Environmental Remediation &amp;</w:t>
      </w:r>
    </w:p>
    <w:p w:rsidR="00682DCA" w:rsidRDefault="00682DCA" w:rsidP="001C771D">
      <w:pPr>
        <w:ind w:left="469" w:hanging="360"/>
        <w:jc w:val="both"/>
        <w:rPr>
          <w:rFonts w:eastAsia="Times New Roman"/>
          <w:color w:val="000000"/>
          <w:lang w:eastAsia="en-US"/>
        </w:rPr>
      </w:pPr>
      <w:r w:rsidRPr="00806761">
        <w:rPr>
          <w:rFonts w:eastAsia="Times New Roman"/>
          <w:color w:val="000000"/>
          <w:lang w:eastAsia="en-US"/>
        </w:rPr>
        <w:t>-          Molecular Diagnosis &amp; Epidemiology of animal diseases</w:t>
      </w:r>
    </w:p>
    <w:p w:rsidR="0026146D" w:rsidRPr="00806761" w:rsidRDefault="0026146D" w:rsidP="001C771D">
      <w:pPr>
        <w:ind w:left="469" w:hanging="360"/>
        <w:jc w:val="both"/>
        <w:rPr>
          <w:rFonts w:eastAsia="Times New Roman"/>
          <w:color w:val="000000"/>
          <w:lang w:eastAsia="en-US"/>
        </w:rPr>
      </w:pPr>
    </w:p>
    <w:p w:rsidR="00682DCA" w:rsidRPr="00806761" w:rsidRDefault="0026146D" w:rsidP="001C771D">
      <w:pPr>
        <w:ind w:left="19"/>
        <w:rPr>
          <w:rFonts w:eastAsia="Times New Roman"/>
          <w:b/>
          <w:color w:val="000000"/>
          <w:u w:val="single"/>
          <w:lang w:eastAsia="en-US"/>
        </w:rPr>
      </w:pPr>
      <w:r>
        <w:rPr>
          <w:rFonts w:eastAsia="Times New Roman"/>
          <w:b/>
          <w:color w:val="000000"/>
          <w:u w:val="single"/>
          <w:lang w:eastAsia="en-US"/>
        </w:rPr>
        <w:t>Main</w:t>
      </w:r>
      <w:r w:rsidR="00682DCA" w:rsidRPr="00806761">
        <w:rPr>
          <w:rFonts w:eastAsia="Times New Roman"/>
          <w:b/>
          <w:color w:val="000000"/>
          <w:u w:val="single"/>
          <w:lang w:eastAsia="en-US"/>
        </w:rPr>
        <w:t xml:space="preserve"> R&amp;D achievements (2007-date):</w:t>
      </w:r>
    </w:p>
    <w:p w:rsidR="00682DCA" w:rsidRPr="00806761" w:rsidRDefault="00682DCA" w:rsidP="001C771D">
      <w:pPr>
        <w:ind w:left="469"/>
        <w:jc w:val="both"/>
        <w:rPr>
          <w:rFonts w:eastAsia="Times New Roman"/>
          <w:color w:val="000000"/>
          <w:lang w:eastAsia="en-US"/>
        </w:rPr>
      </w:pPr>
    </w:p>
    <w:p w:rsidR="0026146D" w:rsidRPr="00806761" w:rsidRDefault="0026146D" w:rsidP="0026146D">
      <w:pPr>
        <w:numPr>
          <w:ilvl w:val="0"/>
          <w:numId w:val="31"/>
        </w:numPr>
        <w:spacing w:before="120" w:after="120"/>
        <w:rPr>
          <w:rFonts w:eastAsia="Times New Roman"/>
          <w:bCs/>
          <w:color w:val="000000"/>
          <w:lang w:eastAsia="en-US"/>
        </w:rPr>
      </w:pPr>
      <w:r w:rsidRPr="00806761">
        <w:rPr>
          <w:rFonts w:eastAsia="Times New Roman"/>
          <w:bCs/>
          <w:color w:val="000000"/>
          <w:lang w:eastAsia="en-US"/>
        </w:rPr>
        <w:t xml:space="preserve">In 2011 FAO-PAK awarded me with a certificate to recognize my contribution in </w:t>
      </w:r>
      <w:proofErr w:type="spellStart"/>
      <w:r w:rsidRPr="00806761">
        <w:rPr>
          <w:rFonts w:eastAsia="Times New Roman"/>
          <w:bCs/>
          <w:color w:val="000000"/>
          <w:lang w:eastAsia="en-US"/>
        </w:rPr>
        <w:t>Rinderpest</w:t>
      </w:r>
      <w:proofErr w:type="spellEnd"/>
      <w:r w:rsidRPr="00806761">
        <w:rPr>
          <w:rFonts w:eastAsia="Times New Roman"/>
          <w:bCs/>
          <w:color w:val="000000"/>
          <w:lang w:eastAsia="en-US"/>
        </w:rPr>
        <w:t xml:space="preserve"> eradication </w:t>
      </w:r>
      <w:r w:rsidR="00153A10" w:rsidRPr="00806761">
        <w:rPr>
          <w:rFonts w:eastAsia="Times New Roman"/>
          <w:bCs/>
          <w:color w:val="000000"/>
          <w:lang w:eastAsia="en-US"/>
        </w:rPr>
        <w:t>from the</w:t>
      </w:r>
      <w:r w:rsidRPr="00806761">
        <w:rPr>
          <w:rFonts w:eastAsia="Times New Roman"/>
          <w:bCs/>
          <w:color w:val="000000"/>
          <w:lang w:eastAsia="en-US"/>
        </w:rPr>
        <w:t xml:space="preserve"> Pakistan/world.</w:t>
      </w:r>
    </w:p>
    <w:p w:rsidR="00682DCA" w:rsidRPr="00806761" w:rsidRDefault="00682DCA" w:rsidP="00806761">
      <w:pPr>
        <w:numPr>
          <w:ilvl w:val="0"/>
          <w:numId w:val="31"/>
        </w:numPr>
        <w:jc w:val="both"/>
        <w:rPr>
          <w:rFonts w:eastAsia="Times New Roman"/>
          <w:color w:val="000000"/>
          <w:lang w:eastAsia="en-US"/>
        </w:rPr>
      </w:pPr>
      <w:r w:rsidRPr="00806761">
        <w:rPr>
          <w:rFonts w:eastAsia="Times New Roman"/>
          <w:color w:val="000000"/>
          <w:lang w:eastAsia="en-US"/>
        </w:rPr>
        <w:t>Carrying out &gt;4000 /year environmental testing &amp; toxicological testing that generat</w:t>
      </w:r>
      <w:r w:rsidR="00BB0326">
        <w:rPr>
          <w:rFonts w:eastAsia="Times New Roman"/>
          <w:color w:val="000000"/>
          <w:lang w:eastAsia="en-US"/>
        </w:rPr>
        <w:t>ed revenue&gt;Rs. 2.6 Million/year.</w:t>
      </w:r>
    </w:p>
    <w:p w:rsidR="00682DCA" w:rsidRPr="00806761" w:rsidRDefault="00682DCA" w:rsidP="00806761">
      <w:pPr>
        <w:numPr>
          <w:ilvl w:val="0"/>
          <w:numId w:val="31"/>
        </w:numPr>
        <w:jc w:val="both"/>
        <w:rPr>
          <w:rFonts w:eastAsia="Times New Roman"/>
          <w:color w:val="000000"/>
          <w:lang w:eastAsia="en-US"/>
        </w:rPr>
      </w:pPr>
      <w:r w:rsidRPr="00806761">
        <w:rPr>
          <w:rFonts w:eastAsia="Times New Roman"/>
          <w:color w:val="000000"/>
          <w:lang w:eastAsia="en-US"/>
        </w:rPr>
        <w:t>Performing duties &amp; contributing as a member or a convener of 10 institutional committees.</w:t>
      </w:r>
    </w:p>
    <w:p w:rsidR="00682DCA" w:rsidRPr="00806761" w:rsidRDefault="00682DCA" w:rsidP="00806761">
      <w:pPr>
        <w:numPr>
          <w:ilvl w:val="0"/>
          <w:numId w:val="31"/>
        </w:numPr>
        <w:jc w:val="both"/>
        <w:rPr>
          <w:rFonts w:eastAsia="Times New Roman"/>
          <w:color w:val="000000"/>
          <w:lang w:eastAsia="en-US"/>
        </w:rPr>
      </w:pPr>
      <w:r w:rsidRPr="00806761">
        <w:rPr>
          <w:rFonts w:eastAsia="Times New Roman"/>
          <w:color w:val="000000"/>
          <w:lang w:eastAsia="en-US"/>
        </w:rPr>
        <w:t>Prepared a comprehensive document (&gt;300 pages) of SOPs of Environmental testing &amp; submitted to EPA.</w:t>
      </w:r>
    </w:p>
    <w:p w:rsidR="00682DCA" w:rsidRPr="00806761" w:rsidRDefault="00682DCA" w:rsidP="00806761">
      <w:pPr>
        <w:numPr>
          <w:ilvl w:val="0"/>
          <w:numId w:val="31"/>
        </w:numPr>
        <w:jc w:val="both"/>
        <w:rPr>
          <w:rFonts w:eastAsia="Times New Roman"/>
          <w:color w:val="000000"/>
          <w:lang w:eastAsia="en-US"/>
        </w:rPr>
      </w:pPr>
      <w:r w:rsidRPr="00806761">
        <w:rPr>
          <w:rFonts w:eastAsia="Times New Roman"/>
          <w:color w:val="000000"/>
          <w:lang w:eastAsia="en-US"/>
        </w:rPr>
        <w:t>Prepared documents for ISO17025 lab accreditation, ISO 9001:2008 certification.</w:t>
      </w:r>
    </w:p>
    <w:p w:rsidR="00682DCA" w:rsidRPr="00806761" w:rsidRDefault="00682DCA" w:rsidP="00806761">
      <w:pPr>
        <w:numPr>
          <w:ilvl w:val="0"/>
          <w:numId w:val="31"/>
        </w:numPr>
        <w:jc w:val="both"/>
        <w:rPr>
          <w:rFonts w:eastAsia="Times New Roman"/>
          <w:color w:val="000000"/>
          <w:lang w:eastAsia="en-US"/>
        </w:rPr>
      </w:pPr>
      <w:r w:rsidRPr="00806761">
        <w:rPr>
          <w:rFonts w:eastAsia="Times New Roman"/>
          <w:color w:val="000000"/>
          <w:lang w:eastAsia="en-US"/>
        </w:rPr>
        <w:t>Prepared a practical manual on “Molecular diagnosis of animal pathogens”</w:t>
      </w:r>
    </w:p>
    <w:p w:rsidR="00682DCA" w:rsidRPr="00806761" w:rsidRDefault="0026146D" w:rsidP="00806761">
      <w:pPr>
        <w:numPr>
          <w:ilvl w:val="0"/>
          <w:numId w:val="31"/>
        </w:numPr>
        <w:rPr>
          <w:rFonts w:eastAsia="Times New Roman"/>
          <w:color w:val="000000"/>
          <w:lang w:eastAsia="en-US"/>
        </w:rPr>
      </w:pPr>
      <w:r>
        <w:rPr>
          <w:rFonts w:eastAsia="Times New Roman"/>
          <w:color w:val="000000"/>
          <w:lang w:eastAsia="en-US"/>
        </w:rPr>
        <w:t xml:space="preserve">Delivered a  press conference on launching of ISAAA at </w:t>
      </w:r>
      <w:r w:rsidR="00682DCA" w:rsidRPr="00806761">
        <w:rPr>
          <w:rFonts w:eastAsia="Times New Roman"/>
          <w:color w:val="000000"/>
          <w:lang w:eastAsia="en-US"/>
        </w:rPr>
        <w:t xml:space="preserve"> Karachi, 2011 </w:t>
      </w:r>
    </w:p>
    <w:p w:rsidR="00682DCA" w:rsidRPr="00806761" w:rsidRDefault="00682DCA" w:rsidP="00806761">
      <w:pPr>
        <w:numPr>
          <w:ilvl w:val="0"/>
          <w:numId w:val="31"/>
        </w:numPr>
        <w:contextualSpacing/>
        <w:jc w:val="both"/>
        <w:rPr>
          <w:rFonts w:eastAsia="Times New Roman"/>
          <w:color w:val="000000"/>
          <w:lang w:eastAsia="en-US"/>
        </w:rPr>
      </w:pPr>
      <w:r w:rsidRPr="00806761">
        <w:rPr>
          <w:rFonts w:eastAsia="Times New Roman"/>
          <w:color w:val="000000"/>
          <w:lang w:eastAsia="en-US"/>
        </w:rPr>
        <w:t xml:space="preserve">Setting up in vitro mammalian cell culture facility for multiple  use;  toxicity testing, disease diagnosis &amp; vaccine production </w:t>
      </w:r>
    </w:p>
    <w:p w:rsidR="00BB0326" w:rsidRDefault="00BB0326" w:rsidP="00806761">
      <w:pPr>
        <w:numPr>
          <w:ilvl w:val="0"/>
          <w:numId w:val="31"/>
        </w:numPr>
        <w:contextualSpacing/>
        <w:jc w:val="both"/>
        <w:rPr>
          <w:rFonts w:eastAsia="Times New Roman"/>
          <w:color w:val="000000"/>
          <w:lang w:eastAsia="en-US"/>
        </w:rPr>
      </w:pPr>
      <w:r w:rsidRPr="00BB0326">
        <w:rPr>
          <w:rFonts w:eastAsia="Times New Roman"/>
          <w:color w:val="000000"/>
          <w:lang w:eastAsia="en-US"/>
        </w:rPr>
        <w:t>Carried t</w:t>
      </w:r>
      <w:r w:rsidR="00682DCA" w:rsidRPr="00BB0326">
        <w:rPr>
          <w:rFonts w:eastAsia="Times New Roman"/>
          <w:color w:val="000000"/>
          <w:lang w:eastAsia="en-US"/>
        </w:rPr>
        <w:t xml:space="preserve">oxicological risk assessment  of iron, zinc &amp; gold nanoparticles </w:t>
      </w:r>
    </w:p>
    <w:p w:rsidR="00682DCA" w:rsidRPr="00BB0326" w:rsidRDefault="00682DCA" w:rsidP="00806761">
      <w:pPr>
        <w:numPr>
          <w:ilvl w:val="0"/>
          <w:numId w:val="31"/>
        </w:numPr>
        <w:contextualSpacing/>
        <w:jc w:val="both"/>
        <w:rPr>
          <w:rFonts w:eastAsia="Times New Roman"/>
          <w:color w:val="000000"/>
          <w:lang w:eastAsia="en-US"/>
        </w:rPr>
      </w:pPr>
      <w:r w:rsidRPr="00BB0326">
        <w:rPr>
          <w:rFonts w:eastAsia="Times New Roman"/>
          <w:color w:val="000000"/>
          <w:lang w:eastAsia="en-US"/>
        </w:rPr>
        <w:t xml:space="preserve">Established microbiological facilities for </w:t>
      </w:r>
      <w:r w:rsidR="00BB0326">
        <w:rPr>
          <w:rFonts w:eastAsia="Times New Roman"/>
          <w:color w:val="000000"/>
          <w:lang w:eastAsia="en-US"/>
        </w:rPr>
        <w:t>screening</w:t>
      </w:r>
      <w:r w:rsidRPr="00BB0326">
        <w:rPr>
          <w:rFonts w:eastAsia="Times New Roman"/>
          <w:color w:val="000000"/>
          <w:lang w:eastAsia="en-US"/>
        </w:rPr>
        <w:t xml:space="preserve"> veterinary antibiotic residues in food, feed &amp; environmental samples </w:t>
      </w:r>
    </w:p>
    <w:p w:rsidR="00682DCA" w:rsidRPr="00806761" w:rsidRDefault="00682DCA" w:rsidP="00806761">
      <w:pPr>
        <w:numPr>
          <w:ilvl w:val="0"/>
          <w:numId w:val="31"/>
        </w:numPr>
        <w:contextualSpacing/>
        <w:jc w:val="both"/>
        <w:rPr>
          <w:rFonts w:eastAsia="Times New Roman"/>
          <w:color w:val="000000"/>
          <w:lang w:eastAsia="en-US"/>
        </w:rPr>
      </w:pPr>
      <w:r w:rsidRPr="00806761">
        <w:rPr>
          <w:rFonts w:eastAsia="Times New Roman"/>
          <w:color w:val="000000"/>
          <w:lang w:eastAsia="en-US"/>
        </w:rPr>
        <w:t xml:space="preserve">Molecular epidemiology of FMD &amp;PPR to understand the spread and follow up these viruses </w:t>
      </w:r>
    </w:p>
    <w:p w:rsidR="00682DCA" w:rsidRPr="00806761" w:rsidRDefault="00682DCA" w:rsidP="00806761">
      <w:pPr>
        <w:numPr>
          <w:ilvl w:val="0"/>
          <w:numId w:val="31"/>
        </w:numPr>
        <w:contextualSpacing/>
        <w:jc w:val="both"/>
        <w:rPr>
          <w:rFonts w:eastAsia="Times New Roman"/>
          <w:color w:val="000000"/>
          <w:lang w:eastAsia="en-US"/>
        </w:rPr>
      </w:pPr>
      <w:r w:rsidRPr="00806761">
        <w:rPr>
          <w:rFonts w:eastAsia="Times New Roman"/>
          <w:color w:val="000000"/>
          <w:lang w:eastAsia="en-US"/>
        </w:rPr>
        <w:t xml:space="preserve">Optimized Loop-Mediated Isothermal PCR (LAMP)  a sensitive &amp; rapid method for diagnosis PPR virus </w:t>
      </w:r>
      <w:r w:rsidRPr="00806761">
        <w:rPr>
          <w:rFonts w:eastAsia="Times New Roman"/>
          <w:color w:val="000000"/>
          <w:lang w:eastAsia="en-US"/>
        </w:rPr>
        <w:tab/>
      </w:r>
    </w:p>
    <w:p w:rsidR="00682DCA" w:rsidRPr="00806761" w:rsidRDefault="00682DCA" w:rsidP="00806761">
      <w:pPr>
        <w:numPr>
          <w:ilvl w:val="0"/>
          <w:numId w:val="31"/>
        </w:numPr>
        <w:contextualSpacing/>
        <w:jc w:val="both"/>
        <w:rPr>
          <w:rFonts w:eastAsia="Times New Roman"/>
          <w:color w:val="000000"/>
          <w:lang w:eastAsia="en-US"/>
        </w:rPr>
      </w:pPr>
      <w:r w:rsidRPr="00806761">
        <w:rPr>
          <w:rFonts w:eastAsia="Times New Roman"/>
          <w:color w:val="000000"/>
          <w:lang w:eastAsia="en-US"/>
        </w:rPr>
        <w:t xml:space="preserve">Established filter paper based sample collection method for direct detection of PPRV using RT- PCR. </w:t>
      </w:r>
    </w:p>
    <w:p w:rsidR="00682DCA" w:rsidRPr="00806761" w:rsidRDefault="00682DCA" w:rsidP="00806761">
      <w:pPr>
        <w:numPr>
          <w:ilvl w:val="0"/>
          <w:numId w:val="31"/>
        </w:numPr>
        <w:contextualSpacing/>
        <w:jc w:val="both"/>
        <w:rPr>
          <w:rFonts w:eastAsia="Times New Roman"/>
          <w:color w:val="000000"/>
          <w:lang w:eastAsia="en-US"/>
        </w:rPr>
      </w:pPr>
      <w:r w:rsidRPr="00806761">
        <w:rPr>
          <w:rFonts w:eastAsia="Times New Roman"/>
          <w:color w:val="000000"/>
          <w:lang w:eastAsia="en-US"/>
        </w:rPr>
        <w:t xml:space="preserve">Technology transfer &amp; provision of facilities; molecular diagnostics and toxicity testing to government &amp; private sector. Organized&gt; 6 national workshops/courses, &amp; several lab trainings </w:t>
      </w:r>
    </w:p>
    <w:p w:rsidR="00682DCA" w:rsidRPr="00806761" w:rsidRDefault="00682DCA" w:rsidP="00806761">
      <w:pPr>
        <w:numPr>
          <w:ilvl w:val="0"/>
          <w:numId w:val="31"/>
        </w:numPr>
        <w:contextualSpacing/>
        <w:jc w:val="both"/>
        <w:rPr>
          <w:rFonts w:eastAsia="Times New Roman"/>
          <w:color w:val="000000"/>
          <w:lang w:eastAsia="en-US"/>
        </w:rPr>
      </w:pPr>
      <w:r w:rsidRPr="00806761">
        <w:rPr>
          <w:rFonts w:eastAsia="Times New Roman"/>
          <w:color w:val="000000"/>
          <w:lang w:eastAsia="en-US"/>
        </w:rPr>
        <w:t xml:space="preserve">Edited first draft of “Code of Conduct for Life Scientists” </w:t>
      </w:r>
    </w:p>
    <w:p w:rsidR="00682DCA" w:rsidRPr="0026146D" w:rsidRDefault="00682DCA" w:rsidP="00806761">
      <w:pPr>
        <w:numPr>
          <w:ilvl w:val="0"/>
          <w:numId w:val="31"/>
        </w:numPr>
        <w:contextualSpacing/>
        <w:jc w:val="both"/>
        <w:rPr>
          <w:rFonts w:eastAsia="Times New Roman"/>
          <w:color w:val="000000"/>
          <w:lang w:eastAsia="en-US"/>
        </w:rPr>
      </w:pPr>
      <w:r w:rsidRPr="0026146D">
        <w:rPr>
          <w:rFonts w:eastAsia="Times New Roman"/>
          <w:color w:val="000000"/>
          <w:lang w:eastAsia="en-US"/>
        </w:rPr>
        <w:t>Supervision of “</w:t>
      </w:r>
      <w:proofErr w:type="spellStart"/>
      <w:r w:rsidRPr="0026146D">
        <w:rPr>
          <w:rFonts w:eastAsia="Times New Roman"/>
          <w:color w:val="000000"/>
          <w:lang w:eastAsia="en-US"/>
        </w:rPr>
        <w:t>BioPower</w:t>
      </w:r>
      <w:proofErr w:type="spellEnd"/>
      <w:r w:rsidRPr="0026146D">
        <w:rPr>
          <w:rFonts w:eastAsia="Times New Roman"/>
          <w:color w:val="000000"/>
          <w:lang w:eastAsia="en-US"/>
        </w:rPr>
        <w:t>” production and NIBGE Bio-Resource Center (NBRC).</w:t>
      </w:r>
    </w:p>
    <w:p w:rsidR="00682DCA" w:rsidRPr="00806761" w:rsidRDefault="00682DCA" w:rsidP="001C771D">
      <w:pPr>
        <w:pStyle w:val="NoSpacing"/>
        <w:spacing w:line="276" w:lineRule="auto"/>
        <w:jc w:val="both"/>
        <w:rPr>
          <w:b/>
          <w:color w:val="000000"/>
        </w:rPr>
      </w:pPr>
      <w:r w:rsidRPr="00806761">
        <w:rPr>
          <w:b/>
          <w:color w:val="000000"/>
        </w:rPr>
        <w:lastRenderedPageBreak/>
        <w:t>Principal Scientist (2001-2011)</w:t>
      </w:r>
    </w:p>
    <w:p w:rsidR="00682DCA" w:rsidRPr="00806761" w:rsidRDefault="00682DCA" w:rsidP="001C771D">
      <w:pPr>
        <w:pStyle w:val="NoSpacing"/>
        <w:spacing w:line="276" w:lineRule="auto"/>
        <w:jc w:val="both"/>
        <w:rPr>
          <w:b/>
          <w:color w:val="000000"/>
        </w:rPr>
      </w:pPr>
      <w:r w:rsidRPr="00806761">
        <w:rPr>
          <w:b/>
          <w:color w:val="000000"/>
        </w:rPr>
        <w:t xml:space="preserve">Senior </w:t>
      </w:r>
      <w:r w:rsidR="00153A10" w:rsidRPr="00806761">
        <w:rPr>
          <w:b/>
          <w:color w:val="000000"/>
        </w:rPr>
        <w:t>Scientist (</w:t>
      </w:r>
      <w:r w:rsidRPr="00806761">
        <w:rPr>
          <w:b/>
          <w:color w:val="000000"/>
        </w:rPr>
        <w:t xml:space="preserve">1993-2011); </w:t>
      </w:r>
    </w:p>
    <w:p w:rsidR="00682DCA" w:rsidRPr="00806761" w:rsidRDefault="00682DCA" w:rsidP="001C771D">
      <w:pPr>
        <w:pStyle w:val="NoSpacing"/>
        <w:spacing w:line="276" w:lineRule="auto"/>
        <w:jc w:val="both"/>
        <w:rPr>
          <w:color w:val="000000"/>
        </w:rPr>
      </w:pPr>
      <w:r w:rsidRPr="00806761">
        <w:rPr>
          <w:color w:val="000000"/>
        </w:rPr>
        <w:t xml:space="preserve">Name of Institute: </w:t>
      </w:r>
      <w:r w:rsidRPr="00806761">
        <w:rPr>
          <w:color w:val="000000"/>
        </w:rPr>
        <w:tab/>
      </w:r>
      <w:r w:rsidRPr="00806761">
        <w:rPr>
          <w:rStyle w:val="mceitemhidden"/>
          <w:color w:val="000000"/>
        </w:rPr>
        <w:t xml:space="preserve">Environmental Biotechnology Division, </w:t>
      </w:r>
      <w:r w:rsidRPr="00806761">
        <w:rPr>
          <w:rStyle w:val="hiddenspellerror1"/>
          <w:color w:val="000000"/>
        </w:rPr>
        <w:t>NIBGE</w:t>
      </w:r>
      <w:r w:rsidRPr="00806761">
        <w:rPr>
          <w:rStyle w:val="mceitemhidden"/>
          <w:color w:val="000000"/>
        </w:rPr>
        <w:t xml:space="preserve"> </w:t>
      </w:r>
    </w:p>
    <w:p w:rsidR="00682DCA" w:rsidRPr="00806761" w:rsidRDefault="00682DCA" w:rsidP="001C771D">
      <w:pPr>
        <w:pStyle w:val="NoSpacing"/>
        <w:spacing w:line="276" w:lineRule="auto"/>
        <w:jc w:val="both"/>
        <w:rPr>
          <w:rFonts w:ascii="Helvetica" w:hAnsi="Helvetica"/>
          <w:iCs/>
          <w:color w:val="000000"/>
          <w:u w:val="single"/>
        </w:rPr>
      </w:pPr>
    </w:p>
    <w:p w:rsidR="00682DCA" w:rsidRPr="00806761" w:rsidRDefault="00682DCA" w:rsidP="001C771D">
      <w:pPr>
        <w:pStyle w:val="NoSpacing"/>
        <w:spacing w:line="276" w:lineRule="auto"/>
        <w:jc w:val="both"/>
        <w:rPr>
          <w:color w:val="000000"/>
        </w:rPr>
      </w:pPr>
      <w:r w:rsidRPr="00806761">
        <w:rPr>
          <w:rStyle w:val="mceitemhidden"/>
          <w:iCs/>
          <w:color w:val="000000"/>
          <w:u w:val="single"/>
        </w:rPr>
        <w:t xml:space="preserve">Main R&amp;D Achievements during above period </w:t>
      </w:r>
    </w:p>
    <w:p w:rsidR="00682DCA" w:rsidRPr="00806761" w:rsidRDefault="00682DCA" w:rsidP="001C771D">
      <w:pPr>
        <w:pStyle w:val="NoSpacing"/>
        <w:spacing w:line="276" w:lineRule="auto"/>
        <w:jc w:val="both"/>
        <w:rPr>
          <w:iCs/>
          <w:color w:val="000000"/>
          <w:u w:val="single"/>
        </w:rPr>
      </w:pPr>
    </w:p>
    <w:p w:rsidR="00682DCA" w:rsidRPr="00806761" w:rsidRDefault="00682DCA" w:rsidP="001C771D">
      <w:pPr>
        <w:spacing w:line="276" w:lineRule="auto"/>
        <w:ind w:left="720" w:hanging="720"/>
        <w:jc w:val="both"/>
        <w:rPr>
          <w:color w:val="000000"/>
        </w:rPr>
      </w:pPr>
      <w:r w:rsidRPr="00806761">
        <w:rPr>
          <w:b/>
          <w:color w:val="000000"/>
        </w:rPr>
        <w:t xml:space="preserve">1-Establishment of </w:t>
      </w:r>
      <w:r w:rsidRPr="00806761">
        <w:rPr>
          <w:b/>
          <w:bCs/>
          <w:color w:val="000000"/>
        </w:rPr>
        <w:t>Molecular detection of animal pathogens, (</w:t>
      </w:r>
      <w:r w:rsidRPr="00806761">
        <w:rPr>
          <w:rStyle w:val="mceitemhidden"/>
          <w:color w:val="000000"/>
        </w:rPr>
        <w:t xml:space="preserve">was the first </w:t>
      </w:r>
      <w:r w:rsidRPr="00806761">
        <w:rPr>
          <w:rStyle w:val="hiddenspellerror1"/>
          <w:color w:val="000000"/>
        </w:rPr>
        <w:t>PCR-lab</w:t>
      </w:r>
      <w:r w:rsidRPr="00806761">
        <w:rPr>
          <w:rStyle w:val="mceitemhidden"/>
          <w:color w:val="000000"/>
        </w:rPr>
        <w:t xml:space="preserve"> </w:t>
      </w:r>
      <w:r w:rsidRPr="00806761">
        <w:rPr>
          <w:color w:val="000000"/>
        </w:rPr>
        <w:t xml:space="preserve">in </w:t>
      </w:r>
      <w:r w:rsidR="00BB0326">
        <w:rPr>
          <w:color w:val="000000"/>
        </w:rPr>
        <w:t>the veterinary sector</w:t>
      </w:r>
      <w:r w:rsidRPr="00806761">
        <w:rPr>
          <w:color w:val="000000"/>
        </w:rPr>
        <w:t xml:space="preserve"> in Pakistan)</w:t>
      </w:r>
    </w:p>
    <w:p w:rsidR="00682DCA" w:rsidRPr="00806761" w:rsidRDefault="00682DCA" w:rsidP="00131158">
      <w:pPr>
        <w:pStyle w:val="BodyText3"/>
        <w:numPr>
          <w:ilvl w:val="0"/>
          <w:numId w:val="22"/>
        </w:numPr>
        <w:spacing w:after="0" w:line="276" w:lineRule="auto"/>
        <w:ind w:left="1080" w:hanging="450"/>
        <w:jc w:val="both"/>
        <w:rPr>
          <w:rStyle w:val="mceitemhidden"/>
          <w:b/>
          <w:color w:val="000000"/>
          <w:sz w:val="24"/>
          <w:szCs w:val="24"/>
        </w:rPr>
      </w:pPr>
      <w:r w:rsidRPr="00806761">
        <w:rPr>
          <w:rStyle w:val="mceitemhidden"/>
          <w:b/>
          <w:color w:val="000000"/>
          <w:sz w:val="24"/>
          <w:szCs w:val="24"/>
        </w:rPr>
        <w:t xml:space="preserve">"A success story" Pakistan is now </w:t>
      </w:r>
      <w:proofErr w:type="spellStart"/>
      <w:r w:rsidRPr="00806761">
        <w:rPr>
          <w:rStyle w:val="mceitemhidden"/>
          <w:b/>
          <w:color w:val="000000"/>
          <w:sz w:val="24"/>
          <w:szCs w:val="24"/>
        </w:rPr>
        <w:t>rinderpest</w:t>
      </w:r>
      <w:proofErr w:type="spellEnd"/>
      <w:r w:rsidRPr="00806761">
        <w:rPr>
          <w:rStyle w:val="mceitemhidden"/>
          <w:b/>
          <w:color w:val="000000"/>
          <w:sz w:val="24"/>
          <w:szCs w:val="24"/>
        </w:rPr>
        <w:t xml:space="preserve"> free country </w:t>
      </w:r>
    </w:p>
    <w:p w:rsidR="00682DCA" w:rsidRPr="00806761" w:rsidRDefault="00682DCA" w:rsidP="00131158">
      <w:pPr>
        <w:pStyle w:val="BodyText3"/>
        <w:numPr>
          <w:ilvl w:val="0"/>
          <w:numId w:val="22"/>
        </w:numPr>
        <w:spacing w:after="0" w:line="276" w:lineRule="auto"/>
        <w:ind w:left="1080" w:hanging="450"/>
        <w:jc w:val="both"/>
        <w:rPr>
          <w:color w:val="000000"/>
          <w:sz w:val="24"/>
          <w:szCs w:val="24"/>
        </w:rPr>
      </w:pPr>
      <w:proofErr w:type="spellStart"/>
      <w:r w:rsidRPr="00806761">
        <w:rPr>
          <w:color w:val="000000"/>
          <w:sz w:val="24"/>
          <w:szCs w:val="24"/>
        </w:rPr>
        <w:t>Rinderpest</w:t>
      </w:r>
      <w:proofErr w:type="spellEnd"/>
      <w:r w:rsidRPr="00806761">
        <w:rPr>
          <w:color w:val="000000"/>
          <w:sz w:val="24"/>
          <w:szCs w:val="24"/>
        </w:rPr>
        <w:t xml:space="preserve"> (RP) is the most fatal viral disease of cattle, participated in the national RP eradication program as a P.I of a multi-partied IAEA project.  </w:t>
      </w:r>
    </w:p>
    <w:p w:rsidR="00682DCA" w:rsidRPr="00806761" w:rsidRDefault="00682DCA" w:rsidP="00131158">
      <w:pPr>
        <w:pStyle w:val="BodyText3"/>
        <w:numPr>
          <w:ilvl w:val="0"/>
          <w:numId w:val="22"/>
        </w:numPr>
        <w:spacing w:after="0" w:line="276" w:lineRule="auto"/>
        <w:ind w:left="1080" w:hanging="450"/>
        <w:jc w:val="both"/>
        <w:rPr>
          <w:color w:val="000000"/>
          <w:sz w:val="24"/>
          <w:szCs w:val="24"/>
        </w:rPr>
      </w:pPr>
      <w:r w:rsidRPr="00806761">
        <w:rPr>
          <w:color w:val="000000"/>
          <w:sz w:val="24"/>
          <w:szCs w:val="24"/>
        </w:rPr>
        <w:t xml:space="preserve">Developed  &amp; applied molecular diagnostic facilities for RP detection </w:t>
      </w:r>
    </w:p>
    <w:p w:rsidR="00682DCA" w:rsidRPr="00806761" w:rsidRDefault="00682DCA" w:rsidP="00131158">
      <w:pPr>
        <w:pStyle w:val="BodyText3"/>
        <w:numPr>
          <w:ilvl w:val="0"/>
          <w:numId w:val="22"/>
        </w:numPr>
        <w:spacing w:after="0" w:line="276" w:lineRule="auto"/>
        <w:ind w:left="1080" w:hanging="450"/>
        <w:jc w:val="both"/>
        <w:rPr>
          <w:color w:val="000000"/>
          <w:sz w:val="24"/>
          <w:szCs w:val="24"/>
        </w:rPr>
      </w:pPr>
      <w:r w:rsidRPr="00806761">
        <w:rPr>
          <w:color w:val="000000"/>
          <w:sz w:val="24"/>
          <w:szCs w:val="24"/>
        </w:rPr>
        <w:t xml:space="preserve">In 2003 </w:t>
      </w:r>
      <w:r w:rsidR="00BB0326">
        <w:rPr>
          <w:color w:val="000000"/>
          <w:sz w:val="24"/>
          <w:szCs w:val="24"/>
        </w:rPr>
        <w:t>the RP eradication program</w:t>
      </w:r>
      <w:r w:rsidRPr="00806761">
        <w:rPr>
          <w:color w:val="000000"/>
          <w:sz w:val="24"/>
          <w:szCs w:val="24"/>
        </w:rPr>
        <w:t xml:space="preserve"> resulted in Pakistan being declared as </w:t>
      </w:r>
      <w:proofErr w:type="spellStart"/>
      <w:r w:rsidRPr="00806761">
        <w:rPr>
          <w:color w:val="000000"/>
          <w:sz w:val="24"/>
          <w:szCs w:val="24"/>
        </w:rPr>
        <w:t>rinderpest</w:t>
      </w:r>
      <w:proofErr w:type="spellEnd"/>
      <w:r w:rsidRPr="00806761">
        <w:rPr>
          <w:color w:val="000000"/>
          <w:sz w:val="24"/>
          <w:szCs w:val="24"/>
        </w:rPr>
        <w:t xml:space="preserve"> free. This status had a positive impact on livestock related export.</w:t>
      </w:r>
    </w:p>
    <w:p w:rsidR="00682DCA" w:rsidRPr="00806761" w:rsidRDefault="00682DCA" w:rsidP="00131158">
      <w:pPr>
        <w:pStyle w:val="BodyText3"/>
        <w:numPr>
          <w:ilvl w:val="0"/>
          <w:numId w:val="22"/>
        </w:numPr>
        <w:spacing w:after="0" w:line="276" w:lineRule="auto"/>
        <w:ind w:left="1080" w:hanging="450"/>
        <w:jc w:val="both"/>
        <w:rPr>
          <w:color w:val="000000"/>
          <w:sz w:val="24"/>
          <w:szCs w:val="24"/>
        </w:rPr>
      </w:pPr>
      <w:r w:rsidRPr="00806761">
        <w:rPr>
          <w:color w:val="000000"/>
          <w:sz w:val="24"/>
          <w:szCs w:val="24"/>
        </w:rPr>
        <w:t>Awarded with a certificate for my contribution in RP eradication by FAO-PAK</w:t>
      </w:r>
    </w:p>
    <w:p w:rsidR="00682DCA" w:rsidRPr="00806761" w:rsidRDefault="00682DCA" w:rsidP="00131158">
      <w:pPr>
        <w:pStyle w:val="BodyText3"/>
        <w:numPr>
          <w:ilvl w:val="0"/>
          <w:numId w:val="22"/>
        </w:numPr>
        <w:spacing w:after="0" w:line="276" w:lineRule="auto"/>
        <w:ind w:left="1080" w:hanging="450"/>
        <w:jc w:val="both"/>
        <w:rPr>
          <w:color w:val="000000"/>
          <w:sz w:val="24"/>
          <w:szCs w:val="24"/>
        </w:rPr>
      </w:pPr>
      <w:r w:rsidRPr="00806761">
        <w:rPr>
          <w:color w:val="000000"/>
          <w:sz w:val="24"/>
          <w:szCs w:val="24"/>
        </w:rPr>
        <w:t xml:space="preserve">Also developed molecular diagnostic tests for other important diseases of animals, i.e., </w:t>
      </w:r>
      <w:r w:rsidRPr="00806761">
        <w:rPr>
          <w:rStyle w:val="hiddenspellerror1"/>
          <w:b/>
          <w:bCs/>
          <w:color w:val="000000"/>
          <w:sz w:val="24"/>
          <w:szCs w:val="24"/>
        </w:rPr>
        <w:t>FMD</w:t>
      </w:r>
      <w:r w:rsidRPr="00806761">
        <w:rPr>
          <w:rStyle w:val="mceitemhidden"/>
          <w:b/>
          <w:bCs/>
          <w:color w:val="000000"/>
          <w:sz w:val="24"/>
          <w:szCs w:val="24"/>
        </w:rPr>
        <w:t xml:space="preserve">, </w:t>
      </w:r>
      <w:r w:rsidRPr="00806761">
        <w:rPr>
          <w:rStyle w:val="hiddenspellerror1"/>
          <w:b/>
          <w:bCs/>
          <w:color w:val="000000"/>
          <w:sz w:val="24"/>
          <w:szCs w:val="24"/>
        </w:rPr>
        <w:t>PPR</w:t>
      </w:r>
      <w:r w:rsidRPr="00806761">
        <w:rPr>
          <w:rStyle w:val="mceitemhidden"/>
          <w:b/>
          <w:bCs/>
          <w:color w:val="000000"/>
          <w:sz w:val="24"/>
          <w:szCs w:val="24"/>
        </w:rPr>
        <w:t>,</w:t>
      </w:r>
      <w:r w:rsidRPr="00806761">
        <w:rPr>
          <w:color w:val="000000"/>
          <w:sz w:val="24"/>
          <w:szCs w:val="24"/>
        </w:rPr>
        <w:t xml:space="preserve"> brucellosis &amp; successfully tested for field samples. </w:t>
      </w:r>
    </w:p>
    <w:p w:rsidR="00682DCA" w:rsidRPr="00806761" w:rsidRDefault="00682DCA" w:rsidP="00131158">
      <w:pPr>
        <w:pStyle w:val="BodyText3"/>
        <w:numPr>
          <w:ilvl w:val="0"/>
          <w:numId w:val="22"/>
        </w:numPr>
        <w:spacing w:after="0" w:line="276" w:lineRule="auto"/>
        <w:ind w:left="1080" w:hanging="450"/>
        <w:jc w:val="both"/>
        <w:rPr>
          <w:color w:val="000000"/>
          <w:sz w:val="24"/>
          <w:szCs w:val="24"/>
        </w:rPr>
      </w:pPr>
      <w:r w:rsidRPr="00806761">
        <w:rPr>
          <w:color w:val="000000"/>
          <w:sz w:val="24"/>
          <w:szCs w:val="24"/>
        </w:rPr>
        <w:t xml:space="preserve">Diagnostic technology transferred to the  national veterinary sector </w:t>
      </w:r>
    </w:p>
    <w:p w:rsidR="00682DCA" w:rsidRPr="00806761" w:rsidRDefault="00682DCA" w:rsidP="00131158">
      <w:pPr>
        <w:pStyle w:val="BodyText3"/>
        <w:numPr>
          <w:ilvl w:val="0"/>
          <w:numId w:val="22"/>
        </w:numPr>
        <w:spacing w:after="0" w:line="276" w:lineRule="auto"/>
        <w:ind w:left="1080" w:hanging="450"/>
        <w:jc w:val="both"/>
        <w:rPr>
          <w:b/>
          <w:color w:val="000000"/>
          <w:sz w:val="24"/>
          <w:szCs w:val="24"/>
        </w:rPr>
      </w:pPr>
      <w:r w:rsidRPr="00806761">
        <w:rPr>
          <w:color w:val="000000"/>
          <w:sz w:val="24"/>
          <w:szCs w:val="24"/>
        </w:rPr>
        <w:t xml:space="preserve">Edited practical lab-manuals for detection of animal viruses (RNA). </w:t>
      </w:r>
    </w:p>
    <w:p w:rsidR="00682DCA" w:rsidRPr="00806761" w:rsidRDefault="00682DCA" w:rsidP="001C771D">
      <w:pPr>
        <w:pStyle w:val="BodyText3"/>
        <w:spacing w:line="276" w:lineRule="auto"/>
        <w:ind w:left="720" w:hanging="720"/>
        <w:jc w:val="both"/>
        <w:rPr>
          <w:b/>
          <w:bCs/>
          <w:color w:val="000000"/>
          <w:sz w:val="24"/>
          <w:szCs w:val="24"/>
        </w:rPr>
      </w:pPr>
      <w:r w:rsidRPr="00806761">
        <w:rPr>
          <w:b/>
          <w:bCs/>
          <w:color w:val="000000"/>
          <w:sz w:val="24"/>
          <w:szCs w:val="24"/>
        </w:rPr>
        <w:t>2-Setting up of the Environmental Toxicology Lab (only genetic toxicology lab in the country)</w:t>
      </w:r>
    </w:p>
    <w:p w:rsidR="00682DCA" w:rsidRPr="00806761" w:rsidRDefault="00682DCA" w:rsidP="00D65127">
      <w:pPr>
        <w:pStyle w:val="ListParagraph"/>
        <w:numPr>
          <w:ilvl w:val="1"/>
          <w:numId w:val="21"/>
        </w:numPr>
        <w:tabs>
          <w:tab w:val="num" w:pos="1080"/>
        </w:tabs>
        <w:spacing w:line="276" w:lineRule="auto"/>
        <w:ind w:left="1080" w:hanging="450"/>
        <w:jc w:val="both"/>
        <w:rPr>
          <w:color w:val="000000"/>
        </w:rPr>
      </w:pPr>
      <w:r w:rsidRPr="00806761">
        <w:rPr>
          <w:color w:val="000000"/>
        </w:rPr>
        <w:t>A battery of tests developed to detect genetic toxicity and general toxicity.</w:t>
      </w:r>
    </w:p>
    <w:p w:rsidR="00682DCA" w:rsidRPr="00806761" w:rsidRDefault="00682DCA" w:rsidP="00D65127">
      <w:pPr>
        <w:pStyle w:val="ListParagraph"/>
        <w:numPr>
          <w:ilvl w:val="1"/>
          <w:numId w:val="21"/>
        </w:numPr>
        <w:tabs>
          <w:tab w:val="num" w:pos="1080"/>
        </w:tabs>
        <w:spacing w:line="276" w:lineRule="auto"/>
        <w:ind w:left="1080" w:hanging="450"/>
        <w:jc w:val="both"/>
        <w:rPr>
          <w:rStyle w:val="mceitemhidden"/>
          <w:color w:val="000000"/>
        </w:rPr>
      </w:pPr>
      <w:r w:rsidRPr="00806761">
        <w:rPr>
          <w:rStyle w:val="mceitemhidden"/>
          <w:color w:val="000000"/>
        </w:rPr>
        <w:t xml:space="preserve">Comet </w:t>
      </w:r>
      <w:r w:rsidRPr="00806761">
        <w:rPr>
          <w:rStyle w:val="hiddenspellerror1"/>
          <w:color w:val="000000"/>
        </w:rPr>
        <w:t>assay</w:t>
      </w:r>
      <w:r w:rsidRPr="00806761">
        <w:rPr>
          <w:rStyle w:val="mceitemhidden"/>
          <w:color w:val="000000"/>
        </w:rPr>
        <w:t>, established to detect DNA damage at the cellular level.</w:t>
      </w:r>
    </w:p>
    <w:p w:rsidR="00682DCA" w:rsidRPr="00806761" w:rsidRDefault="00682DCA" w:rsidP="00D65127">
      <w:pPr>
        <w:pStyle w:val="ListParagraph"/>
        <w:numPr>
          <w:ilvl w:val="1"/>
          <w:numId w:val="21"/>
        </w:numPr>
        <w:tabs>
          <w:tab w:val="num" w:pos="1080"/>
        </w:tabs>
        <w:spacing w:line="276" w:lineRule="auto"/>
        <w:ind w:left="1080" w:hanging="450"/>
        <w:jc w:val="both"/>
        <w:rPr>
          <w:color w:val="000000"/>
        </w:rPr>
      </w:pPr>
      <w:r w:rsidRPr="00806761">
        <w:rPr>
          <w:rStyle w:val="mceitemhidden"/>
          <w:color w:val="000000"/>
        </w:rPr>
        <w:t xml:space="preserve">Carried </w:t>
      </w:r>
      <w:proofErr w:type="spellStart"/>
      <w:r w:rsidRPr="00806761">
        <w:rPr>
          <w:rStyle w:val="mceitemhidden"/>
          <w:color w:val="000000"/>
        </w:rPr>
        <w:t>genotoxicity</w:t>
      </w:r>
      <w:proofErr w:type="spellEnd"/>
      <w:r w:rsidRPr="00806761">
        <w:rPr>
          <w:rStyle w:val="mceitemhidden"/>
          <w:color w:val="000000"/>
        </w:rPr>
        <w:t xml:space="preserve"> and toxicological evaluation of various samples; environmental pollutant, pesticides, dyes, industrial chemical. Effluents, pharmaceuticals &amp; other products.  </w:t>
      </w:r>
    </w:p>
    <w:p w:rsidR="00682DCA" w:rsidRPr="00806761" w:rsidRDefault="00682DCA" w:rsidP="00D65127">
      <w:pPr>
        <w:pStyle w:val="ListParagraph"/>
        <w:numPr>
          <w:ilvl w:val="1"/>
          <w:numId w:val="21"/>
        </w:numPr>
        <w:tabs>
          <w:tab w:val="num" w:pos="1080"/>
        </w:tabs>
        <w:spacing w:line="276" w:lineRule="auto"/>
        <w:ind w:left="1080" w:hanging="450"/>
        <w:jc w:val="both"/>
        <w:rPr>
          <w:color w:val="000000"/>
        </w:rPr>
      </w:pPr>
      <w:r w:rsidRPr="00806761">
        <w:rPr>
          <w:color w:val="000000"/>
        </w:rPr>
        <w:t xml:space="preserve">Carried several studies related to risk assessment and toxicity testing </w:t>
      </w:r>
    </w:p>
    <w:p w:rsidR="00682DCA" w:rsidRPr="00806761" w:rsidRDefault="00682DCA" w:rsidP="00D65127">
      <w:pPr>
        <w:pStyle w:val="ListParagraph"/>
        <w:numPr>
          <w:ilvl w:val="1"/>
          <w:numId w:val="21"/>
        </w:numPr>
        <w:tabs>
          <w:tab w:val="num" w:pos="1080"/>
        </w:tabs>
        <w:spacing w:line="276" w:lineRule="auto"/>
        <w:ind w:left="1080" w:hanging="450"/>
        <w:jc w:val="both"/>
        <w:rPr>
          <w:color w:val="000000"/>
        </w:rPr>
      </w:pPr>
      <w:r w:rsidRPr="00806761">
        <w:rPr>
          <w:color w:val="000000"/>
        </w:rPr>
        <w:t xml:space="preserve">Trained scientists from various organizations for toxicity testing </w:t>
      </w:r>
    </w:p>
    <w:p w:rsidR="00682DCA" w:rsidRPr="00806761" w:rsidRDefault="00682DCA" w:rsidP="00D65127">
      <w:pPr>
        <w:pStyle w:val="ListParagraph"/>
        <w:numPr>
          <w:ilvl w:val="1"/>
          <w:numId w:val="21"/>
        </w:numPr>
        <w:tabs>
          <w:tab w:val="num" w:pos="1080"/>
        </w:tabs>
        <w:spacing w:line="276" w:lineRule="auto"/>
        <w:ind w:left="1080" w:hanging="450"/>
        <w:jc w:val="both"/>
        <w:rPr>
          <w:color w:val="000000"/>
        </w:rPr>
      </w:pPr>
      <w:r w:rsidRPr="00806761">
        <w:rPr>
          <w:rStyle w:val="hiddenspellerror1"/>
          <w:color w:val="000000"/>
        </w:rPr>
        <w:t>Toxicological</w:t>
      </w:r>
      <w:r w:rsidRPr="00806761">
        <w:rPr>
          <w:rStyle w:val="mceitemhidden"/>
          <w:color w:val="000000"/>
        </w:rPr>
        <w:t xml:space="preserve"> evaluations &amp; risk assessment of GM crops are in progress.</w:t>
      </w:r>
      <w:r w:rsidRPr="00806761">
        <w:rPr>
          <w:color w:val="000000"/>
        </w:rPr>
        <w:t xml:space="preserve">     </w:t>
      </w:r>
    </w:p>
    <w:p w:rsidR="00682DCA" w:rsidRPr="00806761" w:rsidRDefault="00682DCA" w:rsidP="00D65127">
      <w:pPr>
        <w:pStyle w:val="ListParagraph"/>
        <w:numPr>
          <w:ilvl w:val="1"/>
          <w:numId w:val="21"/>
        </w:numPr>
        <w:tabs>
          <w:tab w:val="num" w:pos="1080"/>
        </w:tabs>
        <w:spacing w:line="276" w:lineRule="auto"/>
        <w:ind w:left="1080" w:hanging="450"/>
        <w:jc w:val="both"/>
        <w:rPr>
          <w:color w:val="000000"/>
        </w:rPr>
      </w:pPr>
      <w:r w:rsidRPr="00806761">
        <w:rPr>
          <w:color w:val="000000"/>
        </w:rPr>
        <w:t xml:space="preserve">Toxicity testing  facilities are also being provided  on a commercial level </w:t>
      </w:r>
    </w:p>
    <w:p w:rsidR="00682DCA" w:rsidRPr="00806761" w:rsidRDefault="00682DCA" w:rsidP="00D65127">
      <w:pPr>
        <w:pStyle w:val="ListParagraph"/>
        <w:numPr>
          <w:ilvl w:val="1"/>
          <w:numId w:val="21"/>
        </w:numPr>
        <w:tabs>
          <w:tab w:val="num" w:pos="1080"/>
        </w:tabs>
        <w:spacing w:line="276" w:lineRule="auto"/>
        <w:ind w:left="1080" w:hanging="450"/>
        <w:jc w:val="both"/>
        <w:rPr>
          <w:color w:val="000000"/>
        </w:rPr>
      </w:pPr>
      <w:r w:rsidRPr="00806761">
        <w:rPr>
          <w:color w:val="000000"/>
        </w:rPr>
        <w:t xml:space="preserve">Also established ISO certified  </w:t>
      </w:r>
      <w:r w:rsidRPr="00806761">
        <w:rPr>
          <w:rStyle w:val="hiddenspellerror1"/>
          <w:color w:val="000000"/>
        </w:rPr>
        <w:t>EPD</w:t>
      </w:r>
      <w:r w:rsidRPr="00806761">
        <w:rPr>
          <w:rStyle w:val="mceitemhidden"/>
          <w:color w:val="000000"/>
        </w:rPr>
        <w:t xml:space="preserve"> registered environmental monitoring Lab</w:t>
      </w:r>
    </w:p>
    <w:p w:rsidR="00682DCA" w:rsidRPr="00806761" w:rsidRDefault="00682DCA" w:rsidP="001C771D">
      <w:pPr>
        <w:pStyle w:val="BodyText3"/>
        <w:spacing w:line="276" w:lineRule="auto"/>
        <w:ind w:left="360" w:hanging="360"/>
        <w:jc w:val="both"/>
        <w:rPr>
          <w:b/>
          <w:color w:val="000000"/>
          <w:sz w:val="24"/>
          <w:szCs w:val="24"/>
        </w:rPr>
      </w:pPr>
    </w:p>
    <w:p w:rsidR="00682DCA" w:rsidRPr="00806761" w:rsidRDefault="00682DCA" w:rsidP="001C771D">
      <w:pPr>
        <w:pStyle w:val="BodyText3"/>
        <w:spacing w:line="276" w:lineRule="auto"/>
        <w:ind w:left="360" w:hanging="360"/>
        <w:jc w:val="both"/>
        <w:rPr>
          <w:b/>
          <w:color w:val="000000"/>
          <w:sz w:val="24"/>
          <w:szCs w:val="24"/>
        </w:rPr>
      </w:pPr>
      <w:r w:rsidRPr="00806761">
        <w:rPr>
          <w:rStyle w:val="hiddenspellerror1"/>
          <w:b/>
          <w:color w:val="000000"/>
          <w:sz w:val="24"/>
          <w:szCs w:val="24"/>
        </w:rPr>
        <w:t>3-</w:t>
      </w:r>
      <w:r w:rsidRPr="00806761">
        <w:rPr>
          <w:rStyle w:val="mceitemhidden"/>
          <w:b/>
          <w:color w:val="000000"/>
          <w:sz w:val="24"/>
          <w:szCs w:val="24"/>
        </w:rPr>
        <w:t xml:space="preserve"> Development of Pilot scale bio-process for heavy metal removal </w:t>
      </w:r>
    </w:p>
    <w:p w:rsidR="00682DCA" w:rsidRPr="00806761" w:rsidRDefault="00682DCA" w:rsidP="003254D3">
      <w:pPr>
        <w:pStyle w:val="BodyText3"/>
        <w:numPr>
          <w:ilvl w:val="0"/>
          <w:numId w:val="23"/>
        </w:numPr>
        <w:spacing w:after="0" w:line="276" w:lineRule="auto"/>
        <w:ind w:left="1080" w:hanging="450"/>
        <w:jc w:val="both"/>
        <w:rPr>
          <w:color w:val="000000"/>
          <w:sz w:val="24"/>
          <w:szCs w:val="24"/>
        </w:rPr>
      </w:pPr>
      <w:r w:rsidRPr="00806761">
        <w:rPr>
          <w:rStyle w:val="mceitemhidden"/>
          <w:color w:val="000000"/>
          <w:sz w:val="24"/>
          <w:szCs w:val="24"/>
        </w:rPr>
        <w:t xml:space="preserve">Under </w:t>
      </w:r>
      <w:r w:rsidRPr="00806761">
        <w:rPr>
          <w:rStyle w:val="hiddenspellerror1"/>
          <w:color w:val="000000"/>
          <w:sz w:val="24"/>
          <w:szCs w:val="24"/>
        </w:rPr>
        <w:t>Pak-Kazakh</w:t>
      </w:r>
      <w:r w:rsidRPr="00806761">
        <w:rPr>
          <w:rStyle w:val="mceitemhidden"/>
          <w:color w:val="000000"/>
          <w:sz w:val="24"/>
          <w:szCs w:val="24"/>
        </w:rPr>
        <w:t xml:space="preserve"> research project (as </w:t>
      </w:r>
      <w:r w:rsidR="00BB0326">
        <w:rPr>
          <w:rStyle w:val="mceitemhidden"/>
          <w:color w:val="000000"/>
          <w:sz w:val="24"/>
          <w:szCs w:val="24"/>
        </w:rPr>
        <w:t>a P.I</w:t>
      </w:r>
      <w:r w:rsidRPr="00806761">
        <w:rPr>
          <w:rStyle w:val="mceitemhidden"/>
          <w:color w:val="000000"/>
          <w:sz w:val="24"/>
          <w:szCs w:val="24"/>
        </w:rPr>
        <w:t xml:space="preserve">) developed </w:t>
      </w:r>
      <w:r w:rsidR="00BB0326">
        <w:rPr>
          <w:rStyle w:val="mceitemhidden"/>
          <w:color w:val="000000"/>
          <w:sz w:val="24"/>
          <w:szCs w:val="24"/>
        </w:rPr>
        <w:t>a</w:t>
      </w:r>
      <w:r w:rsidRPr="00806761">
        <w:rPr>
          <w:rStyle w:val="mceitemhidden"/>
          <w:color w:val="000000"/>
          <w:sz w:val="24"/>
          <w:szCs w:val="24"/>
        </w:rPr>
        <w:t xml:space="preserve"> </w:t>
      </w:r>
      <w:r w:rsidR="00153A10">
        <w:rPr>
          <w:rStyle w:val="hiddenspellerror1"/>
          <w:color w:val="000000"/>
          <w:sz w:val="24"/>
          <w:szCs w:val="24"/>
        </w:rPr>
        <w:t xml:space="preserve">biosorption </w:t>
      </w:r>
      <w:r w:rsidR="00153A10">
        <w:rPr>
          <w:rStyle w:val="mceitemhidden"/>
          <w:color w:val="000000"/>
          <w:sz w:val="24"/>
          <w:szCs w:val="24"/>
        </w:rPr>
        <w:t>based</w:t>
      </w:r>
      <w:r w:rsidR="00BB0326">
        <w:rPr>
          <w:rStyle w:val="mceitemhidden"/>
          <w:color w:val="000000"/>
          <w:sz w:val="24"/>
          <w:szCs w:val="24"/>
        </w:rPr>
        <w:t xml:space="preserve"> </w:t>
      </w:r>
      <w:r w:rsidRPr="00806761">
        <w:rPr>
          <w:rStyle w:val="mceitemhidden"/>
          <w:color w:val="000000"/>
          <w:sz w:val="24"/>
          <w:szCs w:val="24"/>
        </w:rPr>
        <w:t xml:space="preserve">process for removal of toxic metals from industrial effluent. </w:t>
      </w:r>
    </w:p>
    <w:p w:rsidR="00682DCA" w:rsidRPr="00806761" w:rsidRDefault="00682DCA" w:rsidP="003254D3">
      <w:pPr>
        <w:pStyle w:val="BodyText3"/>
        <w:numPr>
          <w:ilvl w:val="0"/>
          <w:numId w:val="23"/>
        </w:numPr>
        <w:spacing w:after="0" w:line="276" w:lineRule="auto"/>
        <w:ind w:left="1080" w:hanging="450"/>
        <w:jc w:val="both"/>
        <w:rPr>
          <w:color w:val="000000"/>
          <w:sz w:val="24"/>
          <w:szCs w:val="24"/>
        </w:rPr>
      </w:pPr>
      <w:r w:rsidRPr="00806761">
        <w:rPr>
          <w:color w:val="000000"/>
          <w:sz w:val="24"/>
          <w:szCs w:val="24"/>
        </w:rPr>
        <w:t xml:space="preserve">Successful testing of pilot plant designed and fabricated under this project. </w:t>
      </w:r>
    </w:p>
    <w:p w:rsidR="00682DCA" w:rsidRPr="00806761" w:rsidRDefault="00682DCA" w:rsidP="003254D3">
      <w:pPr>
        <w:pStyle w:val="BodyText3"/>
        <w:numPr>
          <w:ilvl w:val="0"/>
          <w:numId w:val="23"/>
        </w:numPr>
        <w:spacing w:after="0" w:line="276" w:lineRule="auto"/>
        <w:ind w:left="1080" w:hanging="450"/>
        <w:jc w:val="both"/>
        <w:rPr>
          <w:color w:val="000000"/>
          <w:sz w:val="24"/>
          <w:szCs w:val="24"/>
        </w:rPr>
      </w:pPr>
      <w:r w:rsidRPr="00806761">
        <w:rPr>
          <w:color w:val="000000"/>
          <w:sz w:val="24"/>
          <w:szCs w:val="24"/>
        </w:rPr>
        <w:t xml:space="preserve">Higher metal removal efficiencies achieved than reported in the literature. </w:t>
      </w:r>
    </w:p>
    <w:p w:rsidR="00682DCA" w:rsidRPr="00806761" w:rsidRDefault="00682DCA" w:rsidP="003254D3">
      <w:pPr>
        <w:pStyle w:val="BodyText3"/>
        <w:numPr>
          <w:ilvl w:val="0"/>
          <w:numId w:val="23"/>
        </w:numPr>
        <w:spacing w:after="0" w:line="276" w:lineRule="auto"/>
        <w:ind w:left="1080" w:hanging="450"/>
        <w:jc w:val="both"/>
        <w:rPr>
          <w:color w:val="000000"/>
          <w:sz w:val="24"/>
          <w:szCs w:val="24"/>
        </w:rPr>
      </w:pPr>
      <w:r w:rsidRPr="00806761">
        <w:rPr>
          <w:rStyle w:val="mceitemhidden"/>
          <w:color w:val="000000"/>
          <w:sz w:val="24"/>
          <w:szCs w:val="24"/>
        </w:rPr>
        <w:t xml:space="preserve">The process </w:t>
      </w:r>
      <w:r w:rsidRPr="00806761">
        <w:rPr>
          <w:rStyle w:val="hiddengrammarerror1"/>
          <w:color w:val="000000"/>
          <w:sz w:val="24"/>
          <w:szCs w:val="24"/>
        </w:rPr>
        <w:t>was tested</w:t>
      </w:r>
      <w:r w:rsidRPr="00806761">
        <w:rPr>
          <w:rStyle w:val="mceitemhidden"/>
          <w:color w:val="000000"/>
          <w:sz w:val="24"/>
          <w:szCs w:val="24"/>
        </w:rPr>
        <w:t xml:space="preserve"> for tannery wastewater treatment as well. </w:t>
      </w:r>
    </w:p>
    <w:p w:rsidR="00682DCA" w:rsidRPr="00806761" w:rsidRDefault="00682DCA" w:rsidP="003254D3">
      <w:pPr>
        <w:pStyle w:val="BodyText3"/>
        <w:numPr>
          <w:ilvl w:val="0"/>
          <w:numId w:val="23"/>
        </w:numPr>
        <w:spacing w:after="0" w:line="276" w:lineRule="auto"/>
        <w:ind w:left="1080" w:hanging="450"/>
        <w:jc w:val="both"/>
        <w:rPr>
          <w:color w:val="000000"/>
          <w:sz w:val="24"/>
          <w:szCs w:val="24"/>
        </w:rPr>
      </w:pPr>
      <w:r w:rsidRPr="00806761">
        <w:rPr>
          <w:rStyle w:val="mceitemhidden"/>
          <w:color w:val="000000"/>
          <w:sz w:val="24"/>
          <w:szCs w:val="24"/>
        </w:rPr>
        <w:lastRenderedPageBreak/>
        <w:t xml:space="preserve">A comprehensive detailed report </w:t>
      </w:r>
      <w:r w:rsidRPr="00806761">
        <w:rPr>
          <w:rStyle w:val="hiddengrammarerror1"/>
          <w:color w:val="000000"/>
          <w:sz w:val="24"/>
          <w:szCs w:val="24"/>
        </w:rPr>
        <w:t>was produced</w:t>
      </w:r>
      <w:r w:rsidRPr="00806761">
        <w:rPr>
          <w:rStyle w:val="mceitemhidden"/>
          <w:color w:val="000000"/>
          <w:sz w:val="24"/>
          <w:szCs w:val="24"/>
        </w:rPr>
        <w:t xml:space="preserve">. </w:t>
      </w:r>
    </w:p>
    <w:p w:rsidR="00682DCA" w:rsidRPr="00806761" w:rsidRDefault="00682DCA" w:rsidP="003254D3">
      <w:pPr>
        <w:pStyle w:val="BodyText3"/>
        <w:numPr>
          <w:ilvl w:val="0"/>
          <w:numId w:val="23"/>
        </w:numPr>
        <w:spacing w:after="0" w:line="276" w:lineRule="auto"/>
        <w:ind w:left="1080" w:hanging="450"/>
        <w:jc w:val="both"/>
        <w:rPr>
          <w:color w:val="000000"/>
          <w:sz w:val="24"/>
          <w:szCs w:val="24"/>
        </w:rPr>
      </w:pPr>
      <w:r w:rsidRPr="00806761">
        <w:rPr>
          <w:color w:val="000000"/>
          <w:sz w:val="24"/>
          <w:szCs w:val="24"/>
        </w:rPr>
        <w:t xml:space="preserve">A study on </w:t>
      </w:r>
      <w:proofErr w:type="spellStart"/>
      <w:r w:rsidRPr="00806761">
        <w:rPr>
          <w:color w:val="000000"/>
          <w:sz w:val="24"/>
          <w:szCs w:val="24"/>
        </w:rPr>
        <w:t>phytoremediation</w:t>
      </w:r>
      <w:proofErr w:type="spellEnd"/>
      <w:r w:rsidRPr="00806761">
        <w:rPr>
          <w:color w:val="000000"/>
          <w:sz w:val="24"/>
          <w:szCs w:val="24"/>
        </w:rPr>
        <w:t xml:space="preserve"> of Cr contaminated soil in progress</w:t>
      </w:r>
    </w:p>
    <w:p w:rsidR="00682DCA" w:rsidRPr="00806761" w:rsidRDefault="00682DCA" w:rsidP="001C771D">
      <w:pPr>
        <w:spacing w:line="276" w:lineRule="auto"/>
        <w:ind w:left="360" w:hanging="270"/>
        <w:jc w:val="both"/>
        <w:rPr>
          <w:color w:val="000000"/>
        </w:rPr>
      </w:pPr>
      <w:r w:rsidRPr="00806761">
        <w:rPr>
          <w:b/>
          <w:bCs/>
          <w:color w:val="000000"/>
        </w:rPr>
        <w:t xml:space="preserve">4-Designing &amp; fabrication of pilot plant for textile effluent treatment </w:t>
      </w:r>
    </w:p>
    <w:p w:rsidR="00682DCA" w:rsidRPr="00806761" w:rsidRDefault="00682DCA" w:rsidP="001C771D">
      <w:pPr>
        <w:tabs>
          <w:tab w:val="num" w:pos="1080"/>
        </w:tabs>
        <w:spacing w:line="276" w:lineRule="auto"/>
        <w:ind w:left="1080" w:hanging="360"/>
        <w:jc w:val="both"/>
        <w:rPr>
          <w:color w:val="000000"/>
        </w:rPr>
      </w:pPr>
      <w:r w:rsidRPr="00806761">
        <w:rPr>
          <w:rFonts w:eastAsia="Times New Roman"/>
          <w:color w:val="000000"/>
        </w:rPr>
        <w:t>-    </w:t>
      </w:r>
      <w:r w:rsidRPr="00806761">
        <w:rPr>
          <w:color w:val="000000"/>
        </w:rPr>
        <w:t>As an active member of the research team designed /fabricated textile effluent treatment pilot plant.</w:t>
      </w:r>
    </w:p>
    <w:p w:rsidR="00682DCA" w:rsidRPr="00806761" w:rsidRDefault="00682DCA" w:rsidP="001C771D">
      <w:pPr>
        <w:tabs>
          <w:tab w:val="num" w:pos="1080"/>
        </w:tabs>
        <w:spacing w:line="276" w:lineRule="auto"/>
        <w:ind w:left="1080" w:hanging="360"/>
        <w:jc w:val="both"/>
        <w:rPr>
          <w:color w:val="000000"/>
        </w:rPr>
      </w:pPr>
      <w:r w:rsidRPr="00806761">
        <w:rPr>
          <w:rFonts w:eastAsia="Times New Roman"/>
          <w:color w:val="000000"/>
        </w:rPr>
        <w:t>- </w:t>
      </w:r>
      <w:r w:rsidR="00AE5790">
        <w:rPr>
          <w:rFonts w:eastAsia="Times New Roman"/>
          <w:color w:val="000000"/>
        </w:rPr>
        <w:t xml:space="preserve">   </w:t>
      </w:r>
      <w:r w:rsidRPr="00806761">
        <w:rPr>
          <w:rStyle w:val="mceitemhidden"/>
          <w:color w:val="000000"/>
        </w:rPr>
        <w:t xml:space="preserve">Crescent </w:t>
      </w:r>
      <w:r w:rsidR="00153A10" w:rsidRPr="00806761">
        <w:rPr>
          <w:rStyle w:val="mceitemhidden"/>
          <w:color w:val="000000"/>
        </w:rPr>
        <w:t>Textile</w:t>
      </w:r>
      <w:r w:rsidR="00BB0326">
        <w:rPr>
          <w:rStyle w:val="mceitemhidden"/>
          <w:color w:val="000000"/>
        </w:rPr>
        <w:t xml:space="preserve"> </w:t>
      </w:r>
      <w:r w:rsidR="00AE5790">
        <w:rPr>
          <w:rStyle w:val="mceitemhidden"/>
          <w:color w:val="000000"/>
        </w:rPr>
        <w:t>sponsored</w:t>
      </w:r>
      <w:r w:rsidRPr="00806761">
        <w:rPr>
          <w:rStyle w:val="mceitemhidden"/>
          <w:color w:val="000000"/>
        </w:rPr>
        <w:t xml:space="preserve"> this prototype pilot scale (500 L) model for </w:t>
      </w:r>
      <w:r w:rsidRPr="00806761">
        <w:rPr>
          <w:rStyle w:val="hiddenspellerror1"/>
          <w:color w:val="000000"/>
        </w:rPr>
        <w:t>the biotechnological treatment</w:t>
      </w:r>
      <w:r w:rsidRPr="00806761">
        <w:rPr>
          <w:rStyle w:val="mceitemhidden"/>
          <w:color w:val="000000"/>
        </w:rPr>
        <w:t xml:space="preserve"> of textile effluent. </w:t>
      </w:r>
    </w:p>
    <w:p w:rsidR="00682DCA" w:rsidRPr="00806761" w:rsidRDefault="00682DCA" w:rsidP="001C771D">
      <w:pPr>
        <w:tabs>
          <w:tab w:val="num" w:pos="1080"/>
        </w:tabs>
        <w:spacing w:line="276" w:lineRule="auto"/>
        <w:ind w:left="1080" w:hanging="360"/>
        <w:jc w:val="both"/>
        <w:rPr>
          <w:color w:val="000000"/>
        </w:rPr>
      </w:pPr>
      <w:r w:rsidRPr="00806761">
        <w:rPr>
          <w:rFonts w:eastAsia="Times New Roman"/>
          <w:color w:val="000000"/>
        </w:rPr>
        <w:t>-    </w:t>
      </w:r>
      <w:r w:rsidRPr="00806761">
        <w:rPr>
          <w:color w:val="000000"/>
        </w:rPr>
        <w:t>Recommendations were given to the industry for scale up of treatment plant.</w:t>
      </w:r>
    </w:p>
    <w:p w:rsidR="00682DCA" w:rsidRPr="00806761" w:rsidRDefault="00682DCA" w:rsidP="001C771D">
      <w:pPr>
        <w:tabs>
          <w:tab w:val="num" w:pos="1080"/>
        </w:tabs>
        <w:spacing w:line="276" w:lineRule="auto"/>
        <w:ind w:left="1080" w:hanging="360"/>
        <w:jc w:val="both"/>
        <w:rPr>
          <w:color w:val="000000"/>
        </w:rPr>
      </w:pPr>
      <w:r w:rsidRPr="00806761">
        <w:rPr>
          <w:rFonts w:eastAsia="Times New Roman"/>
          <w:color w:val="000000"/>
        </w:rPr>
        <w:t>-     </w:t>
      </w:r>
      <w:r w:rsidRPr="00806761">
        <w:rPr>
          <w:rStyle w:val="mceitemhidden"/>
          <w:color w:val="000000"/>
        </w:rPr>
        <w:t xml:space="preserve">This pilot plant </w:t>
      </w:r>
      <w:r w:rsidRPr="00806761">
        <w:rPr>
          <w:rStyle w:val="hiddengrammarerror1"/>
          <w:color w:val="000000"/>
        </w:rPr>
        <w:t>is being used</w:t>
      </w:r>
      <w:r w:rsidRPr="00806761">
        <w:rPr>
          <w:rStyle w:val="mceitemhidden"/>
          <w:color w:val="000000"/>
        </w:rPr>
        <w:t xml:space="preserve"> for other studies related to effluent treatment. </w:t>
      </w:r>
    </w:p>
    <w:p w:rsidR="00682DCA" w:rsidRPr="00806761" w:rsidRDefault="00682DCA" w:rsidP="001C771D">
      <w:pPr>
        <w:tabs>
          <w:tab w:val="num" w:pos="1080"/>
        </w:tabs>
        <w:spacing w:line="276" w:lineRule="auto"/>
        <w:ind w:left="1080" w:hanging="360"/>
        <w:jc w:val="both"/>
        <w:rPr>
          <w:color w:val="000000"/>
        </w:rPr>
      </w:pPr>
      <w:r w:rsidRPr="00806761">
        <w:rPr>
          <w:rFonts w:eastAsia="Times New Roman"/>
          <w:color w:val="000000"/>
        </w:rPr>
        <w:t>-     </w:t>
      </w:r>
      <w:r w:rsidR="00AE5790">
        <w:rPr>
          <w:rFonts w:eastAsia="Times New Roman"/>
          <w:color w:val="000000"/>
        </w:rPr>
        <w:t>T</w:t>
      </w:r>
      <w:r w:rsidRPr="00806761">
        <w:rPr>
          <w:color w:val="000000"/>
        </w:rPr>
        <w:t>his model is a one of the signpost of our division.</w:t>
      </w:r>
    </w:p>
    <w:p w:rsidR="00682DCA" w:rsidRPr="00806761" w:rsidRDefault="00682DCA" w:rsidP="001C771D">
      <w:pPr>
        <w:spacing w:line="276" w:lineRule="auto"/>
        <w:ind w:left="360" w:hanging="270"/>
        <w:jc w:val="both"/>
        <w:rPr>
          <w:b/>
          <w:bCs/>
          <w:color w:val="000000"/>
        </w:rPr>
      </w:pPr>
      <w:r w:rsidRPr="00806761">
        <w:rPr>
          <w:rStyle w:val="hiddenspellerror1"/>
          <w:b/>
          <w:bCs/>
          <w:color w:val="000000"/>
        </w:rPr>
        <w:t>5-</w:t>
      </w:r>
      <w:r w:rsidRPr="00806761">
        <w:rPr>
          <w:rStyle w:val="mceitemhidden"/>
          <w:b/>
          <w:bCs/>
          <w:color w:val="000000"/>
        </w:rPr>
        <w:t xml:space="preserve"> Setting electrochemical based treatment of industrial effluents</w:t>
      </w:r>
    </w:p>
    <w:p w:rsidR="00682DCA" w:rsidRPr="00806761" w:rsidRDefault="00682DCA" w:rsidP="001C771D">
      <w:pPr>
        <w:tabs>
          <w:tab w:val="num" w:pos="360"/>
        </w:tabs>
        <w:spacing w:line="276" w:lineRule="auto"/>
        <w:ind w:left="1080" w:hanging="360"/>
        <w:jc w:val="both"/>
        <w:rPr>
          <w:color w:val="000000"/>
        </w:rPr>
      </w:pPr>
      <w:r w:rsidRPr="00806761">
        <w:rPr>
          <w:rFonts w:eastAsia="Times New Roman"/>
          <w:color w:val="000000"/>
        </w:rPr>
        <w:t>-    </w:t>
      </w:r>
      <w:r w:rsidR="00AE5790">
        <w:rPr>
          <w:rFonts w:eastAsia="Times New Roman"/>
          <w:color w:val="000000"/>
        </w:rPr>
        <w:t>D</w:t>
      </w:r>
      <w:r w:rsidRPr="00806761">
        <w:rPr>
          <w:color w:val="000000"/>
        </w:rPr>
        <w:t xml:space="preserve">eveloped electrochemical treatment, a rapid and cheaper technology that has great potential for effluent treatment. </w:t>
      </w:r>
    </w:p>
    <w:p w:rsidR="00682DCA" w:rsidRPr="00806761" w:rsidRDefault="00682DCA" w:rsidP="001C771D">
      <w:pPr>
        <w:tabs>
          <w:tab w:val="num" w:pos="360"/>
        </w:tabs>
        <w:spacing w:line="276" w:lineRule="auto"/>
        <w:ind w:left="1080" w:hanging="360"/>
        <w:jc w:val="both"/>
        <w:rPr>
          <w:color w:val="000000"/>
        </w:rPr>
      </w:pPr>
      <w:r w:rsidRPr="00806761">
        <w:rPr>
          <w:rFonts w:eastAsia="Times New Roman"/>
          <w:color w:val="000000"/>
        </w:rPr>
        <w:t>-     </w:t>
      </w:r>
      <w:r w:rsidR="00AE5790">
        <w:rPr>
          <w:rFonts w:eastAsia="Times New Roman"/>
          <w:color w:val="000000"/>
        </w:rPr>
        <w:t>T</w:t>
      </w:r>
      <w:r w:rsidRPr="00806761">
        <w:rPr>
          <w:color w:val="000000"/>
        </w:rPr>
        <w:t>he lab studies demonstrated very promising results for the treatment of heavy metal effluent, textile effluent and paper&amp; pulp effluent etc.</w:t>
      </w:r>
    </w:p>
    <w:p w:rsidR="00682DCA" w:rsidRPr="00806761" w:rsidRDefault="00682DCA" w:rsidP="001C771D">
      <w:pPr>
        <w:spacing w:line="276" w:lineRule="auto"/>
        <w:ind w:left="720" w:hanging="630"/>
        <w:jc w:val="both"/>
        <w:rPr>
          <w:b/>
          <w:bCs/>
          <w:color w:val="000000"/>
        </w:rPr>
      </w:pPr>
      <w:r w:rsidRPr="00806761">
        <w:rPr>
          <w:rStyle w:val="hiddenspellerror1"/>
          <w:b/>
          <w:bCs/>
          <w:color w:val="000000"/>
        </w:rPr>
        <w:t>6-</w:t>
      </w:r>
      <w:r w:rsidRPr="00806761">
        <w:rPr>
          <w:rStyle w:val="mceitemhidden"/>
          <w:b/>
          <w:bCs/>
          <w:color w:val="000000"/>
        </w:rPr>
        <w:t> Isolation &amp; characterization of microbes for pollution control (</w:t>
      </w:r>
      <w:r w:rsidR="00153A10" w:rsidRPr="00806761">
        <w:rPr>
          <w:rStyle w:val="hiddenspellerror1"/>
          <w:b/>
          <w:bCs/>
          <w:color w:val="000000"/>
        </w:rPr>
        <w:t>Bioremediation</w:t>
      </w:r>
      <w:r w:rsidRPr="00806761">
        <w:rPr>
          <w:rStyle w:val="mceitemhidden"/>
          <w:b/>
          <w:bCs/>
          <w:color w:val="000000"/>
        </w:rPr>
        <w:t>)</w:t>
      </w:r>
    </w:p>
    <w:p w:rsidR="00682DCA" w:rsidRPr="00806761" w:rsidRDefault="00682DCA" w:rsidP="00F93B7D">
      <w:pPr>
        <w:tabs>
          <w:tab w:val="left" w:pos="1080"/>
        </w:tabs>
        <w:spacing w:line="276" w:lineRule="auto"/>
        <w:jc w:val="both"/>
        <w:rPr>
          <w:rFonts w:eastAsia="Times New Roman"/>
          <w:bCs/>
          <w:color w:val="000000"/>
        </w:rPr>
      </w:pPr>
    </w:p>
    <w:p w:rsidR="00682DCA" w:rsidRPr="00806761" w:rsidRDefault="00682DCA" w:rsidP="0004359C">
      <w:pPr>
        <w:pStyle w:val="ListParagraph"/>
        <w:numPr>
          <w:ilvl w:val="0"/>
          <w:numId w:val="24"/>
        </w:numPr>
        <w:tabs>
          <w:tab w:val="left" w:pos="1080"/>
        </w:tabs>
        <w:spacing w:line="276" w:lineRule="auto"/>
        <w:ind w:left="1080" w:hanging="450"/>
        <w:jc w:val="both"/>
        <w:rPr>
          <w:rStyle w:val="mceitemhidden"/>
          <w:color w:val="000000"/>
        </w:rPr>
      </w:pPr>
      <w:r w:rsidRPr="00806761">
        <w:rPr>
          <w:rStyle w:val="mceitemhidden"/>
          <w:color w:val="000000"/>
        </w:rPr>
        <w:t xml:space="preserve">Isolated &amp; characterized </w:t>
      </w:r>
      <w:r w:rsidRPr="00806761">
        <w:rPr>
          <w:rStyle w:val="hiddenspellerror1"/>
          <w:color w:val="000000"/>
        </w:rPr>
        <w:t>biodegrading</w:t>
      </w:r>
      <w:r w:rsidRPr="00806761">
        <w:rPr>
          <w:rStyle w:val="mceitemhidden"/>
          <w:color w:val="000000"/>
        </w:rPr>
        <w:t xml:space="preserve"> microbes for different agents, i.e., methane, phenol, dyes &amp; pesticide.</w:t>
      </w:r>
    </w:p>
    <w:p w:rsidR="00682DCA" w:rsidRPr="00806761" w:rsidRDefault="00682DCA" w:rsidP="0004359C">
      <w:pPr>
        <w:pStyle w:val="ListParagraph"/>
        <w:numPr>
          <w:ilvl w:val="0"/>
          <w:numId w:val="24"/>
        </w:numPr>
        <w:tabs>
          <w:tab w:val="left" w:pos="1080"/>
        </w:tabs>
        <w:spacing w:line="276" w:lineRule="auto"/>
        <w:ind w:left="1080" w:hanging="450"/>
        <w:jc w:val="both"/>
        <w:rPr>
          <w:rStyle w:val="mceitemhidden"/>
          <w:color w:val="000000"/>
        </w:rPr>
      </w:pPr>
      <w:r w:rsidRPr="00806761">
        <w:rPr>
          <w:rStyle w:val="mceitemhidden"/>
          <w:color w:val="000000"/>
        </w:rPr>
        <w:t xml:space="preserve">Carried molecular characterization of oil degrading bacteria, cloned </w:t>
      </w:r>
      <w:proofErr w:type="spellStart"/>
      <w:r w:rsidRPr="00806761">
        <w:rPr>
          <w:rStyle w:val="hiddenspellerror1"/>
          <w:color w:val="000000"/>
        </w:rPr>
        <w:t>biosurfactant</w:t>
      </w:r>
      <w:proofErr w:type="spellEnd"/>
      <w:r w:rsidRPr="00806761">
        <w:rPr>
          <w:rStyle w:val="mceitemhidden"/>
          <w:color w:val="000000"/>
        </w:rPr>
        <w:t xml:space="preserve"> genes, constructed </w:t>
      </w:r>
      <w:proofErr w:type="spellStart"/>
      <w:r w:rsidRPr="00806761">
        <w:rPr>
          <w:rStyle w:val="hiddenspellerror1"/>
          <w:color w:val="000000"/>
        </w:rPr>
        <w:t>biosurfactant</w:t>
      </w:r>
      <w:proofErr w:type="spellEnd"/>
      <w:r w:rsidRPr="00806761">
        <w:rPr>
          <w:rStyle w:val="mceitemhidden"/>
          <w:color w:val="000000"/>
        </w:rPr>
        <w:t xml:space="preserve"> hyper production strains</w:t>
      </w:r>
    </w:p>
    <w:p w:rsidR="00682DCA" w:rsidRPr="00806761" w:rsidRDefault="00682DCA" w:rsidP="0004359C">
      <w:pPr>
        <w:pStyle w:val="ListParagraph"/>
        <w:numPr>
          <w:ilvl w:val="0"/>
          <w:numId w:val="24"/>
        </w:numPr>
        <w:tabs>
          <w:tab w:val="left" w:pos="1080"/>
        </w:tabs>
        <w:spacing w:line="276" w:lineRule="auto"/>
        <w:ind w:left="1080" w:hanging="450"/>
        <w:jc w:val="both"/>
        <w:rPr>
          <w:b/>
          <w:bCs/>
          <w:color w:val="000000"/>
        </w:rPr>
      </w:pPr>
      <w:r w:rsidRPr="00806761">
        <w:rPr>
          <w:color w:val="000000"/>
        </w:rPr>
        <w:t>Studied heavy metal resistance in microbes, cloned metal resistant genes</w:t>
      </w:r>
    </w:p>
    <w:p w:rsidR="00682DCA" w:rsidRPr="00806761" w:rsidRDefault="00682DCA" w:rsidP="0004359C">
      <w:pPr>
        <w:pStyle w:val="ListParagraph"/>
        <w:numPr>
          <w:ilvl w:val="0"/>
          <w:numId w:val="24"/>
        </w:numPr>
        <w:tabs>
          <w:tab w:val="left" w:pos="1080"/>
        </w:tabs>
        <w:spacing w:line="276" w:lineRule="auto"/>
        <w:ind w:left="1080" w:hanging="450"/>
        <w:jc w:val="both"/>
        <w:rPr>
          <w:b/>
          <w:bCs/>
          <w:color w:val="000000"/>
        </w:rPr>
      </w:pPr>
      <w:r w:rsidRPr="00806761">
        <w:rPr>
          <w:color w:val="000000"/>
        </w:rPr>
        <w:t>Used these microbes for various bioremediation studies.</w:t>
      </w:r>
    </w:p>
    <w:p w:rsidR="00682DCA" w:rsidRPr="00806761" w:rsidRDefault="00682DCA" w:rsidP="001C771D">
      <w:pPr>
        <w:pStyle w:val="BodyText3"/>
        <w:spacing w:line="276" w:lineRule="auto"/>
        <w:ind w:left="360" w:hanging="270"/>
        <w:jc w:val="both"/>
        <w:rPr>
          <w:b/>
          <w:color w:val="000000"/>
          <w:sz w:val="24"/>
          <w:szCs w:val="24"/>
        </w:rPr>
      </w:pPr>
      <w:r w:rsidRPr="00806761">
        <w:rPr>
          <w:rStyle w:val="hiddenspellerror1"/>
          <w:b/>
          <w:color w:val="000000"/>
          <w:sz w:val="24"/>
          <w:szCs w:val="24"/>
        </w:rPr>
        <w:t>7-</w:t>
      </w:r>
      <w:r w:rsidRPr="00806761">
        <w:rPr>
          <w:rStyle w:val="mceitemhidden"/>
          <w:b/>
          <w:color w:val="000000"/>
          <w:sz w:val="24"/>
          <w:szCs w:val="24"/>
        </w:rPr>
        <w:t xml:space="preserve"> Molecular analysis of DNA damage and repair in human cells</w:t>
      </w:r>
      <w:r w:rsidRPr="00806761">
        <w:rPr>
          <w:b/>
          <w:color w:val="000000"/>
          <w:sz w:val="24"/>
          <w:szCs w:val="24"/>
        </w:rPr>
        <w:t xml:space="preserve">  </w:t>
      </w:r>
    </w:p>
    <w:p w:rsidR="00682DCA" w:rsidRPr="00806761" w:rsidRDefault="00682DCA" w:rsidP="006976DF">
      <w:pPr>
        <w:pStyle w:val="BodyText3"/>
        <w:numPr>
          <w:ilvl w:val="0"/>
          <w:numId w:val="25"/>
        </w:numPr>
        <w:spacing w:after="0" w:line="276" w:lineRule="auto"/>
        <w:ind w:left="1080" w:hanging="450"/>
        <w:jc w:val="both"/>
        <w:rPr>
          <w:b/>
          <w:color w:val="000000"/>
          <w:sz w:val="24"/>
          <w:szCs w:val="24"/>
        </w:rPr>
      </w:pPr>
      <w:r w:rsidRPr="00806761">
        <w:rPr>
          <w:rFonts w:eastAsia="Times New Roman"/>
          <w:color w:val="000000"/>
          <w:sz w:val="24"/>
          <w:szCs w:val="24"/>
        </w:rPr>
        <w:t xml:space="preserve">Did the molecular analysis of DNA damage and repair in DNA repair defective cells derived from a Pakistani girl with the inoperable </w:t>
      </w:r>
      <w:proofErr w:type="spellStart"/>
      <w:r w:rsidRPr="00806761">
        <w:rPr>
          <w:rFonts w:eastAsia="Times New Roman"/>
          <w:color w:val="000000"/>
          <w:sz w:val="24"/>
          <w:szCs w:val="24"/>
        </w:rPr>
        <w:t>Angiosarcoma</w:t>
      </w:r>
      <w:proofErr w:type="spellEnd"/>
      <w:r w:rsidRPr="00806761">
        <w:rPr>
          <w:rFonts w:eastAsia="Times New Roman"/>
          <w:color w:val="000000"/>
          <w:sz w:val="24"/>
          <w:szCs w:val="24"/>
        </w:rPr>
        <w:t xml:space="preserve"> - collaboration</w:t>
      </w:r>
      <w:r w:rsidRPr="00806761">
        <w:rPr>
          <w:rStyle w:val="hiddengrammarerror1"/>
          <w:color w:val="000000"/>
          <w:sz w:val="24"/>
          <w:szCs w:val="24"/>
        </w:rPr>
        <w:t xml:space="preserve"> of </w:t>
      </w:r>
      <w:r w:rsidRPr="00806761">
        <w:rPr>
          <w:rStyle w:val="mceitemhidden"/>
          <w:color w:val="000000"/>
          <w:sz w:val="24"/>
          <w:szCs w:val="24"/>
        </w:rPr>
        <w:t xml:space="preserve"> department of Oncology, UCL, London, . </w:t>
      </w:r>
    </w:p>
    <w:p w:rsidR="00682DCA" w:rsidRPr="00806761" w:rsidRDefault="00682DCA" w:rsidP="006976DF">
      <w:pPr>
        <w:pStyle w:val="BodyText3"/>
        <w:numPr>
          <w:ilvl w:val="0"/>
          <w:numId w:val="25"/>
        </w:numPr>
        <w:spacing w:after="0" w:line="276" w:lineRule="auto"/>
        <w:ind w:left="1080" w:hanging="450"/>
        <w:jc w:val="both"/>
        <w:rPr>
          <w:b/>
          <w:color w:val="000000"/>
          <w:sz w:val="24"/>
          <w:szCs w:val="24"/>
        </w:rPr>
      </w:pPr>
      <w:r w:rsidRPr="00806761">
        <w:rPr>
          <w:bCs/>
          <w:color w:val="000000"/>
          <w:sz w:val="24"/>
          <w:szCs w:val="24"/>
        </w:rPr>
        <w:t xml:space="preserve">This work gave insight </w:t>
      </w:r>
      <w:r w:rsidRPr="00806761">
        <w:rPr>
          <w:rStyle w:val="mceitemhidden"/>
          <w:color w:val="000000"/>
          <w:sz w:val="24"/>
          <w:szCs w:val="24"/>
        </w:rPr>
        <w:t xml:space="preserve">to </w:t>
      </w:r>
      <w:r w:rsidRPr="00806761">
        <w:rPr>
          <w:rStyle w:val="hiddensuggestion1"/>
          <w:color w:val="000000"/>
          <w:sz w:val="24"/>
          <w:szCs w:val="24"/>
        </w:rPr>
        <w:t>identify</w:t>
      </w:r>
      <w:r w:rsidRPr="00806761">
        <w:rPr>
          <w:rStyle w:val="mceitemhidden"/>
          <w:color w:val="000000"/>
          <w:sz w:val="24"/>
          <w:szCs w:val="24"/>
        </w:rPr>
        <w:t xml:space="preserve"> the mechanism of unique clinical and radio sensitivity of these cells and importance of DNA repair pathways for prevention of cancer</w:t>
      </w:r>
      <w:r w:rsidRPr="00806761">
        <w:rPr>
          <w:b/>
          <w:color w:val="000000"/>
          <w:sz w:val="24"/>
          <w:szCs w:val="24"/>
        </w:rPr>
        <w:t xml:space="preserve">. </w:t>
      </w:r>
    </w:p>
    <w:p w:rsidR="00682DCA" w:rsidRPr="00806761" w:rsidRDefault="00682DCA" w:rsidP="006976DF">
      <w:pPr>
        <w:pStyle w:val="BodyText3"/>
        <w:numPr>
          <w:ilvl w:val="0"/>
          <w:numId w:val="25"/>
        </w:numPr>
        <w:spacing w:after="0" w:line="276" w:lineRule="auto"/>
        <w:ind w:left="1080" w:hanging="450"/>
        <w:jc w:val="both"/>
        <w:rPr>
          <w:b/>
          <w:color w:val="000000"/>
          <w:sz w:val="24"/>
          <w:szCs w:val="24"/>
        </w:rPr>
      </w:pPr>
      <w:r w:rsidRPr="00806761">
        <w:rPr>
          <w:color w:val="000000"/>
          <w:sz w:val="24"/>
          <w:szCs w:val="24"/>
        </w:rPr>
        <w:t xml:space="preserve">Carried risk assessment </w:t>
      </w:r>
      <w:r w:rsidRPr="00806761">
        <w:rPr>
          <w:bCs/>
          <w:color w:val="000000"/>
          <w:sz w:val="24"/>
          <w:szCs w:val="24"/>
        </w:rPr>
        <w:t xml:space="preserve">of pesticide exposure in various groups of human population </w:t>
      </w:r>
      <w:r w:rsidRPr="00806761">
        <w:rPr>
          <w:color w:val="000000"/>
          <w:sz w:val="24"/>
          <w:szCs w:val="24"/>
        </w:rPr>
        <w:t xml:space="preserve">using molecular &amp; biochemical </w:t>
      </w:r>
      <w:r w:rsidRPr="00806761">
        <w:rPr>
          <w:bCs/>
          <w:color w:val="000000"/>
          <w:sz w:val="24"/>
          <w:szCs w:val="24"/>
        </w:rPr>
        <w:t>biomarkers</w:t>
      </w:r>
    </w:p>
    <w:p w:rsidR="00682DCA" w:rsidRPr="00806761" w:rsidRDefault="00682DCA" w:rsidP="001C771D">
      <w:pPr>
        <w:pStyle w:val="BodyText3"/>
        <w:spacing w:after="0" w:line="276" w:lineRule="auto"/>
        <w:jc w:val="both"/>
        <w:rPr>
          <w:bCs/>
          <w:color w:val="000000"/>
          <w:sz w:val="24"/>
          <w:szCs w:val="24"/>
        </w:rPr>
      </w:pPr>
    </w:p>
    <w:p w:rsidR="00682DCA" w:rsidRPr="00806761" w:rsidRDefault="00682DCA" w:rsidP="001C771D">
      <w:pPr>
        <w:spacing w:line="276" w:lineRule="auto"/>
        <w:jc w:val="both"/>
        <w:rPr>
          <w:b/>
          <w:bCs/>
          <w:color w:val="000000"/>
        </w:rPr>
      </w:pPr>
      <w:r w:rsidRPr="00806761">
        <w:rPr>
          <w:b/>
          <w:bCs/>
          <w:color w:val="000000"/>
        </w:rPr>
        <w:t>As Post doc</w:t>
      </w:r>
      <w:r w:rsidRPr="00806761">
        <w:rPr>
          <w:b/>
          <w:bCs/>
          <w:color w:val="000000"/>
        </w:rPr>
        <w:tab/>
      </w:r>
      <w:r w:rsidRPr="00806761">
        <w:rPr>
          <w:b/>
          <w:bCs/>
          <w:color w:val="000000"/>
        </w:rPr>
        <w:tab/>
      </w:r>
      <w:r w:rsidRPr="00806761">
        <w:rPr>
          <w:b/>
          <w:bCs/>
          <w:color w:val="000000"/>
        </w:rPr>
        <w:tab/>
      </w:r>
      <w:r w:rsidRPr="00806761">
        <w:rPr>
          <w:rStyle w:val="mceitemhidden"/>
          <w:b/>
          <w:bCs/>
          <w:color w:val="000000"/>
        </w:rPr>
        <w:t xml:space="preserve">2003-2004 </w:t>
      </w:r>
      <w:r w:rsidR="00153A10" w:rsidRPr="00806761">
        <w:rPr>
          <w:rStyle w:val="mceitemhidden"/>
          <w:b/>
          <w:bCs/>
          <w:color w:val="000000"/>
        </w:rPr>
        <w:t>(1</w:t>
      </w:r>
      <w:r w:rsidRPr="00806761">
        <w:rPr>
          <w:rStyle w:val="mceitemhidden"/>
          <w:b/>
          <w:bCs/>
          <w:color w:val="000000"/>
        </w:rPr>
        <w:t xml:space="preserve"> </w:t>
      </w:r>
      <w:r w:rsidR="00153A10" w:rsidRPr="00806761">
        <w:rPr>
          <w:rStyle w:val="mceitemhidden"/>
          <w:b/>
          <w:bCs/>
          <w:color w:val="000000"/>
        </w:rPr>
        <w:t>year)</w:t>
      </w:r>
    </w:p>
    <w:p w:rsidR="00682DCA" w:rsidRPr="00806761" w:rsidRDefault="00682DCA" w:rsidP="001C771D">
      <w:pPr>
        <w:spacing w:line="276" w:lineRule="auto"/>
        <w:jc w:val="both"/>
        <w:rPr>
          <w:bCs/>
          <w:color w:val="000000"/>
        </w:rPr>
      </w:pPr>
      <w:r w:rsidRPr="00806761">
        <w:rPr>
          <w:bCs/>
          <w:color w:val="000000"/>
        </w:rPr>
        <w:t>Name of Institution:</w:t>
      </w:r>
      <w:r w:rsidRPr="00806761">
        <w:rPr>
          <w:bCs/>
          <w:color w:val="000000"/>
        </w:rPr>
        <w:tab/>
      </w:r>
      <w:r w:rsidRPr="00806761">
        <w:rPr>
          <w:bCs/>
          <w:color w:val="000000"/>
        </w:rPr>
        <w:tab/>
        <w:t xml:space="preserve">Dept of Oncology, Royal Free School of Medicine, University </w:t>
      </w:r>
      <w:r w:rsidRPr="00806761">
        <w:rPr>
          <w:bCs/>
          <w:color w:val="000000"/>
        </w:rPr>
        <w:tab/>
      </w:r>
      <w:r w:rsidRPr="00806761">
        <w:rPr>
          <w:bCs/>
          <w:color w:val="000000"/>
        </w:rPr>
        <w:tab/>
      </w:r>
      <w:r w:rsidRPr="00806761">
        <w:rPr>
          <w:bCs/>
          <w:color w:val="000000"/>
        </w:rPr>
        <w:tab/>
        <w:t>College London, UK</w:t>
      </w:r>
    </w:p>
    <w:p w:rsidR="00682DCA" w:rsidRPr="00806761" w:rsidRDefault="00682DCA" w:rsidP="001C771D">
      <w:pPr>
        <w:spacing w:line="276" w:lineRule="auto"/>
        <w:jc w:val="both"/>
        <w:rPr>
          <w:bCs/>
          <w:color w:val="000000"/>
        </w:rPr>
      </w:pPr>
      <w:r w:rsidRPr="00806761">
        <w:rPr>
          <w:bCs/>
          <w:color w:val="000000"/>
        </w:rPr>
        <w:t xml:space="preserve">Name of Professor:  </w:t>
      </w:r>
      <w:r w:rsidRPr="00806761">
        <w:rPr>
          <w:bCs/>
          <w:color w:val="000000"/>
        </w:rPr>
        <w:tab/>
      </w:r>
      <w:r w:rsidRPr="00806761">
        <w:rPr>
          <w:bCs/>
          <w:color w:val="000000"/>
        </w:rPr>
        <w:tab/>
        <w:t>Prof. John Hartley (Professor of cancer studies)</w:t>
      </w:r>
      <w:r w:rsidRPr="00806761">
        <w:rPr>
          <w:bCs/>
          <w:color w:val="000000"/>
        </w:rPr>
        <w:tab/>
      </w:r>
      <w:r w:rsidRPr="00806761">
        <w:rPr>
          <w:bCs/>
          <w:color w:val="000000"/>
        </w:rPr>
        <w:tab/>
      </w:r>
    </w:p>
    <w:p w:rsidR="00682DCA" w:rsidRPr="00806761" w:rsidRDefault="00682DCA" w:rsidP="001C771D">
      <w:pPr>
        <w:spacing w:line="276" w:lineRule="auto"/>
        <w:jc w:val="both"/>
        <w:rPr>
          <w:bCs/>
          <w:color w:val="000000"/>
        </w:rPr>
      </w:pPr>
      <w:r w:rsidRPr="00806761">
        <w:rPr>
          <w:bCs/>
          <w:color w:val="000000"/>
        </w:rPr>
        <w:tab/>
      </w:r>
      <w:r w:rsidRPr="00806761">
        <w:rPr>
          <w:bCs/>
          <w:color w:val="000000"/>
        </w:rPr>
        <w:tab/>
      </w:r>
      <w:r w:rsidRPr="00806761">
        <w:rPr>
          <w:bCs/>
          <w:color w:val="000000"/>
        </w:rPr>
        <w:tab/>
      </w:r>
      <w:r w:rsidRPr="00806761">
        <w:rPr>
          <w:bCs/>
          <w:color w:val="000000"/>
        </w:rPr>
        <w:tab/>
      </w:r>
      <w:proofErr w:type="gramStart"/>
      <w:r w:rsidRPr="00806761">
        <w:rPr>
          <w:bCs/>
          <w:color w:val="000000"/>
        </w:rPr>
        <w:t xml:space="preserve">Carried out molecular analysis of DNA damage &amp; repair in </w:t>
      </w:r>
      <w:r w:rsidRPr="00806761">
        <w:rPr>
          <w:bCs/>
          <w:color w:val="000000"/>
        </w:rPr>
        <w:tab/>
      </w:r>
      <w:r w:rsidRPr="00806761">
        <w:rPr>
          <w:bCs/>
          <w:color w:val="000000"/>
        </w:rPr>
        <w:tab/>
      </w:r>
      <w:r w:rsidRPr="00806761">
        <w:rPr>
          <w:bCs/>
          <w:color w:val="000000"/>
        </w:rPr>
        <w:tab/>
      </w:r>
      <w:r w:rsidRPr="00806761">
        <w:rPr>
          <w:bCs/>
          <w:color w:val="000000"/>
        </w:rPr>
        <w:tab/>
      </w:r>
      <w:r w:rsidRPr="00806761">
        <w:rPr>
          <w:bCs/>
          <w:color w:val="000000"/>
        </w:rPr>
        <w:tab/>
        <w:t xml:space="preserve">human </w:t>
      </w:r>
      <w:r w:rsidRPr="00806761">
        <w:rPr>
          <w:bCs/>
          <w:color w:val="000000"/>
        </w:rPr>
        <w:tab/>
        <w:t xml:space="preserve">cells following exposure to genetically hazardous </w:t>
      </w:r>
      <w:r w:rsidRPr="00806761">
        <w:rPr>
          <w:bCs/>
          <w:color w:val="000000"/>
        </w:rPr>
        <w:tab/>
      </w:r>
      <w:r w:rsidRPr="00806761">
        <w:rPr>
          <w:bCs/>
          <w:color w:val="000000"/>
        </w:rPr>
        <w:tab/>
      </w:r>
      <w:r w:rsidRPr="00806761">
        <w:rPr>
          <w:bCs/>
          <w:color w:val="000000"/>
        </w:rPr>
        <w:tab/>
      </w:r>
      <w:r w:rsidRPr="00806761">
        <w:rPr>
          <w:bCs/>
          <w:color w:val="000000"/>
        </w:rPr>
        <w:tab/>
      </w:r>
      <w:r w:rsidRPr="00806761">
        <w:rPr>
          <w:bCs/>
          <w:color w:val="000000"/>
        </w:rPr>
        <w:tab/>
        <w:t>agents.</w:t>
      </w:r>
      <w:proofErr w:type="gramEnd"/>
    </w:p>
    <w:p w:rsidR="00682DCA" w:rsidRPr="00806761" w:rsidRDefault="00682DCA" w:rsidP="001C771D">
      <w:pPr>
        <w:spacing w:line="276" w:lineRule="auto"/>
        <w:jc w:val="both"/>
        <w:rPr>
          <w:b/>
          <w:bCs/>
          <w:color w:val="000000"/>
        </w:rPr>
      </w:pPr>
      <w:r w:rsidRPr="00806761">
        <w:rPr>
          <w:b/>
          <w:bCs/>
          <w:color w:val="000000"/>
        </w:rPr>
        <w:lastRenderedPageBreak/>
        <w:t>As Visiting scientist</w:t>
      </w:r>
      <w:r w:rsidRPr="00806761">
        <w:rPr>
          <w:b/>
          <w:bCs/>
          <w:color w:val="000000"/>
        </w:rPr>
        <w:tab/>
      </w:r>
      <w:r w:rsidRPr="00806761">
        <w:rPr>
          <w:b/>
          <w:bCs/>
          <w:color w:val="000000"/>
        </w:rPr>
        <w:tab/>
        <w:t>2001-2002 (3 months)</w:t>
      </w:r>
    </w:p>
    <w:p w:rsidR="00682DCA" w:rsidRPr="00806761" w:rsidRDefault="00682DCA" w:rsidP="001C771D">
      <w:pPr>
        <w:spacing w:line="276" w:lineRule="auto"/>
        <w:jc w:val="both"/>
        <w:rPr>
          <w:bCs/>
          <w:color w:val="000000"/>
        </w:rPr>
      </w:pPr>
      <w:r w:rsidRPr="00806761">
        <w:rPr>
          <w:bCs/>
          <w:color w:val="000000"/>
        </w:rPr>
        <w:t>Name of Institute:</w:t>
      </w:r>
      <w:r w:rsidRPr="00806761">
        <w:rPr>
          <w:bCs/>
          <w:color w:val="000000"/>
        </w:rPr>
        <w:tab/>
      </w:r>
      <w:r w:rsidRPr="00806761">
        <w:rPr>
          <w:bCs/>
          <w:color w:val="000000"/>
        </w:rPr>
        <w:tab/>
        <w:t>Institute for Animal Health, Surrey, UK</w:t>
      </w:r>
    </w:p>
    <w:p w:rsidR="00682DCA" w:rsidRPr="00806761" w:rsidRDefault="00682DCA" w:rsidP="001C771D">
      <w:pPr>
        <w:spacing w:line="276" w:lineRule="auto"/>
        <w:jc w:val="both"/>
        <w:rPr>
          <w:bCs/>
          <w:color w:val="000000"/>
        </w:rPr>
      </w:pPr>
      <w:r w:rsidRPr="00806761">
        <w:rPr>
          <w:bCs/>
          <w:color w:val="000000"/>
        </w:rPr>
        <w:t>Name of Professor:</w:t>
      </w:r>
      <w:r w:rsidRPr="00806761">
        <w:rPr>
          <w:bCs/>
          <w:color w:val="000000"/>
        </w:rPr>
        <w:tab/>
      </w:r>
      <w:r w:rsidRPr="00806761">
        <w:rPr>
          <w:bCs/>
          <w:color w:val="000000"/>
        </w:rPr>
        <w:tab/>
        <w:t>Prof. Dr Tom Barrett</w:t>
      </w:r>
    </w:p>
    <w:p w:rsidR="00682DCA" w:rsidRPr="00806761" w:rsidRDefault="00682DCA" w:rsidP="005B7848">
      <w:pPr>
        <w:spacing w:line="276" w:lineRule="auto"/>
        <w:ind w:left="2880"/>
        <w:jc w:val="both"/>
        <w:rPr>
          <w:bCs/>
          <w:color w:val="000000"/>
        </w:rPr>
      </w:pPr>
      <w:proofErr w:type="gramStart"/>
      <w:r w:rsidRPr="00806761">
        <w:rPr>
          <w:rStyle w:val="mceitemhidden"/>
          <w:bCs/>
          <w:color w:val="000000"/>
        </w:rPr>
        <w:t xml:space="preserve">Worked on </w:t>
      </w:r>
      <w:r w:rsidRPr="00806761">
        <w:rPr>
          <w:rStyle w:val="hiddenspellerror1"/>
          <w:bCs/>
          <w:color w:val="000000"/>
        </w:rPr>
        <w:t>RT-PCR</w:t>
      </w:r>
      <w:r w:rsidRPr="00806761">
        <w:rPr>
          <w:rStyle w:val="mceitemhidden"/>
          <w:bCs/>
          <w:color w:val="000000"/>
        </w:rPr>
        <w:t xml:space="preserve"> based diagnostics of </w:t>
      </w:r>
      <w:proofErr w:type="spellStart"/>
      <w:r w:rsidRPr="00806761">
        <w:rPr>
          <w:rStyle w:val="hiddenspellerror1"/>
          <w:bCs/>
          <w:color w:val="000000"/>
        </w:rPr>
        <w:t>Morbillivirus</w:t>
      </w:r>
      <w:proofErr w:type="spellEnd"/>
      <w:r w:rsidRPr="00806761">
        <w:rPr>
          <w:bCs/>
          <w:color w:val="000000"/>
        </w:rPr>
        <w:t xml:space="preserve"> (RNA viruses).</w:t>
      </w:r>
      <w:proofErr w:type="gramEnd"/>
    </w:p>
    <w:p w:rsidR="00682DCA" w:rsidRPr="00806761" w:rsidRDefault="00682DCA" w:rsidP="00175A3D">
      <w:pPr>
        <w:spacing w:line="276" w:lineRule="auto"/>
        <w:ind w:firstLine="2880"/>
        <w:jc w:val="both"/>
        <w:rPr>
          <w:bCs/>
          <w:color w:val="000000"/>
        </w:rPr>
      </w:pPr>
      <w:r w:rsidRPr="00806761">
        <w:rPr>
          <w:rStyle w:val="mceitemhidden"/>
          <w:bCs/>
          <w:color w:val="000000"/>
        </w:rPr>
        <w:t xml:space="preserve"> </w:t>
      </w:r>
      <w:proofErr w:type="gramStart"/>
      <w:r w:rsidRPr="00806761">
        <w:rPr>
          <w:rStyle w:val="mceitemhidden"/>
          <w:bCs/>
          <w:color w:val="000000"/>
        </w:rPr>
        <w:t xml:space="preserve">Confirmed presence of </w:t>
      </w:r>
      <w:r w:rsidRPr="00806761">
        <w:rPr>
          <w:rStyle w:val="hiddenspellerror1"/>
          <w:bCs/>
          <w:color w:val="000000"/>
        </w:rPr>
        <w:t>CDV</w:t>
      </w:r>
      <w:r w:rsidRPr="00806761">
        <w:rPr>
          <w:rStyle w:val="mceitemhidden"/>
          <w:bCs/>
          <w:color w:val="000000"/>
        </w:rPr>
        <w:t xml:space="preserve">, a </w:t>
      </w:r>
      <w:proofErr w:type="spellStart"/>
      <w:r w:rsidRPr="00806761">
        <w:rPr>
          <w:rStyle w:val="hiddenspellerror1"/>
          <w:bCs/>
          <w:color w:val="000000"/>
        </w:rPr>
        <w:t>Morbillivirus</w:t>
      </w:r>
      <w:proofErr w:type="spellEnd"/>
      <w:r w:rsidRPr="00806761">
        <w:rPr>
          <w:rStyle w:val="mceitemhidden"/>
          <w:bCs/>
          <w:color w:val="000000"/>
        </w:rPr>
        <w:t xml:space="preserve"> in samples </w:t>
      </w:r>
      <w:r w:rsidRPr="00806761">
        <w:rPr>
          <w:bCs/>
          <w:color w:val="000000"/>
        </w:rPr>
        <w:tab/>
      </w:r>
      <w:r w:rsidRPr="00806761">
        <w:rPr>
          <w:bCs/>
          <w:color w:val="000000"/>
        </w:rPr>
        <w:tab/>
      </w:r>
      <w:r w:rsidRPr="00806761">
        <w:rPr>
          <w:bCs/>
          <w:color w:val="000000"/>
        </w:rPr>
        <w:tab/>
      </w:r>
      <w:r w:rsidRPr="00806761">
        <w:rPr>
          <w:bCs/>
          <w:color w:val="000000"/>
        </w:rPr>
        <w:tab/>
        <w:t xml:space="preserve">              from dead Caspian Seals.</w:t>
      </w:r>
      <w:proofErr w:type="gramEnd"/>
    </w:p>
    <w:p w:rsidR="00682DCA" w:rsidRPr="00806761" w:rsidRDefault="00682DCA" w:rsidP="001C771D">
      <w:pPr>
        <w:spacing w:line="276" w:lineRule="auto"/>
        <w:jc w:val="both"/>
        <w:rPr>
          <w:bCs/>
          <w:color w:val="000000"/>
        </w:rPr>
      </w:pPr>
    </w:p>
    <w:p w:rsidR="00682DCA" w:rsidRPr="00806761" w:rsidRDefault="00682DCA" w:rsidP="001C771D">
      <w:pPr>
        <w:spacing w:line="276" w:lineRule="auto"/>
        <w:jc w:val="both"/>
        <w:rPr>
          <w:b/>
          <w:bCs/>
          <w:color w:val="000000"/>
        </w:rPr>
      </w:pPr>
      <w:r w:rsidRPr="00806761">
        <w:rPr>
          <w:b/>
          <w:bCs/>
          <w:color w:val="000000"/>
        </w:rPr>
        <w:t>As Visiting scientist:</w:t>
      </w:r>
      <w:r w:rsidRPr="00806761">
        <w:rPr>
          <w:b/>
          <w:bCs/>
          <w:color w:val="000000"/>
        </w:rPr>
        <w:tab/>
      </w:r>
      <w:r w:rsidRPr="00806761">
        <w:rPr>
          <w:b/>
          <w:bCs/>
          <w:color w:val="000000"/>
        </w:rPr>
        <w:tab/>
      </w:r>
      <w:r w:rsidRPr="00806761">
        <w:rPr>
          <w:rStyle w:val="hiddenspellerror1"/>
          <w:b/>
          <w:bCs/>
          <w:color w:val="000000"/>
        </w:rPr>
        <w:t>1999-</w:t>
      </w:r>
      <w:r w:rsidRPr="00806761">
        <w:rPr>
          <w:rStyle w:val="mceitemhidden"/>
          <w:b/>
          <w:bCs/>
          <w:color w:val="000000"/>
        </w:rPr>
        <w:t xml:space="preserve"> 2000 (3 months)</w:t>
      </w:r>
    </w:p>
    <w:p w:rsidR="00682DCA" w:rsidRPr="00806761" w:rsidRDefault="00682DCA" w:rsidP="001C771D">
      <w:pPr>
        <w:spacing w:line="276" w:lineRule="auto"/>
        <w:jc w:val="both"/>
        <w:rPr>
          <w:bCs/>
          <w:color w:val="000000"/>
        </w:rPr>
      </w:pPr>
      <w:r w:rsidRPr="00806761">
        <w:rPr>
          <w:bCs/>
          <w:color w:val="000000"/>
        </w:rPr>
        <w:t>Name of Institute:</w:t>
      </w:r>
      <w:r w:rsidRPr="00806761">
        <w:rPr>
          <w:bCs/>
          <w:color w:val="000000"/>
        </w:rPr>
        <w:tab/>
      </w:r>
      <w:r w:rsidRPr="00806761">
        <w:rPr>
          <w:bCs/>
          <w:color w:val="000000"/>
        </w:rPr>
        <w:tab/>
        <w:t xml:space="preserve">Institute of Cancer Research, Surrey, UK. </w:t>
      </w:r>
    </w:p>
    <w:p w:rsidR="00682DCA" w:rsidRPr="00806761" w:rsidRDefault="00682DCA" w:rsidP="001C771D">
      <w:pPr>
        <w:spacing w:line="276" w:lineRule="auto"/>
        <w:jc w:val="both"/>
        <w:rPr>
          <w:bCs/>
          <w:color w:val="000000"/>
        </w:rPr>
      </w:pPr>
      <w:r w:rsidRPr="00806761">
        <w:rPr>
          <w:bCs/>
          <w:color w:val="000000"/>
        </w:rPr>
        <w:t xml:space="preserve">Name of Professor: </w:t>
      </w:r>
      <w:r w:rsidRPr="00806761">
        <w:rPr>
          <w:bCs/>
          <w:color w:val="000000"/>
        </w:rPr>
        <w:tab/>
      </w:r>
      <w:r w:rsidRPr="00806761">
        <w:rPr>
          <w:bCs/>
          <w:color w:val="000000"/>
        </w:rPr>
        <w:tab/>
        <w:t xml:space="preserve">Prof. Dr. David Phillips. </w:t>
      </w:r>
    </w:p>
    <w:p w:rsidR="00682DCA" w:rsidRPr="00806761" w:rsidRDefault="00682DCA" w:rsidP="001C771D">
      <w:pPr>
        <w:spacing w:line="276" w:lineRule="auto"/>
        <w:ind w:left="360"/>
        <w:jc w:val="both"/>
        <w:rPr>
          <w:bCs/>
          <w:color w:val="000000"/>
        </w:rPr>
      </w:pPr>
      <w:r w:rsidRPr="00806761">
        <w:rPr>
          <w:bCs/>
          <w:color w:val="000000"/>
        </w:rPr>
        <w:tab/>
      </w:r>
      <w:r w:rsidRPr="00806761">
        <w:rPr>
          <w:bCs/>
          <w:color w:val="000000"/>
        </w:rPr>
        <w:tab/>
      </w:r>
      <w:r w:rsidRPr="00806761">
        <w:rPr>
          <w:bCs/>
          <w:color w:val="000000"/>
        </w:rPr>
        <w:tab/>
      </w:r>
      <w:r w:rsidRPr="00806761">
        <w:rPr>
          <w:bCs/>
          <w:color w:val="000000"/>
        </w:rPr>
        <w:tab/>
      </w:r>
      <w:r w:rsidRPr="00806761">
        <w:rPr>
          <w:rStyle w:val="mceitemhidden"/>
          <w:bCs/>
          <w:color w:val="000000"/>
        </w:rPr>
        <w:t xml:space="preserve">Worked on </w:t>
      </w:r>
      <w:proofErr w:type="spellStart"/>
      <w:r w:rsidRPr="00806761">
        <w:rPr>
          <w:rStyle w:val="hiddenspellerror1"/>
          <w:bCs/>
          <w:color w:val="000000"/>
        </w:rPr>
        <w:t>genotoxicity</w:t>
      </w:r>
      <w:proofErr w:type="spellEnd"/>
      <w:r w:rsidRPr="00806761">
        <w:rPr>
          <w:rStyle w:val="mceitemhidden"/>
          <w:bCs/>
          <w:color w:val="000000"/>
        </w:rPr>
        <w:t xml:space="preserve"> testing methods; Comet assay and </w:t>
      </w:r>
      <w:r w:rsidRPr="00806761">
        <w:rPr>
          <w:bCs/>
          <w:color w:val="000000"/>
        </w:rPr>
        <w:tab/>
      </w:r>
      <w:r w:rsidRPr="00806761">
        <w:rPr>
          <w:bCs/>
          <w:color w:val="000000"/>
        </w:rPr>
        <w:tab/>
      </w:r>
      <w:r w:rsidRPr="00806761">
        <w:rPr>
          <w:bCs/>
          <w:color w:val="000000"/>
        </w:rPr>
        <w:tab/>
      </w:r>
      <w:r w:rsidRPr="00806761">
        <w:rPr>
          <w:bCs/>
          <w:color w:val="000000"/>
        </w:rPr>
        <w:tab/>
      </w:r>
      <w:r w:rsidRPr="00806761">
        <w:rPr>
          <w:bCs/>
          <w:color w:val="000000"/>
        </w:rPr>
        <w:tab/>
      </w:r>
      <w:r w:rsidRPr="00806761">
        <w:rPr>
          <w:rStyle w:val="hiddenspellerror1"/>
          <w:bCs/>
          <w:color w:val="000000"/>
        </w:rPr>
        <w:t>32P</w:t>
      </w:r>
      <w:r w:rsidRPr="00806761">
        <w:rPr>
          <w:rStyle w:val="mceitemhidden"/>
          <w:bCs/>
          <w:color w:val="000000"/>
        </w:rPr>
        <w:t xml:space="preserve"> post </w:t>
      </w:r>
      <w:r w:rsidR="00153A10" w:rsidRPr="00806761">
        <w:rPr>
          <w:rStyle w:val="mceitemhidden"/>
          <w:bCs/>
          <w:color w:val="000000"/>
        </w:rPr>
        <w:t>labeling</w:t>
      </w:r>
      <w:r w:rsidRPr="00806761">
        <w:rPr>
          <w:rStyle w:val="mceitemhidden"/>
          <w:bCs/>
          <w:color w:val="000000"/>
        </w:rPr>
        <w:t xml:space="preserve"> technique.</w:t>
      </w:r>
      <w:r w:rsidRPr="00806761">
        <w:rPr>
          <w:bCs/>
          <w:color w:val="000000"/>
        </w:rPr>
        <w:t xml:space="preserve">  </w:t>
      </w:r>
    </w:p>
    <w:p w:rsidR="00682DCA" w:rsidRPr="00806761" w:rsidRDefault="00682DCA" w:rsidP="001C771D">
      <w:pPr>
        <w:spacing w:line="276" w:lineRule="auto"/>
        <w:ind w:left="360"/>
        <w:jc w:val="both"/>
        <w:rPr>
          <w:bCs/>
          <w:color w:val="000000"/>
        </w:rPr>
      </w:pPr>
      <w:r w:rsidRPr="00806761">
        <w:rPr>
          <w:bCs/>
          <w:color w:val="000000"/>
        </w:rPr>
        <w:tab/>
      </w:r>
      <w:r w:rsidRPr="00806761">
        <w:rPr>
          <w:bCs/>
          <w:color w:val="000000"/>
        </w:rPr>
        <w:tab/>
      </w:r>
      <w:r w:rsidRPr="00806761">
        <w:rPr>
          <w:bCs/>
          <w:color w:val="000000"/>
        </w:rPr>
        <w:tab/>
      </w:r>
      <w:r w:rsidRPr="00806761">
        <w:rPr>
          <w:bCs/>
          <w:color w:val="000000"/>
        </w:rPr>
        <w:tab/>
      </w:r>
      <w:r w:rsidRPr="00806761">
        <w:rPr>
          <w:rStyle w:val="mceitemhidden"/>
          <w:bCs/>
          <w:color w:val="000000"/>
        </w:rPr>
        <w:t xml:space="preserve">These tests </w:t>
      </w:r>
      <w:r w:rsidRPr="00806761">
        <w:rPr>
          <w:rStyle w:val="hiddengrammarerror1"/>
          <w:bCs/>
          <w:color w:val="000000"/>
        </w:rPr>
        <w:t>were used</w:t>
      </w:r>
      <w:r w:rsidRPr="00806761">
        <w:rPr>
          <w:rStyle w:val="mceitemhidden"/>
          <w:bCs/>
          <w:color w:val="000000"/>
        </w:rPr>
        <w:t xml:space="preserve"> to study </w:t>
      </w:r>
      <w:proofErr w:type="spellStart"/>
      <w:r w:rsidRPr="00806761">
        <w:rPr>
          <w:rStyle w:val="hiddenspellerror1"/>
          <w:bCs/>
          <w:color w:val="000000"/>
        </w:rPr>
        <w:t>genotoxic</w:t>
      </w:r>
      <w:proofErr w:type="spellEnd"/>
      <w:r w:rsidRPr="00806761">
        <w:rPr>
          <w:rStyle w:val="mceitemhidden"/>
          <w:bCs/>
          <w:color w:val="000000"/>
        </w:rPr>
        <w:t xml:space="preserve"> effects of urban </w:t>
      </w:r>
      <w:r w:rsidRPr="00806761">
        <w:rPr>
          <w:bCs/>
          <w:color w:val="000000"/>
        </w:rPr>
        <w:tab/>
      </w:r>
      <w:r w:rsidRPr="00806761">
        <w:rPr>
          <w:bCs/>
          <w:color w:val="000000"/>
        </w:rPr>
        <w:tab/>
      </w:r>
      <w:r w:rsidRPr="00806761">
        <w:rPr>
          <w:bCs/>
          <w:color w:val="000000"/>
        </w:rPr>
        <w:tab/>
      </w:r>
      <w:r w:rsidRPr="00806761">
        <w:rPr>
          <w:bCs/>
          <w:color w:val="000000"/>
        </w:rPr>
        <w:tab/>
      </w:r>
      <w:r w:rsidRPr="00806761">
        <w:rPr>
          <w:bCs/>
          <w:color w:val="000000"/>
        </w:rPr>
        <w:tab/>
        <w:t>air particulates of Faisalabad city.</w:t>
      </w:r>
    </w:p>
    <w:p w:rsidR="00682DCA" w:rsidRPr="00806761" w:rsidRDefault="00682DCA" w:rsidP="001C771D">
      <w:pPr>
        <w:spacing w:line="276" w:lineRule="auto"/>
        <w:jc w:val="both"/>
        <w:rPr>
          <w:b/>
          <w:bCs/>
          <w:color w:val="000000"/>
        </w:rPr>
      </w:pPr>
      <w:r w:rsidRPr="00806761">
        <w:rPr>
          <w:b/>
          <w:bCs/>
          <w:color w:val="000000"/>
        </w:rPr>
        <w:t xml:space="preserve">As Visiting scientist:      </w:t>
      </w:r>
      <w:r w:rsidRPr="00806761">
        <w:rPr>
          <w:b/>
          <w:bCs/>
          <w:color w:val="000000"/>
        </w:rPr>
        <w:tab/>
        <w:t>1995 (6 months)</w:t>
      </w:r>
    </w:p>
    <w:p w:rsidR="00682DCA" w:rsidRPr="00806761" w:rsidRDefault="00682DCA" w:rsidP="001C771D">
      <w:pPr>
        <w:spacing w:line="276" w:lineRule="auto"/>
        <w:jc w:val="both"/>
        <w:rPr>
          <w:bCs/>
          <w:color w:val="000000"/>
        </w:rPr>
      </w:pPr>
      <w:r w:rsidRPr="00806761">
        <w:rPr>
          <w:bCs/>
          <w:color w:val="000000"/>
        </w:rPr>
        <w:t>Name of Institute:</w:t>
      </w:r>
      <w:r w:rsidRPr="00806761">
        <w:rPr>
          <w:bCs/>
          <w:color w:val="000000"/>
        </w:rPr>
        <w:tab/>
      </w:r>
      <w:r w:rsidRPr="00806761">
        <w:rPr>
          <w:bCs/>
          <w:color w:val="000000"/>
        </w:rPr>
        <w:tab/>
        <w:t xml:space="preserve">Commission Energy Atomic labs, Grenoble, France </w:t>
      </w:r>
    </w:p>
    <w:p w:rsidR="00682DCA" w:rsidRPr="00806761" w:rsidRDefault="00682DCA" w:rsidP="001C771D">
      <w:pPr>
        <w:spacing w:line="276" w:lineRule="auto"/>
        <w:jc w:val="both"/>
        <w:rPr>
          <w:bCs/>
          <w:color w:val="000000"/>
        </w:rPr>
      </w:pPr>
      <w:r w:rsidRPr="00806761">
        <w:rPr>
          <w:bCs/>
          <w:color w:val="000000"/>
        </w:rPr>
        <w:t>Supervisor:</w:t>
      </w:r>
      <w:r w:rsidRPr="00806761">
        <w:rPr>
          <w:bCs/>
          <w:color w:val="000000"/>
        </w:rPr>
        <w:tab/>
      </w:r>
      <w:r w:rsidRPr="00806761">
        <w:rPr>
          <w:bCs/>
          <w:color w:val="000000"/>
        </w:rPr>
        <w:tab/>
      </w:r>
      <w:r w:rsidRPr="00806761">
        <w:rPr>
          <w:bCs/>
          <w:color w:val="000000"/>
        </w:rPr>
        <w:tab/>
        <w:t xml:space="preserve">Dr. J.C. Roux </w:t>
      </w:r>
    </w:p>
    <w:p w:rsidR="00682DCA" w:rsidRPr="00806761" w:rsidRDefault="00682DCA" w:rsidP="001C771D">
      <w:pPr>
        <w:spacing w:line="276" w:lineRule="auto"/>
        <w:ind w:left="360"/>
        <w:jc w:val="both"/>
        <w:rPr>
          <w:bCs/>
          <w:color w:val="000000"/>
        </w:rPr>
      </w:pPr>
      <w:r w:rsidRPr="00806761">
        <w:rPr>
          <w:bCs/>
          <w:color w:val="000000"/>
        </w:rPr>
        <w:tab/>
      </w:r>
      <w:r w:rsidRPr="00806761">
        <w:rPr>
          <w:bCs/>
          <w:color w:val="000000"/>
        </w:rPr>
        <w:tab/>
      </w:r>
      <w:r w:rsidRPr="00806761">
        <w:rPr>
          <w:bCs/>
          <w:color w:val="000000"/>
        </w:rPr>
        <w:tab/>
      </w:r>
      <w:r w:rsidRPr="00806761">
        <w:rPr>
          <w:bCs/>
          <w:color w:val="000000"/>
        </w:rPr>
        <w:tab/>
      </w:r>
      <w:proofErr w:type="gramStart"/>
      <w:r w:rsidRPr="00806761">
        <w:rPr>
          <w:bCs/>
          <w:color w:val="000000"/>
        </w:rPr>
        <w:t xml:space="preserve">Detoxification of metal containing effluent using fungal </w:t>
      </w:r>
      <w:r w:rsidRPr="00806761">
        <w:rPr>
          <w:bCs/>
          <w:color w:val="000000"/>
        </w:rPr>
        <w:tab/>
      </w:r>
      <w:r w:rsidRPr="00806761">
        <w:rPr>
          <w:bCs/>
          <w:color w:val="000000"/>
        </w:rPr>
        <w:tab/>
      </w:r>
      <w:r w:rsidRPr="00806761">
        <w:rPr>
          <w:bCs/>
          <w:color w:val="000000"/>
        </w:rPr>
        <w:tab/>
      </w:r>
      <w:r w:rsidRPr="00806761">
        <w:rPr>
          <w:bCs/>
          <w:color w:val="000000"/>
        </w:rPr>
        <w:tab/>
      </w:r>
      <w:r w:rsidRPr="00806761">
        <w:rPr>
          <w:bCs/>
          <w:color w:val="000000"/>
        </w:rPr>
        <w:tab/>
        <w:t>waste biomass.</w:t>
      </w:r>
      <w:proofErr w:type="gramEnd"/>
    </w:p>
    <w:p w:rsidR="00682DCA" w:rsidRPr="00806761" w:rsidRDefault="00682DCA" w:rsidP="001C771D">
      <w:pPr>
        <w:spacing w:line="276" w:lineRule="auto"/>
        <w:ind w:left="360"/>
        <w:jc w:val="both"/>
        <w:rPr>
          <w:bCs/>
          <w:color w:val="000000"/>
        </w:rPr>
      </w:pPr>
      <w:r w:rsidRPr="00806761">
        <w:rPr>
          <w:bCs/>
          <w:color w:val="000000"/>
        </w:rPr>
        <w:tab/>
      </w:r>
      <w:r w:rsidRPr="00806761">
        <w:rPr>
          <w:bCs/>
          <w:color w:val="000000"/>
        </w:rPr>
        <w:tab/>
      </w:r>
      <w:r w:rsidRPr="00806761">
        <w:rPr>
          <w:bCs/>
          <w:color w:val="000000"/>
        </w:rPr>
        <w:tab/>
      </w:r>
      <w:r w:rsidRPr="00806761">
        <w:rPr>
          <w:bCs/>
          <w:color w:val="000000"/>
        </w:rPr>
        <w:tab/>
      </w:r>
      <w:proofErr w:type="gramStart"/>
      <w:r w:rsidRPr="00806761">
        <w:rPr>
          <w:bCs/>
          <w:color w:val="000000"/>
        </w:rPr>
        <w:t>Isolated metal resistant microbial strains.</w:t>
      </w:r>
      <w:proofErr w:type="gramEnd"/>
    </w:p>
    <w:p w:rsidR="00682DCA" w:rsidRPr="00806761" w:rsidRDefault="00682DCA" w:rsidP="001C771D">
      <w:pPr>
        <w:spacing w:line="276" w:lineRule="auto"/>
        <w:jc w:val="both"/>
        <w:rPr>
          <w:b/>
          <w:bCs/>
          <w:color w:val="000000"/>
        </w:rPr>
      </w:pPr>
      <w:r w:rsidRPr="00806761">
        <w:rPr>
          <w:b/>
          <w:bCs/>
          <w:color w:val="000000"/>
        </w:rPr>
        <w:t xml:space="preserve">During Postdoctoral fellowship:    </w:t>
      </w:r>
      <w:r w:rsidRPr="00806761">
        <w:rPr>
          <w:b/>
          <w:bCs/>
          <w:color w:val="000000"/>
        </w:rPr>
        <w:tab/>
        <w:t>1992-1993 (6 months)</w:t>
      </w:r>
    </w:p>
    <w:p w:rsidR="00682DCA" w:rsidRPr="00806761" w:rsidRDefault="00682DCA" w:rsidP="001C771D">
      <w:pPr>
        <w:spacing w:line="276" w:lineRule="auto"/>
        <w:jc w:val="both"/>
        <w:rPr>
          <w:bCs/>
          <w:color w:val="000000"/>
        </w:rPr>
      </w:pPr>
      <w:r w:rsidRPr="00806761">
        <w:rPr>
          <w:bCs/>
          <w:color w:val="000000"/>
        </w:rPr>
        <w:t>Name of Institute:</w:t>
      </w:r>
      <w:r w:rsidRPr="00806761">
        <w:rPr>
          <w:bCs/>
          <w:color w:val="000000"/>
        </w:rPr>
        <w:tab/>
      </w:r>
      <w:r w:rsidRPr="00806761">
        <w:rPr>
          <w:bCs/>
          <w:color w:val="000000"/>
        </w:rPr>
        <w:tab/>
      </w:r>
      <w:r w:rsidRPr="00806761">
        <w:rPr>
          <w:rStyle w:val="hiddenspellerror1"/>
          <w:bCs/>
          <w:color w:val="000000"/>
        </w:rPr>
        <w:t>NIBGE</w:t>
      </w:r>
      <w:r w:rsidRPr="00806761">
        <w:rPr>
          <w:rStyle w:val="mceitemhidden"/>
          <w:bCs/>
          <w:color w:val="000000"/>
        </w:rPr>
        <w:t xml:space="preserve">, Faisalabad, </w:t>
      </w:r>
    </w:p>
    <w:p w:rsidR="00682DCA" w:rsidRPr="00806761" w:rsidRDefault="00682DCA" w:rsidP="00D85804">
      <w:pPr>
        <w:spacing w:line="276" w:lineRule="auto"/>
        <w:ind w:left="2880" w:hanging="2880"/>
        <w:jc w:val="both"/>
        <w:rPr>
          <w:bCs/>
          <w:color w:val="000000"/>
        </w:rPr>
      </w:pPr>
      <w:r w:rsidRPr="00806761">
        <w:rPr>
          <w:bCs/>
          <w:color w:val="000000"/>
        </w:rPr>
        <w:t xml:space="preserve">Name of Professor:   </w:t>
      </w:r>
      <w:r w:rsidRPr="00806761">
        <w:rPr>
          <w:bCs/>
          <w:color w:val="000000"/>
        </w:rPr>
        <w:tab/>
      </w:r>
      <w:r w:rsidRPr="00806761">
        <w:rPr>
          <w:rStyle w:val="mceitemhidden"/>
          <w:bCs/>
          <w:color w:val="000000"/>
        </w:rPr>
        <w:t xml:space="preserve">Prof. Dr. K.A. </w:t>
      </w:r>
      <w:proofErr w:type="spellStart"/>
      <w:r w:rsidRPr="00806761">
        <w:rPr>
          <w:rStyle w:val="mceitemhidden"/>
          <w:bCs/>
          <w:color w:val="000000"/>
        </w:rPr>
        <w:t>Malik</w:t>
      </w:r>
      <w:proofErr w:type="spellEnd"/>
      <w:r w:rsidRPr="00806761">
        <w:rPr>
          <w:rStyle w:val="mceitemhidden"/>
          <w:bCs/>
          <w:color w:val="000000"/>
        </w:rPr>
        <w:t xml:space="preserve"> (Director </w:t>
      </w:r>
      <w:r w:rsidRPr="00806761">
        <w:rPr>
          <w:rStyle w:val="hiddenspellerror1"/>
          <w:bCs/>
          <w:color w:val="000000"/>
        </w:rPr>
        <w:t>NIBGE</w:t>
      </w:r>
      <w:r w:rsidRPr="00806761">
        <w:rPr>
          <w:rStyle w:val="mceitemhidden"/>
          <w:bCs/>
          <w:color w:val="000000"/>
        </w:rPr>
        <w:t>) Now National Professor</w:t>
      </w:r>
    </w:p>
    <w:p w:rsidR="00682DCA" w:rsidRPr="00806761" w:rsidRDefault="00682DCA" w:rsidP="001C771D">
      <w:pPr>
        <w:spacing w:line="276" w:lineRule="auto"/>
        <w:ind w:left="360"/>
        <w:jc w:val="both"/>
        <w:rPr>
          <w:bCs/>
          <w:color w:val="000000"/>
        </w:rPr>
      </w:pPr>
      <w:r w:rsidRPr="00806761">
        <w:rPr>
          <w:bCs/>
          <w:color w:val="000000"/>
        </w:rPr>
        <w:tab/>
      </w:r>
      <w:r w:rsidRPr="00806761">
        <w:rPr>
          <w:bCs/>
          <w:color w:val="000000"/>
        </w:rPr>
        <w:tab/>
      </w:r>
      <w:r w:rsidRPr="00806761">
        <w:rPr>
          <w:bCs/>
          <w:color w:val="000000"/>
        </w:rPr>
        <w:tab/>
      </w:r>
      <w:r w:rsidRPr="00806761">
        <w:rPr>
          <w:bCs/>
          <w:color w:val="000000"/>
        </w:rPr>
        <w:tab/>
      </w:r>
      <w:proofErr w:type="gramStart"/>
      <w:r w:rsidRPr="00806761">
        <w:rPr>
          <w:bCs/>
          <w:color w:val="000000"/>
        </w:rPr>
        <w:t xml:space="preserve">Initiated projects on bacterial molecular genetics and </w:t>
      </w:r>
      <w:r w:rsidRPr="00806761">
        <w:rPr>
          <w:bCs/>
          <w:color w:val="000000"/>
        </w:rPr>
        <w:tab/>
      </w:r>
      <w:r w:rsidRPr="00806761">
        <w:rPr>
          <w:bCs/>
          <w:color w:val="000000"/>
        </w:rPr>
        <w:tab/>
      </w:r>
      <w:r w:rsidRPr="00806761">
        <w:rPr>
          <w:bCs/>
          <w:color w:val="000000"/>
        </w:rPr>
        <w:tab/>
      </w:r>
      <w:r w:rsidRPr="00806761">
        <w:rPr>
          <w:bCs/>
          <w:color w:val="000000"/>
        </w:rPr>
        <w:tab/>
      </w:r>
      <w:r w:rsidRPr="00806761">
        <w:rPr>
          <w:bCs/>
          <w:color w:val="000000"/>
        </w:rPr>
        <w:tab/>
      </w:r>
      <w:r w:rsidRPr="00806761">
        <w:rPr>
          <w:rStyle w:val="mceitemhidden"/>
          <w:bCs/>
          <w:color w:val="000000"/>
        </w:rPr>
        <w:t xml:space="preserve">setting up of microbial-based </w:t>
      </w:r>
      <w:proofErr w:type="spellStart"/>
      <w:r w:rsidRPr="00806761">
        <w:rPr>
          <w:rStyle w:val="hiddenspellerror1"/>
          <w:bCs/>
          <w:color w:val="000000"/>
        </w:rPr>
        <w:t>mutagenicity</w:t>
      </w:r>
      <w:proofErr w:type="spellEnd"/>
      <w:r w:rsidRPr="00806761">
        <w:rPr>
          <w:rStyle w:val="mceitemhidden"/>
          <w:bCs/>
          <w:color w:val="000000"/>
        </w:rPr>
        <w:t xml:space="preserve"> testing.</w:t>
      </w:r>
      <w:proofErr w:type="gramEnd"/>
    </w:p>
    <w:p w:rsidR="00682DCA" w:rsidRPr="00806761" w:rsidRDefault="00682DCA" w:rsidP="001C771D">
      <w:pPr>
        <w:spacing w:line="276" w:lineRule="auto"/>
        <w:ind w:left="360"/>
        <w:jc w:val="both"/>
        <w:rPr>
          <w:bCs/>
          <w:color w:val="000000"/>
        </w:rPr>
      </w:pPr>
      <w:r w:rsidRPr="00806761">
        <w:rPr>
          <w:bCs/>
          <w:color w:val="000000"/>
        </w:rPr>
        <w:tab/>
      </w:r>
      <w:r w:rsidRPr="00806761">
        <w:rPr>
          <w:bCs/>
          <w:color w:val="000000"/>
        </w:rPr>
        <w:tab/>
      </w:r>
      <w:r w:rsidRPr="00806761">
        <w:rPr>
          <w:bCs/>
          <w:color w:val="000000"/>
        </w:rPr>
        <w:tab/>
      </w:r>
      <w:r w:rsidRPr="00806761">
        <w:rPr>
          <w:bCs/>
          <w:color w:val="000000"/>
        </w:rPr>
        <w:tab/>
      </w:r>
      <w:proofErr w:type="gramStart"/>
      <w:r w:rsidRPr="00806761">
        <w:rPr>
          <w:bCs/>
          <w:color w:val="000000"/>
        </w:rPr>
        <w:t xml:space="preserve">Removal and toxicity testing of textile dyes from industrial </w:t>
      </w:r>
      <w:r w:rsidRPr="00806761">
        <w:rPr>
          <w:bCs/>
          <w:color w:val="000000"/>
        </w:rPr>
        <w:tab/>
      </w:r>
      <w:r w:rsidRPr="00806761">
        <w:rPr>
          <w:bCs/>
          <w:color w:val="000000"/>
        </w:rPr>
        <w:tab/>
      </w:r>
      <w:r w:rsidRPr="00806761">
        <w:rPr>
          <w:bCs/>
          <w:color w:val="000000"/>
        </w:rPr>
        <w:tab/>
      </w:r>
      <w:r w:rsidRPr="00806761">
        <w:rPr>
          <w:bCs/>
          <w:color w:val="000000"/>
        </w:rPr>
        <w:tab/>
      </w:r>
      <w:r w:rsidRPr="00806761">
        <w:rPr>
          <w:bCs/>
          <w:color w:val="000000"/>
        </w:rPr>
        <w:tab/>
        <w:t>effluents.</w:t>
      </w:r>
      <w:proofErr w:type="gramEnd"/>
    </w:p>
    <w:p w:rsidR="00682DCA" w:rsidRPr="00806761" w:rsidRDefault="00682DCA" w:rsidP="001C771D">
      <w:pPr>
        <w:spacing w:line="276" w:lineRule="auto"/>
        <w:jc w:val="both"/>
        <w:rPr>
          <w:b/>
          <w:bCs/>
          <w:color w:val="000000"/>
        </w:rPr>
      </w:pPr>
      <w:r w:rsidRPr="00806761">
        <w:rPr>
          <w:b/>
          <w:bCs/>
          <w:color w:val="000000"/>
        </w:rPr>
        <w:t>During Doctoral fellowship:</w:t>
      </w:r>
      <w:r w:rsidRPr="00806761">
        <w:rPr>
          <w:b/>
          <w:bCs/>
          <w:color w:val="000000"/>
        </w:rPr>
        <w:tab/>
        <w:t>1987-92</w:t>
      </w:r>
    </w:p>
    <w:p w:rsidR="00682DCA" w:rsidRPr="00806761" w:rsidRDefault="00682DCA" w:rsidP="001C771D">
      <w:pPr>
        <w:spacing w:line="276" w:lineRule="auto"/>
        <w:jc w:val="both"/>
        <w:rPr>
          <w:bCs/>
          <w:color w:val="000000"/>
        </w:rPr>
      </w:pPr>
      <w:r w:rsidRPr="00806761">
        <w:rPr>
          <w:bCs/>
          <w:color w:val="000000"/>
        </w:rPr>
        <w:t>Name of Institute:</w:t>
      </w:r>
      <w:r w:rsidRPr="00806761">
        <w:rPr>
          <w:bCs/>
          <w:color w:val="000000"/>
        </w:rPr>
        <w:tab/>
      </w:r>
      <w:r w:rsidRPr="00806761">
        <w:rPr>
          <w:bCs/>
          <w:color w:val="000000"/>
        </w:rPr>
        <w:tab/>
        <w:t>Centre for Bio</w:t>
      </w:r>
      <w:r w:rsidR="00806761">
        <w:rPr>
          <w:bCs/>
          <w:color w:val="000000"/>
        </w:rPr>
        <w:t>technology, Dep</w:t>
      </w:r>
      <w:r w:rsidRPr="00806761">
        <w:rPr>
          <w:bCs/>
          <w:color w:val="000000"/>
        </w:rPr>
        <w:t xml:space="preserve">t of Biochemistry, Imperial College </w:t>
      </w:r>
      <w:r w:rsidRPr="00806761">
        <w:rPr>
          <w:bCs/>
          <w:color w:val="000000"/>
        </w:rPr>
        <w:tab/>
      </w:r>
      <w:r w:rsidRPr="00806761">
        <w:rPr>
          <w:bCs/>
          <w:color w:val="000000"/>
        </w:rPr>
        <w:tab/>
      </w:r>
      <w:r w:rsidRPr="00806761">
        <w:rPr>
          <w:bCs/>
          <w:color w:val="000000"/>
        </w:rPr>
        <w:tab/>
        <w:t>of Sci., Tech &amp; Medicine, London, UK</w:t>
      </w:r>
    </w:p>
    <w:p w:rsidR="00682DCA" w:rsidRPr="00806761" w:rsidRDefault="00682DCA" w:rsidP="001C771D">
      <w:pPr>
        <w:spacing w:line="276" w:lineRule="auto"/>
        <w:jc w:val="both"/>
        <w:rPr>
          <w:bCs/>
          <w:color w:val="000000"/>
        </w:rPr>
      </w:pPr>
      <w:r w:rsidRPr="00806761">
        <w:rPr>
          <w:bCs/>
          <w:color w:val="000000"/>
        </w:rPr>
        <w:t>Name of Professor:</w:t>
      </w:r>
      <w:r w:rsidRPr="00806761">
        <w:rPr>
          <w:bCs/>
          <w:color w:val="000000"/>
        </w:rPr>
        <w:tab/>
      </w:r>
      <w:r w:rsidRPr="00806761">
        <w:rPr>
          <w:bCs/>
          <w:color w:val="000000"/>
        </w:rPr>
        <w:tab/>
        <w:t>Prof. Dr. David J. Leak</w:t>
      </w:r>
    </w:p>
    <w:p w:rsidR="00682DCA" w:rsidRPr="00806761" w:rsidRDefault="00682DCA" w:rsidP="00D85804">
      <w:pPr>
        <w:spacing w:line="276" w:lineRule="auto"/>
        <w:ind w:left="2880"/>
        <w:jc w:val="both"/>
        <w:rPr>
          <w:bCs/>
          <w:color w:val="000000"/>
        </w:rPr>
      </w:pPr>
      <w:r w:rsidRPr="00806761">
        <w:rPr>
          <w:bCs/>
          <w:color w:val="000000"/>
        </w:rPr>
        <w:t xml:space="preserve">Completed doctoral degree and diploma of the Imperial College </w:t>
      </w:r>
    </w:p>
    <w:p w:rsidR="00682DCA" w:rsidRPr="00806761" w:rsidRDefault="00682DCA" w:rsidP="000B2AB9">
      <w:pPr>
        <w:spacing w:line="276" w:lineRule="auto"/>
        <w:ind w:left="2880"/>
        <w:jc w:val="both"/>
        <w:rPr>
          <w:bCs/>
          <w:color w:val="000000"/>
        </w:rPr>
      </w:pPr>
      <w:proofErr w:type="gramStart"/>
      <w:r w:rsidRPr="00806761">
        <w:rPr>
          <w:bCs/>
          <w:color w:val="000000"/>
        </w:rPr>
        <w:t xml:space="preserve">Developed molecular </w:t>
      </w:r>
      <w:proofErr w:type="spellStart"/>
      <w:r w:rsidRPr="00806761">
        <w:rPr>
          <w:bCs/>
          <w:color w:val="000000"/>
        </w:rPr>
        <w:t>genetic</w:t>
      </w:r>
      <w:proofErr w:type="spellEnd"/>
      <w:r w:rsidRPr="00806761">
        <w:rPr>
          <w:bCs/>
          <w:color w:val="000000"/>
        </w:rPr>
        <w:t xml:space="preserve"> tools to analyze the regulation in methane</w:t>
      </w:r>
      <w:r w:rsidRPr="00806761">
        <w:rPr>
          <w:rStyle w:val="mceitemhidden"/>
          <w:bCs/>
          <w:color w:val="000000"/>
        </w:rPr>
        <w:t xml:space="preserve"> utilizing bacteria (regulation of </w:t>
      </w:r>
      <w:proofErr w:type="spellStart"/>
      <w:r w:rsidRPr="00806761">
        <w:rPr>
          <w:rStyle w:val="hiddenspellerror1"/>
          <w:bCs/>
          <w:color w:val="000000"/>
        </w:rPr>
        <w:t>monooxygenase</w:t>
      </w:r>
      <w:proofErr w:type="spellEnd"/>
      <w:r w:rsidRPr="00806761">
        <w:rPr>
          <w:bCs/>
          <w:color w:val="000000"/>
        </w:rPr>
        <w:t xml:space="preserve"> enzyme).</w:t>
      </w:r>
      <w:proofErr w:type="gramEnd"/>
    </w:p>
    <w:p w:rsidR="00D85804" w:rsidRDefault="00D85804" w:rsidP="001C771D">
      <w:pPr>
        <w:spacing w:line="276" w:lineRule="auto"/>
        <w:jc w:val="both"/>
        <w:rPr>
          <w:b/>
          <w:bCs/>
          <w:color w:val="000000"/>
        </w:rPr>
      </w:pPr>
    </w:p>
    <w:p w:rsidR="00D85804" w:rsidRDefault="00D85804" w:rsidP="001C771D">
      <w:pPr>
        <w:spacing w:line="276" w:lineRule="auto"/>
        <w:jc w:val="both"/>
        <w:rPr>
          <w:b/>
          <w:bCs/>
          <w:color w:val="000000"/>
        </w:rPr>
      </w:pPr>
    </w:p>
    <w:p w:rsidR="00682DCA" w:rsidRPr="00806761" w:rsidRDefault="00682DCA" w:rsidP="001C771D">
      <w:pPr>
        <w:spacing w:line="276" w:lineRule="auto"/>
        <w:jc w:val="both"/>
        <w:rPr>
          <w:b/>
          <w:bCs/>
          <w:color w:val="000000"/>
        </w:rPr>
      </w:pPr>
      <w:r w:rsidRPr="00806761">
        <w:rPr>
          <w:b/>
          <w:bCs/>
          <w:color w:val="000000"/>
        </w:rPr>
        <w:lastRenderedPageBreak/>
        <w:t>As Lecturer &amp;</w:t>
      </w:r>
      <w:r w:rsidR="00D85804">
        <w:rPr>
          <w:b/>
          <w:bCs/>
          <w:color w:val="000000"/>
        </w:rPr>
        <w:t xml:space="preserve"> </w:t>
      </w:r>
      <w:r w:rsidRPr="00806761">
        <w:rPr>
          <w:b/>
          <w:bCs/>
          <w:color w:val="000000"/>
        </w:rPr>
        <w:t xml:space="preserve">M. Sc (Hon) student:  (1982-1987) </w:t>
      </w:r>
    </w:p>
    <w:p w:rsidR="00682DCA" w:rsidRPr="00806761" w:rsidRDefault="00682DCA" w:rsidP="001C771D">
      <w:pPr>
        <w:spacing w:line="276" w:lineRule="auto"/>
        <w:jc w:val="both"/>
        <w:rPr>
          <w:rStyle w:val="mceitemhidden"/>
          <w:bCs/>
          <w:color w:val="000000"/>
        </w:rPr>
      </w:pPr>
      <w:r w:rsidRPr="00806761">
        <w:rPr>
          <w:bCs/>
          <w:color w:val="000000"/>
        </w:rPr>
        <w:t>Name of Institute:</w:t>
      </w:r>
      <w:r w:rsidRPr="00806761">
        <w:rPr>
          <w:bCs/>
          <w:color w:val="000000"/>
        </w:rPr>
        <w:tab/>
      </w:r>
      <w:r w:rsidRPr="00806761">
        <w:rPr>
          <w:bCs/>
          <w:color w:val="000000"/>
        </w:rPr>
        <w:tab/>
      </w:r>
      <w:r w:rsidRPr="00806761">
        <w:rPr>
          <w:rStyle w:val="mceitemhidden"/>
          <w:bCs/>
          <w:color w:val="000000"/>
        </w:rPr>
        <w:t xml:space="preserve">Department of Pharmacology, Faculty of Veterinary Science,       </w:t>
      </w:r>
    </w:p>
    <w:p w:rsidR="00682DCA" w:rsidRPr="00806761" w:rsidRDefault="00682DCA" w:rsidP="001C771D">
      <w:pPr>
        <w:spacing w:line="276" w:lineRule="auto"/>
        <w:jc w:val="both"/>
        <w:rPr>
          <w:bCs/>
          <w:color w:val="000000"/>
        </w:rPr>
      </w:pPr>
      <w:r w:rsidRPr="00806761">
        <w:rPr>
          <w:rStyle w:val="mceitemhidden"/>
          <w:bCs/>
          <w:color w:val="000000"/>
        </w:rPr>
        <w:t xml:space="preserve">                                                    </w:t>
      </w:r>
      <w:r w:rsidRPr="00806761">
        <w:rPr>
          <w:rStyle w:val="hiddenspellerror1"/>
          <w:bCs/>
          <w:color w:val="000000"/>
        </w:rPr>
        <w:t>UAF</w:t>
      </w:r>
    </w:p>
    <w:p w:rsidR="00682DCA" w:rsidRPr="00806761" w:rsidRDefault="00682DCA" w:rsidP="001C771D">
      <w:pPr>
        <w:pStyle w:val="NoSpacing"/>
        <w:spacing w:line="276" w:lineRule="auto"/>
        <w:rPr>
          <w:color w:val="000000"/>
        </w:rPr>
      </w:pPr>
      <w:r w:rsidRPr="00806761">
        <w:rPr>
          <w:color w:val="000000"/>
        </w:rPr>
        <w:t>Name of Professor:</w:t>
      </w:r>
      <w:r w:rsidRPr="00806761">
        <w:rPr>
          <w:color w:val="000000"/>
        </w:rPr>
        <w:tab/>
      </w:r>
      <w:r w:rsidRPr="00806761">
        <w:rPr>
          <w:color w:val="000000"/>
        </w:rPr>
        <w:tab/>
      </w:r>
      <w:r w:rsidRPr="00806761">
        <w:rPr>
          <w:rStyle w:val="mceitemhidden"/>
          <w:color w:val="000000"/>
        </w:rPr>
        <w:t xml:space="preserve">Prof. Dr. Muhammad </w:t>
      </w:r>
      <w:proofErr w:type="spellStart"/>
      <w:r w:rsidRPr="00806761">
        <w:rPr>
          <w:rStyle w:val="hiddenspellerror1"/>
          <w:color w:val="000000"/>
        </w:rPr>
        <w:t>Shoaib</w:t>
      </w:r>
      <w:proofErr w:type="spellEnd"/>
      <w:r w:rsidR="00D85804">
        <w:rPr>
          <w:rStyle w:val="hiddenspellerror1"/>
          <w:color w:val="000000"/>
        </w:rPr>
        <w:t xml:space="preserve"> </w:t>
      </w:r>
      <w:proofErr w:type="spellStart"/>
      <w:r w:rsidRPr="00806761">
        <w:rPr>
          <w:rStyle w:val="hiddenspellerror1"/>
          <w:color w:val="000000"/>
        </w:rPr>
        <w:t>Akhtar</w:t>
      </w:r>
      <w:proofErr w:type="spellEnd"/>
    </w:p>
    <w:p w:rsidR="00682DCA" w:rsidRPr="00806761" w:rsidRDefault="00682DCA" w:rsidP="001C771D">
      <w:pPr>
        <w:pStyle w:val="NoSpacing"/>
        <w:spacing w:line="276" w:lineRule="auto"/>
        <w:rPr>
          <w:color w:val="000000"/>
        </w:rPr>
      </w:pPr>
      <w:r w:rsidRPr="00806761">
        <w:rPr>
          <w:color w:val="000000"/>
        </w:rPr>
        <w:tab/>
      </w:r>
      <w:r w:rsidRPr="00806761">
        <w:rPr>
          <w:color w:val="000000"/>
        </w:rPr>
        <w:tab/>
      </w:r>
      <w:r w:rsidRPr="00806761">
        <w:rPr>
          <w:color w:val="000000"/>
        </w:rPr>
        <w:tab/>
      </w:r>
      <w:r w:rsidRPr="00806761">
        <w:rPr>
          <w:color w:val="000000"/>
        </w:rPr>
        <w:tab/>
      </w:r>
      <w:r w:rsidRPr="00806761">
        <w:rPr>
          <w:rStyle w:val="mceitemhidden"/>
          <w:color w:val="000000"/>
        </w:rPr>
        <w:t xml:space="preserve">Prof. Dr. Muhammad </w:t>
      </w:r>
      <w:proofErr w:type="spellStart"/>
      <w:r w:rsidRPr="00806761">
        <w:rPr>
          <w:rStyle w:val="hiddenspellerror1"/>
          <w:color w:val="000000"/>
        </w:rPr>
        <w:t>Nawaz</w:t>
      </w:r>
      <w:proofErr w:type="spellEnd"/>
      <w:r w:rsidRPr="00806761">
        <w:rPr>
          <w:rStyle w:val="mceitemhidden"/>
          <w:color w:val="000000"/>
        </w:rPr>
        <w:t xml:space="preserve"> </w:t>
      </w:r>
      <w:r w:rsidRPr="00806761">
        <w:rPr>
          <w:color w:val="000000"/>
        </w:rPr>
        <w:tab/>
      </w:r>
      <w:r w:rsidRPr="00806761">
        <w:rPr>
          <w:rStyle w:val="mceitemhidden"/>
          <w:color w:val="000000"/>
        </w:rPr>
        <w:t xml:space="preserve">(ex V.C. </w:t>
      </w:r>
      <w:r w:rsidRPr="00806761">
        <w:rPr>
          <w:rStyle w:val="hiddenspellerror1"/>
          <w:color w:val="000000"/>
        </w:rPr>
        <w:t>UVAS</w:t>
      </w:r>
      <w:r w:rsidRPr="00806761">
        <w:rPr>
          <w:rStyle w:val="mceitemhidden"/>
          <w:color w:val="000000"/>
        </w:rPr>
        <w:t>)</w:t>
      </w:r>
    </w:p>
    <w:p w:rsidR="00682DCA" w:rsidRPr="00806761" w:rsidRDefault="00682DCA" w:rsidP="001C771D">
      <w:pPr>
        <w:pStyle w:val="NoSpacing"/>
        <w:spacing w:line="276" w:lineRule="auto"/>
        <w:rPr>
          <w:rStyle w:val="mceitemhidden"/>
          <w:color w:val="000000"/>
        </w:rPr>
      </w:pPr>
      <w:r w:rsidRPr="00806761">
        <w:rPr>
          <w:color w:val="000000"/>
        </w:rPr>
        <w:tab/>
      </w:r>
      <w:r w:rsidRPr="00806761">
        <w:rPr>
          <w:color w:val="000000"/>
        </w:rPr>
        <w:tab/>
      </w:r>
      <w:r w:rsidRPr="00806761">
        <w:rPr>
          <w:color w:val="000000"/>
        </w:rPr>
        <w:tab/>
      </w:r>
      <w:r w:rsidRPr="00806761">
        <w:rPr>
          <w:color w:val="000000"/>
        </w:rPr>
        <w:tab/>
      </w:r>
      <w:r w:rsidRPr="00806761">
        <w:rPr>
          <w:rStyle w:val="mceitemhidden"/>
          <w:color w:val="000000"/>
        </w:rPr>
        <w:t xml:space="preserve">Worked on </w:t>
      </w:r>
      <w:proofErr w:type="spellStart"/>
      <w:r w:rsidRPr="00806761">
        <w:rPr>
          <w:rStyle w:val="hiddenspellerror1"/>
          <w:color w:val="000000"/>
        </w:rPr>
        <w:t>antidiabetic</w:t>
      </w:r>
      <w:proofErr w:type="spellEnd"/>
      <w:r w:rsidRPr="00806761">
        <w:rPr>
          <w:rStyle w:val="mceitemhidden"/>
          <w:color w:val="000000"/>
        </w:rPr>
        <w:t xml:space="preserve">, </w:t>
      </w:r>
      <w:proofErr w:type="spellStart"/>
      <w:r w:rsidRPr="00806761">
        <w:rPr>
          <w:rStyle w:val="mceitemhidden"/>
          <w:color w:val="000000"/>
        </w:rPr>
        <w:t>antiparasitic</w:t>
      </w:r>
      <w:proofErr w:type="spellEnd"/>
      <w:r w:rsidRPr="00806761">
        <w:rPr>
          <w:rStyle w:val="mceitemhidden"/>
          <w:color w:val="000000"/>
        </w:rPr>
        <w:t xml:space="preserve"> activities of medicinal  </w:t>
      </w:r>
    </w:p>
    <w:p w:rsidR="00682DCA" w:rsidRPr="00806761" w:rsidRDefault="00682DCA" w:rsidP="001C771D">
      <w:pPr>
        <w:pStyle w:val="NoSpacing"/>
        <w:spacing w:line="276" w:lineRule="auto"/>
        <w:rPr>
          <w:color w:val="000000"/>
        </w:rPr>
      </w:pPr>
      <w:r w:rsidRPr="00806761">
        <w:rPr>
          <w:rStyle w:val="mceitemhidden"/>
          <w:color w:val="000000"/>
        </w:rPr>
        <w:t xml:space="preserve">                                                </w:t>
      </w:r>
      <w:proofErr w:type="gramStart"/>
      <w:r w:rsidRPr="00806761">
        <w:rPr>
          <w:color w:val="000000"/>
        </w:rPr>
        <w:t>indigenous</w:t>
      </w:r>
      <w:proofErr w:type="gramEnd"/>
      <w:r w:rsidRPr="00806761">
        <w:rPr>
          <w:color w:val="000000"/>
        </w:rPr>
        <w:t xml:space="preserve"> plants</w:t>
      </w:r>
    </w:p>
    <w:p w:rsidR="00682DCA" w:rsidRPr="00806761" w:rsidRDefault="00682DCA" w:rsidP="001C771D">
      <w:pPr>
        <w:pStyle w:val="NoSpacing"/>
        <w:spacing w:line="276" w:lineRule="auto"/>
        <w:rPr>
          <w:color w:val="000000"/>
        </w:rPr>
      </w:pPr>
      <w:r w:rsidRPr="00806761">
        <w:rPr>
          <w:color w:val="000000"/>
        </w:rPr>
        <w:tab/>
      </w:r>
      <w:r w:rsidRPr="00806761">
        <w:rPr>
          <w:color w:val="000000"/>
        </w:rPr>
        <w:tab/>
      </w:r>
      <w:r w:rsidRPr="00806761">
        <w:rPr>
          <w:color w:val="000000"/>
        </w:rPr>
        <w:tab/>
      </w:r>
      <w:r w:rsidRPr="00806761">
        <w:rPr>
          <w:color w:val="000000"/>
        </w:rPr>
        <w:tab/>
        <w:t>Pharmacokinetics of antibiotics</w:t>
      </w:r>
    </w:p>
    <w:p w:rsidR="00682DCA" w:rsidRDefault="00682DCA" w:rsidP="001C771D">
      <w:pPr>
        <w:spacing w:line="276" w:lineRule="auto"/>
        <w:rPr>
          <w:b/>
          <w:color w:val="000000"/>
          <w:sz w:val="28"/>
          <w:szCs w:val="28"/>
          <w:u w:val="single"/>
        </w:rPr>
      </w:pPr>
    </w:p>
    <w:p w:rsidR="00682DCA" w:rsidRDefault="00682DCA" w:rsidP="001C771D">
      <w:pPr>
        <w:spacing w:line="276" w:lineRule="auto"/>
        <w:rPr>
          <w:b/>
          <w:color w:val="000000"/>
          <w:sz w:val="28"/>
          <w:szCs w:val="28"/>
          <w:u w:val="single"/>
        </w:rPr>
      </w:pPr>
    </w:p>
    <w:p w:rsidR="00682DCA" w:rsidRPr="009F5AD4" w:rsidRDefault="00682DCA" w:rsidP="001C771D">
      <w:pPr>
        <w:spacing w:line="276" w:lineRule="auto"/>
        <w:rPr>
          <w:b/>
          <w:color w:val="002060"/>
          <w:sz w:val="28"/>
          <w:szCs w:val="28"/>
          <w:u w:val="single"/>
        </w:rPr>
      </w:pPr>
      <w:r w:rsidRPr="009F5AD4">
        <w:rPr>
          <w:b/>
          <w:color w:val="002060"/>
          <w:sz w:val="28"/>
          <w:szCs w:val="28"/>
          <w:u w:val="single"/>
        </w:rPr>
        <w:t>Teaching Experience: (&gt;25 years)</w:t>
      </w:r>
    </w:p>
    <w:p w:rsidR="00682DCA" w:rsidRDefault="00682DCA" w:rsidP="001C771D">
      <w:pPr>
        <w:spacing w:line="276" w:lineRule="auto"/>
        <w:rPr>
          <w:b/>
          <w:color w:val="000000"/>
          <w:sz w:val="28"/>
          <w:szCs w:val="28"/>
          <w:u w:val="single"/>
        </w:rPr>
      </w:pPr>
    </w:p>
    <w:p w:rsidR="00682DCA" w:rsidRDefault="00682DCA" w:rsidP="001C771D">
      <w:pPr>
        <w:spacing w:line="276" w:lineRule="auto"/>
        <w:rPr>
          <w:b/>
          <w:color w:val="000000"/>
        </w:rPr>
      </w:pPr>
      <w:r>
        <w:rPr>
          <w:rStyle w:val="mceitemhidden"/>
          <w:b/>
          <w:color w:val="000000"/>
        </w:rPr>
        <w:t>Regular Faculty member (</w:t>
      </w:r>
      <w:r>
        <w:rPr>
          <w:rStyle w:val="hiddenspellerror1"/>
          <w:b/>
          <w:color w:val="000000"/>
        </w:rPr>
        <w:t>PIEAS-NIBGE</w:t>
      </w:r>
      <w:r>
        <w:rPr>
          <w:rStyle w:val="mceitemhidden"/>
          <w:b/>
          <w:color w:val="000000"/>
        </w:rPr>
        <w:t xml:space="preserve"> program)</w:t>
      </w:r>
      <w:r>
        <w:rPr>
          <w:b/>
          <w:color w:val="000000"/>
        </w:rPr>
        <w:tab/>
        <w:t>2008-date</w:t>
      </w:r>
    </w:p>
    <w:p w:rsidR="00682DCA" w:rsidRDefault="00682DCA" w:rsidP="001C771D">
      <w:pPr>
        <w:spacing w:line="276" w:lineRule="auto"/>
        <w:rPr>
          <w:b/>
          <w:color w:val="000000"/>
        </w:rPr>
      </w:pPr>
    </w:p>
    <w:p w:rsidR="00682DCA" w:rsidRDefault="00682DCA" w:rsidP="001C771D">
      <w:pPr>
        <w:spacing w:line="276" w:lineRule="auto"/>
        <w:jc w:val="both"/>
        <w:rPr>
          <w:color w:val="000000"/>
          <w:sz w:val="22"/>
          <w:szCs w:val="22"/>
        </w:rPr>
      </w:pPr>
      <w:r>
        <w:rPr>
          <w:rStyle w:val="hiddenspellerror1"/>
          <w:color w:val="000000"/>
          <w:sz w:val="22"/>
          <w:szCs w:val="22"/>
        </w:rPr>
        <w:t>NIBGE</w:t>
      </w:r>
      <w:r>
        <w:rPr>
          <w:rStyle w:val="mceitemhidden"/>
          <w:color w:val="000000"/>
          <w:sz w:val="22"/>
          <w:szCs w:val="22"/>
        </w:rPr>
        <w:t> </w:t>
      </w:r>
      <w:r>
        <w:rPr>
          <w:rStyle w:val="hiddengrammarerror1"/>
          <w:color w:val="000000"/>
          <w:sz w:val="22"/>
          <w:szCs w:val="22"/>
        </w:rPr>
        <w:t>is affiliated</w:t>
      </w:r>
      <w:r>
        <w:rPr>
          <w:rStyle w:val="mceitemhidden"/>
          <w:color w:val="000000"/>
          <w:sz w:val="22"/>
          <w:szCs w:val="22"/>
        </w:rPr>
        <w:t xml:space="preserve"> with the Pakistan Institute for Engineering &amp; Applied Sciences since 2008 for the award of PhD &amp; M. Phil degrees in the discipline of Biotechnology.</w:t>
      </w:r>
    </w:p>
    <w:p w:rsidR="00682DCA" w:rsidRPr="00C227FF" w:rsidRDefault="00682DCA" w:rsidP="00C227FF">
      <w:pPr>
        <w:pStyle w:val="ListParagraph"/>
        <w:numPr>
          <w:ilvl w:val="0"/>
          <w:numId w:val="26"/>
        </w:numPr>
        <w:spacing w:line="276" w:lineRule="auto"/>
        <w:jc w:val="both"/>
        <w:rPr>
          <w:color w:val="000000"/>
          <w:sz w:val="22"/>
          <w:szCs w:val="22"/>
        </w:rPr>
      </w:pPr>
      <w:r w:rsidRPr="00C227FF">
        <w:rPr>
          <w:color w:val="000000"/>
          <w:sz w:val="22"/>
          <w:szCs w:val="22"/>
        </w:rPr>
        <w:t xml:space="preserve">As regular faculty member, teaching &amp; supervising M. Phil &amp; PhD students </w:t>
      </w:r>
    </w:p>
    <w:p w:rsidR="00682DCA" w:rsidRPr="00C227FF" w:rsidRDefault="00682DCA" w:rsidP="00C227FF">
      <w:pPr>
        <w:pStyle w:val="ListParagraph"/>
        <w:numPr>
          <w:ilvl w:val="0"/>
          <w:numId w:val="26"/>
        </w:numPr>
        <w:spacing w:line="276" w:lineRule="auto"/>
        <w:jc w:val="both"/>
        <w:rPr>
          <w:color w:val="000000"/>
          <w:sz w:val="22"/>
          <w:szCs w:val="22"/>
        </w:rPr>
      </w:pPr>
      <w:r w:rsidRPr="00C227FF">
        <w:rPr>
          <w:rStyle w:val="mceitemhidden"/>
          <w:color w:val="000000"/>
          <w:sz w:val="22"/>
          <w:szCs w:val="22"/>
        </w:rPr>
        <w:t xml:space="preserve">Supervising overall  education activities as a Convener </w:t>
      </w:r>
      <w:r w:rsidRPr="00C227FF">
        <w:rPr>
          <w:rStyle w:val="hiddenspellerror1"/>
          <w:color w:val="000000"/>
          <w:sz w:val="22"/>
          <w:szCs w:val="22"/>
        </w:rPr>
        <w:t>PIEAS-NIBGE</w:t>
      </w:r>
      <w:r w:rsidRPr="00C227FF">
        <w:rPr>
          <w:rStyle w:val="mceitemhidden"/>
          <w:color w:val="000000"/>
          <w:sz w:val="22"/>
          <w:szCs w:val="22"/>
        </w:rPr>
        <w:t> C</w:t>
      </w:r>
      <w:r w:rsidRPr="00C227FF">
        <w:rPr>
          <w:rStyle w:val="hiddensuggestion1"/>
          <w:color w:val="000000"/>
          <w:sz w:val="22"/>
          <w:szCs w:val="22"/>
        </w:rPr>
        <w:t>oordination</w:t>
      </w:r>
      <w:r w:rsidRPr="00C227FF">
        <w:rPr>
          <w:rStyle w:val="mceitemhidden"/>
          <w:color w:val="000000"/>
          <w:sz w:val="22"/>
          <w:szCs w:val="22"/>
        </w:rPr>
        <w:t xml:space="preserve"> Committee,</w:t>
      </w:r>
    </w:p>
    <w:p w:rsidR="00682DCA" w:rsidRPr="00C227FF" w:rsidRDefault="00682DCA" w:rsidP="00C227FF">
      <w:pPr>
        <w:pStyle w:val="ListParagraph"/>
        <w:numPr>
          <w:ilvl w:val="0"/>
          <w:numId w:val="26"/>
        </w:numPr>
        <w:spacing w:line="276" w:lineRule="auto"/>
        <w:jc w:val="both"/>
        <w:rPr>
          <w:color w:val="000000"/>
          <w:sz w:val="22"/>
          <w:szCs w:val="22"/>
        </w:rPr>
      </w:pPr>
      <w:r w:rsidRPr="00BB0326">
        <w:rPr>
          <w:rStyle w:val="mceitemhidden"/>
          <w:b/>
          <w:color w:val="000000"/>
          <w:sz w:val="22"/>
          <w:szCs w:val="22"/>
        </w:rPr>
        <w:t xml:space="preserve">As Course </w:t>
      </w:r>
      <w:r w:rsidRPr="00BB0326">
        <w:rPr>
          <w:rStyle w:val="hiddensuggestion1"/>
          <w:b/>
          <w:color w:val="000000"/>
          <w:sz w:val="22"/>
          <w:szCs w:val="22"/>
        </w:rPr>
        <w:t>coordinator</w:t>
      </w:r>
      <w:r w:rsidRPr="00BB0326">
        <w:rPr>
          <w:rStyle w:val="mceitemhidden"/>
          <w:b/>
          <w:color w:val="000000"/>
          <w:sz w:val="22"/>
          <w:szCs w:val="22"/>
        </w:rPr>
        <w:t> developed postgraduate courses</w:t>
      </w:r>
      <w:r w:rsidRPr="00C227FF">
        <w:rPr>
          <w:rStyle w:val="mceitemhidden"/>
          <w:color w:val="000000"/>
          <w:sz w:val="22"/>
          <w:szCs w:val="22"/>
        </w:rPr>
        <w:t xml:space="preserve"> </w:t>
      </w:r>
      <w:r w:rsidRPr="00C227FF">
        <w:rPr>
          <w:rStyle w:val="hiddenspellerror1"/>
          <w:color w:val="000000"/>
          <w:sz w:val="22"/>
          <w:szCs w:val="22"/>
        </w:rPr>
        <w:t>-offering</w:t>
      </w:r>
      <w:r w:rsidRPr="00C227FF">
        <w:rPr>
          <w:rStyle w:val="mceitemhidden"/>
          <w:color w:val="000000"/>
          <w:sz w:val="22"/>
          <w:szCs w:val="22"/>
        </w:rPr>
        <w:t xml:space="preserve"> these routinely</w:t>
      </w:r>
    </w:p>
    <w:p w:rsidR="00682DCA" w:rsidRDefault="00682DCA" w:rsidP="001C771D">
      <w:pPr>
        <w:pStyle w:val="NoSpacing"/>
        <w:spacing w:line="276" w:lineRule="auto"/>
        <w:ind w:left="720" w:firstLine="270"/>
        <w:rPr>
          <w:color w:val="000000"/>
          <w:sz w:val="22"/>
          <w:szCs w:val="22"/>
        </w:rPr>
      </w:pPr>
      <w:r>
        <w:rPr>
          <w:color w:val="000000"/>
          <w:sz w:val="22"/>
          <w:szCs w:val="22"/>
        </w:rPr>
        <w:t>-</w:t>
      </w:r>
      <w:r>
        <w:rPr>
          <w:color w:val="000000"/>
          <w:sz w:val="14"/>
          <w:szCs w:val="14"/>
        </w:rPr>
        <w:t xml:space="preserve">             </w:t>
      </w:r>
      <w:r>
        <w:rPr>
          <w:color w:val="000000"/>
          <w:sz w:val="22"/>
          <w:szCs w:val="22"/>
        </w:rPr>
        <w:t xml:space="preserve">Environmental Biotechnology </w:t>
      </w:r>
      <w:r>
        <w:rPr>
          <w:color w:val="000000"/>
          <w:sz w:val="22"/>
          <w:szCs w:val="22"/>
        </w:rPr>
        <w:tab/>
        <w:t>(4 credits) - M. Phil Course</w:t>
      </w:r>
    </w:p>
    <w:p w:rsidR="00682DCA" w:rsidRDefault="00682DCA" w:rsidP="001C771D">
      <w:pPr>
        <w:pStyle w:val="NoSpacing"/>
        <w:spacing w:line="276" w:lineRule="auto"/>
        <w:ind w:left="720" w:firstLine="270"/>
        <w:rPr>
          <w:color w:val="000000"/>
          <w:sz w:val="22"/>
          <w:szCs w:val="22"/>
        </w:rPr>
      </w:pPr>
      <w:r>
        <w:rPr>
          <w:color w:val="000000"/>
          <w:sz w:val="22"/>
          <w:szCs w:val="22"/>
        </w:rPr>
        <w:t>-</w:t>
      </w:r>
      <w:r>
        <w:rPr>
          <w:color w:val="000000"/>
          <w:sz w:val="14"/>
          <w:szCs w:val="14"/>
        </w:rPr>
        <w:t xml:space="preserve">             </w:t>
      </w:r>
      <w:r>
        <w:rPr>
          <w:color w:val="000000"/>
          <w:sz w:val="22"/>
          <w:szCs w:val="22"/>
        </w:rPr>
        <w:t xml:space="preserve">Application in Biotechnology </w:t>
      </w:r>
      <w:r>
        <w:rPr>
          <w:color w:val="000000"/>
          <w:sz w:val="22"/>
          <w:szCs w:val="22"/>
        </w:rPr>
        <w:tab/>
        <w:t>(4 credits) –M. Phil Course</w:t>
      </w:r>
    </w:p>
    <w:p w:rsidR="00682DCA" w:rsidRDefault="00682DCA" w:rsidP="001C771D">
      <w:pPr>
        <w:pStyle w:val="NoSpacing"/>
        <w:spacing w:line="276" w:lineRule="auto"/>
        <w:ind w:left="720" w:firstLine="270"/>
        <w:rPr>
          <w:color w:val="000000"/>
          <w:sz w:val="22"/>
          <w:szCs w:val="22"/>
        </w:rPr>
      </w:pPr>
      <w:r>
        <w:rPr>
          <w:color w:val="000000"/>
          <w:sz w:val="22"/>
          <w:szCs w:val="22"/>
        </w:rPr>
        <w:t>-</w:t>
      </w:r>
      <w:r>
        <w:rPr>
          <w:color w:val="000000"/>
          <w:sz w:val="14"/>
          <w:szCs w:val="14"/>
        </w:rPr>
        <w:t xml:space="preserve">             </w:t>
      </w:r>
      <w:r>
        <w:rPr>
          <w:color w:val="000000"/>
          <w:sz w:val="22"/>
          <w:szCs w:val="22"/>
        </w:rPr>
        <w:t>Environmental Toxicology</w:t>
      </w:r>
      <w:r>
        <w:rPr>
          <w:color w:val="000000"/>
          <w:sz w:val="22"/>
          <w:szCs w:val="22"/>
        </w:rPr>
        <w:tab/>
        <w:t xml:space="preserve">(3 credits) </w:t>
      </w:r>
      <w:r w:rsidR="00553FC3">
        <w:rPr>
          <w:color w:val="000000"/>
          <w:sz w:val="22"/>
          <w:szCs w:val="22"/>
        </w:rPr>
        <w:t>- PhD</w:t>
      </w:r>
      <w:r>
        <w:rPr>
          <w:color w:val="000000"/>
          <w:sz w:val="22"/>
          <w:szCs w:val="22"/>
        </w:rPr>
        <w:t xml:space="preserve"> course</w:t>
      </w:r>
    </w:p>
    <w:p w:rsidR="00682DCA" w:rsidRDefault="00682DCA" w:rsidP="001C771D">
      <w:pPr>
        <w:pStyle w:val="NoSpacing"/>
        <w:spacing w:line="276" w:lineRule="auto"/>
        <w:ind w:left="720" w:firstLine="270"/>
        <w:rPr>
          <w:color w:val="000000"/>
          <w:sz w:val="22"/>
          <w:szCs w:val="22"/>
        </w:rPr>
      </w:pPr>
      <w:r>
        <w:rPr>
          <w:color w:val="000000"/>
          <w:sz w:val="22"/>
          <w:szCs w:val="22"/>
        </w:rPr>
        <w:t>-</w:t>
      </w:r>
      <w:r>
        <w:rPr>
          <w:color w:val="000000"/>
          <w:sz w:val="14"/>
          <w:szCs w:val="14"/>
        </w:rPr>
        <w:t xml:space="preserve">             </w:t>
      </w:r>
      <w:r>
        <w:rPr>
          <w:color w:val="000000"/>
          <w:sz w:val="22"/>
          <w:szCs w:val="22"/>
        </w:rPr>
        <w:t xml:space="preserve">Environmental Health </w:t>
      </w:r>
      <w:r>
        <w:rPr>
          <w:color w:val="000000"/>
          <w:sz w:val="22"/>
          <w:szCs w:val="22"/>
        </w:rPr>
        <w:tab/>
      </w:r>
      <w:r>
        <w:rPr>
          <w:color w:val="000000"/>
          <w:sz w:val="22"/>
          <w:szCs w:val="22"/>
        </w:rPr>
        <w:tab/>
        <w:t xml:space="preserve">(3 credits) </w:t>
      </w:r>
      <w:r w:rsidR="00553FC3">
        <w:rPr>
          <w:color w:val="000000"/>
          <w:sz w:val="22"/>
          <w:szCs w:val="22"/>
        </w:rPr>
        <w:t>- PhD</w:t>
      </w:r>
      <w:r>
        <w:rPr>
          <w:color w:val="000000"/>
          <w:sz w:val="22"/>
          <w:szCs w:val="22"/>
        </w:rPr>
        <w:t xml:space="preserve"> course</w:t>
      </w:r>
    </w:p>
    <w:p w:rsidR="00682DCA" w:rsidRDefault="00682DCA" w:rsidP="001C771D">
      <w:pPr>
        <w:pStyle w:val="NoSpacing"/>
        <w:spacing w:line="276" w:lineRule="auto"/>
        <w:ind w:left="720" w:firstLine="270"/>
        <w:rPr>
          <w:color w:val="000000"/>
          <w:sz w:val="22"/>
          <w:szCs w:val="22"/>
        </w:rPr>
      </w:pPr>
      <w:r>
        <w:rPr>
          <w:color w:val="000000"/>
          <w:sz w:val="22"/>
          <w:szCs w:val="22"/>
        </w:rPr>
        <w:t>-</w:t>
      </w:r>
      <w:r>
        <w:rPr>
          <w:color w:val="000000"/>
          <w:sz w:val="14"/>
          <w:szCs w:val="14"/>
        </w:rPr>
        <w:t xml:space="preserve">             </w:t>
      </w:r>
      <w:r>
        <w:rPr>
          <w:color w:val="000000"/>
          <w:sz w:val="22"/>
          <w:szCs w:val="22"/>
        </w:rPr>
        <w:t xml:space="preserve">Principles of </w:t>
      </w:r>
      <w:proofErr w:type="spellStart"/>
      <w:r>
        <w:rPr>
          <w:color w:val="000000"/>
          <w:sz w:val="22"/>
          <w:szCs w:val="22"/>
        </w:rPr>
        <w:t>Biosafety</w:t>
      </w:r>
      <w:proofErr w:type="spellEnd"/>
      <w:r>
        <w:rPr>
          <w:color w:val="000000"/>
          <w:sz w:val="22"/>
          <w:szCs w:val="22"/>
        </w:rPr>
        <w:t xml:space="preserve"> </w:t>
      </w:r>
      <w:r>
        <w:rPr>
          <w:color w:val="000000"/>
          <w:sz w:val="22"/>
          <w:szCs w:val="22"/>
        </w:rPr>
        <w:tab/>
      </w:r>
      <w:r>
        <w:rPr>
          <w:color w:val="000000"/>
          <w:sz w:val="22"/>
          <w:szCs w:val="22"/>
        </w:rPr>
        <w:tab/>
        <w:t xml:space="preserve">(2 credits) </w:t>
      </w:r>
      <w:r w:rsidR="00553FC3">
        <w:rPr>
          <w:color w:val="000000"/>
          <w:sz w:val="22"/>
          <w:szCs w:val="22"/>
        </w:rPr>
        <w:t>- PhD</w:t>
      </w:r>
      <w:r>
        <w:rPr>
          <w:color w:val="000000"/>
          <w:sz w:val="22"/>
          <w:szCs w:val="22"/>
        </w:rPr>
        <w:t xml:space="preserve"> course</w:t>
      </w:r>
    </w:p>
    <w:p w:rsidR="00682DCA" w:rsidRDefault="00682DCA" w:rsidP="001C771D">
      <w:pPr>
        <w:pStyle w:val="NoSpacing"/>
        <w:spacing w:line="276" w:lineRule="auto"/>
        <w:ind w:left="720" w:firstLine="270"/>
        <w:rPr>
          <w:color w:val="000000"/>
          <w:sz w:val="22"/>
          <w:szCs w:val="22"/>
        </w:rPr>
      </w:pPr>
      <w:r>
        <w:rPr>
          <w:color w:val="000000"/>
          <w:sz w:val="22"/>
          <w:szCs w:val="22"/>
        </w:rPr>
        <w:t>-</w:t>
      </w:r>
      <w:r>
        <w:rPr>
          <w:color w:val="000000"/>
          <w:sz w:val="14"/>
          <w:szCs w:val="14"/>
        </w:rPr>
        <w:t xml:space="preserve">             </w:t>
      </w:r>
      <w:r>
        <w:rPr>
          <w:color w:val="000000"/>
          <w:sz w:val="22"/>
          <w:szCs w:val="22"/>
        </w:rPr>
        <w:t>Molecular Virology</w:t>
      </w:r>
      <w:r>
        <w:rPr>
          <w:color w:val="000000"/>
          <w:sz w:val="22"/>
          <w:szCs w:val="22"/>
        </w:rPr>
        <w:tab/>
      </w:r>
      <w:r>
        <w:rPr>
          <w:color w:val="000000"/>
          <w:sz w:val="22"/>
          <w:szCs w:val="22"/>
        </w:rPr>
        <w:tab/>
        <w:t xml:space="preserve">(3 credits) </w:t>
      </w:r>
      <w:r w:rsidR="00553FC3">
        <w:rPr>
          <w:color w:val="000000"/>
          <w:sz w:val="22"/>
          <w:szCs w:val="22"/>
        </w:rPr>
        <w:t>- PhD</w:t>
      </w:r>
      <w:r>
        <w:rPr>
          <w:color w:val="000000"/>
          <w:sz w:val="22"/>
          <w:szCs w:val="22"/>
        </w:rPr>
        <w:t xml:space="preserve"> course</w:t>
      </w:r>
    </w:p>
    <w:p w:rsidR="00BB0326" w:rsidRDefault="00BB0326" w:rsidP="001C771D">
      <w:pPr>
        <w:pStyle w:val="NoSpacing"/>
        <w:spacing w:line="276" w:lineRule="auto"/>
        <w:ind w:left="720" w:firstLine="270"/>
        <w:rPr>
          <w:color w:val="000000"/>
          <w:sz w:val="22"/>
          <w:szCs w:val="22"/>
        </w:rPr>
      </w:pPr>
    </w:p>
    <w:p w:rsidR="00682DCA" w:rsidRPr="0015779B" w:rsidRDefault="00682DCA" w:rsidP="0015779B">
      <w:pPr>
        <w:pStyle w:val="ListParagraph"/>
        <w:numPr>
          <w:ilvl w:val="0"/>
          <w:numId w:val="27"/>
        </w:numPr>
        <w:spacing w:line="276" w:lineRule="auto"/>
        <w:jc w:val="both"/>
        <w:rPr>
          <w:color w:val="000000"/>
          <w:sz w:val="22"/>
          <w:szCs w:val="22"/>
        </w:rPr>
      </w:pPr>
      <w:r w:rsidRPr="0015779B">
        <w:rPr>
          <w:rStyle w:val="mceitemhidden"/>
          <w:color w:val="000000"/>
          <w:sz w:val="22"/>
          <w:szCs w:val="22"/>
        </w:rPr>
        <w:t xml:space="preserve">As faculty member also delivers special lectures for other post-graduate courses </w:t>
      </w:r>
    </w:p>
    <w:p w:rsidR="00682DCA" w:rsidRPr="0015779B" w:rsidRDefault="00682DCA" w:rsidP="0015779B">
      <w:pPr>
        <w:pStyle w:val="ListParagraph"/>
        <w:numPr>
          <w:ilvl w:val="0"/>
          <w:numId w:val="27"/>
        </w:numPr>
        <w:spacing w:line="276" w:lineRule="auto"/>
        <w:jc w:val="both"/>
        <w:rPr>
          <w:color w:val="000000"/>
          <w:sz w:val="22"/>
          <w:szCs w:val="22"/>
        </w:rPr>
      </w:pPr>
      <w:r w:rsidRPr="00374BE8">
        <w:rPr>
          <w:color w:val="000000"/>
          <w:sz w:val="22"/>
          <w:szCs w:val="22"/>
        </w:rPr>
        <w:t>As a supervisor, supervised both M. Phil &amp; PhD students</w:t>
      </w:r>
    </w:p>
    <w:p w:rsidR="00682DCA" w:rsidRDefault="00682DCA" w:rsidP="001C771D">
      <w:pPr>
        <w:pStyle w:val="ListParagraph"/>
        <w:spacing w:line="276" w:lineRule="auto"/>
        <w:jc w:val="both"/>
        <w:rPr>
          <w:rFonts w:ascii="Helvetica" w:hAnsi="Helvetica"/>
          <w:color w:val="000000"/>
          <w:sz w:val="16"/>
          <w:szCs w:val="16"/>
        </w:rPr>
      </w:pPr>
    </w:p>
    <w:p w:rsidR="00682DCA" w:rsidRDefault="00682DCA" w:rsidP="001C771D">
      <w:pPr>
        <w:pStyle w:val="ListParagraph"/>
        <w:spacing w:line="276" w:lineRule="auto"/>
        <w:jc w:val="both"/>
        <w:rPr>
          <w:rFonts w:ascii="Helvetica" w:hAnsi="Helvetica"/>
          <w:b/>
          <w:color w:val="000000"/>
          <w:sz w:val="16"/>
          <w:szCs w:val="16"/>
          <w:u w:val="single"/>
        </w:rPr>
      </w:pPr>
    </w:p>
    <w:p w:rsidR="00682DCA" w:rsidRPr="00374BE8" w:rsidRDefault="00682DCA" w:rsidP="00374BE8">
      <w:pPr>
        <w:spacing w:line="276" w:lineRule="auto"/>
        <w:jc w:val="both"/>
        <w:rPr>
          <w:b/>
          <w:color w:val="000000"/>
        </w:rPr>
      </w:pPr>
      <w:r w:rsidRPr="00374BE8">
        <w:rPr>
          <w:b/>
          <w:color w:val="000000"/>
          <w:u w:val="single"/>
        </w:rPr>
        <w:t>Adjunct Professor</w:t>
      </w:r>
      <w:r w:rsidRPr="00374BE8">
        <w:rPr>
          <w:b/>
          <w:color w:val="000000"/>
        </w:rPr>
        <w:t xml:space="preserve">   </w:t>
      </w:r>
      <w:r w:rsidRPr="00374BE8">
        <w:rPr>
          <w:rStyle w:val="mceitemhidden"/>
          <w:b/>
          <w:color w:val="000000"/>
        </w:rPr>
        <w:t>(</w:t>
      </w:r>
      <w:proofErr w:type="spellStart"/>
      <w:r w:rsidRPr="00374BE8">
        <w:rPr>
          <w:rStyle w:val="hiddenspellerror1"/>
          <w:b/>
          <w:color w:val="000000"/>
        </w:rPr>
        <w:t>Quaid</w:t>
      </w:r>
      <w:proofErr w:type="spellEnd"/>
      <w:r w:rsidRPr="00374BE8">
        <w:rPr>
          <w:rStyle w:val="hiddenspellerror1"/>
          <w:b/>
          <w:color w:val="000000"/>
        </w:rPr>
        <w:t>-I-</w:t>
      </w:r>
      <w:r w:rsidRPr="00374BE8">
        <w:rPr>
          <w:rStyle w:val="mceitemhidden"/>
          <w:b/>
          <w:color w:val="000000"/>
        </w:rPr>
        <w:t> </w:t>
      </w:r>
      <w:proofErr w:type="spellStart"/>
      <w:r w:rsidRPr="00374BE8">
        <w:rPr>
          <w:rStyle w:val="hiddenspellerror1"/>
          <w:b/>
          <w:color w:val="000000"/>
        </w:rPr>
        <w:t>Azam</w:t>
      </w:r>
      <w:proofErr w:type="spellEnd"/>
      <w:r w:rsidRPr="00374BE8">
        <w:rPr>
          <w:rStyle w:val="mceitemhidden"/>
          <w:b/>
          <w:color w:val="000000"/>
        </w:rPr>
        <w:t xml:space="preserve"> University - </w:t>
      </w:r>
      <w:r w:rsidRPr="00374BE8">
        <w:rPr>
          <w:rStyle w:val="hiddenspellerror1"/>
          <w:b/>
          <w:color w:val="000000"/>
        </w:rPr>
        <w:t>NIBGE</w:t>
      </w:r>
      <w:r w:rsidRPr="00374BE8">
        <w:rPr>
          <w:rStyle w:val="mceitemhidden"/>
          <w:b/>
          <w:color w:val="000000"/>
        </w:rPr>
        <w:t xml:space="preserve"> degree program) 1994-date</w:t>
      </w:r>
      <w:r w:rsidRPr="00374BE8">
        <w:rPr>
          <w:b/>
          <w:color w:val="000000"/>
        </w:rPr>
        <w:t xml:space="preserve">  </w:t>
      </w:r>
    </w:p>
    <w:p w:rsidR="00682DCA" w:rsidRDefault="00682DCA" w:rsidP="001C771D">
      <w:pPr>
        <w:pStyle w:val="ListParagraph"/>
        <w:spacing w:line="276" w:lineRule="auto"/>
        <w:jc w:val="both"/>
        <w:rPr>
          <w:rFonts w:ascii="Helvetica" w:hAnsi="Helvetica"/>
          <w:b/>
          <w:color w:val="000000"/>
          <w:sz w:val="16"/>
        </w:rPr>
      </w:pPr>
    </w:p>
    <w:p w:rsidR="00682DCA" w:rsidRDefault="00682DCA" w:rsidP="001C771D">
      <w:pPr>
        <w:pStyle w:val="ListParagraph"/>
        <w:spacing w:line="276" w:lineRule="auto"/>
        <w:jc w:val="both"/>
        <w:rPr>
          <w:color w:val="000000"/>
          <w:sz w:val="22"/>
          <w:szCs w:val="22"/>
        </w:rPr>
      </w:pPr>
      <w:r w:rsidRPr="00374BE8">
        <w:rPr>
          <w:rStyle w:val="hiddenspellerror1"/>
          <w:color w:val="000000"/>
          <w:sz w:val="22"/>
          <w:szCs w:val="22"/>
        </w:rPr>
        <w:t>NIBGE</w:t>
      </w:r>
      <w:r w:rsidRPr="00374BE8">
        <w:rPr>
          <w:rStyle w:val="mceitemhidden"/>
          <w:color w:val="000000"/>
          <w:sz w:val="22"/>
          <w:szCs w:val="22"/>
        </w:rPr>
        <w:t> </w:t>
      </w:r>
      <w:r w:rsidRPr="00374BE8">
        <w:rPr>
          <w:rStyle w:val="hiddengrammarerror1"/>
          <w:color w:val="000000"/>
          <w:sz w:val="22"/>
          <w:szCs w:val="22"/>
        </w:rPr>
        <w:t>is affiliated</w:t>
      </w:r>
      <w:r w:rsidRPr="00374BE8">
        <w:rPr>
          <w:rStyle w:val="mceitemhidden"/>
          <w:color w:val="000000"/>
          <w:sz w:val="22"/>
          <w:szCs w:val="22"/>
        </w:rPr>
        <w:t xml:space="preserve"> with </w:t>
      </w:r>
      <w:proofErr w:type="spellStart"/>
      <w:r w:rsidRPr="00374BE8">
        <w:rPr>
          <w:rStyle w:val="hiddenspellerror1"/>
          <w:color w:val="000000"/>
          <w:sz w:val="22"/>
          <w:szCs w:val="22"/>
        </w:rPr>
        <w:t>Quaid</w:t>
      </w:r>
      <w:proofErr w:type="spellEnd"/>
      <w:r w:rsidRPr="00374BE8">
        <w:rPr>
          <w:rStyle w:val="hiddenspellerror1"/>
          <w:color w:val="000000"/>
          <w:sz w:val="22"/>
          <w:szCs w:val="22"/>
        </w:rPr>
        <w:t>-I-</w:t>
      </w:r>
      <w:proofErr w:type="spellStart"/>
      <w:r w:rsidRPr="00374BE8">
        <w:rPr>
          <w:rStyle w:val="hiddenspellerror1"/>
          <w:color w:val="000000"/>
          <w:sz w:val="22"/>
          <w:szCs w:val="22"/>
        </w:rPr>
        <w:t>Azam</w:t>
      </w:r>
      <w:proofErr w:type="spellEnd"/>
      <w:r w:rsidRPr="00374BE8">
        <w:rPr>
          <w:rStyle w:val="mceitemhidden"/>
          <w:color w:val="000000"/>
          <w:sz w:val="22"/>
          <w:szCs w:val="22"/>
        </w:rPr>
        <w:t xml:space="preserve"> University since 1994 as School of Biotechnology to award M. Phil &amp; (later PhD as well) in Biotechnology.</w:t>
      </w:r>
      <w:r>
        <w:rPr>
          <w:rStyle w:val="mceitemhidden"/>
          <w:color w:val="000000"/>
          <w:sz w:val="22"/>
          <w:szCs w:val="22"/>
        </w:rPr>
        <w:t xml:space="preserve"> </w:t>
      </w:r>
    </w:p>
    <w:p w:rsidR="00682DCA" w:rsidRDefault="00682DCA" w:rsidP="001C771D">
      <w:pPr>
        <w:pStyle w:val="ListParagraph"/>
        <w:spacing w:line="276" w:lineRule="auto"/>
        <w:ind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color w:val="000000"/>
          <w:sz w:val="22"/>
          <w:szCs w:val="22"/>
        </w:rPr>
        <w:t>Was one of the founding members of the team - imitated M. Phil Biotechnology</w:t>
      </w:r>
    </w:p>
    <w:p w:rsidR="00682DCA" w:rsidRDefault="00682DCA" w:rsidP="001C771D">
      <w:pPr>
        <w:pStyle w:val="ListParagraph"/>
        <w:spacing w:line="276" w:lineRule="auto"/>
        <w:ind w:hanging="360"/>
        <w:jc w:val="both"/>
        <w:rPr>
          <w:color w:val="000000"/>
          <w:sz w:val="22"/>
          <w:szCs w:val="22"/>
        </w:rPr>
      </w:pPr>
      <w:r>
        <w:rPr>
          <w:color w:val="000000"/>
          <w:sz w:val="22"/>
          <w:szCs w:val="22"/>
        </w:rPr>
        <w:t>-</w:t>
      </w:r>
      <w:r>
        <w:rPr>
          <w:color w:val="000000"/>
          <w:sz w:val="14"/>
          <w:szCs w:val="14"/>
        </w:rPr>
        <w:t xml:space="preserve">          </w:t>
      </w:r>
      <w:r>
        <w:rPr>
          <w:color w:val="000000"/>
          <w:sz w:val="22"/>
          <w:szCs w:val="22"/>
        </w:rPr>
        <w:t>Fully participated in designing &amp; development of curricula for M. Phil Biotech</w:t>
      </w:r>
    </w:p>
    <w:p w:rsidR="00682DCA" w:rsidRDefault="00682DCA" w:rsidP="001C771D">
      <w:pPr>
        <w:pStyle w:val="ListParagraph"/>
        <w:spacing w:line="276" w:lineRule="auto"/>
        <w:ind w:hanging="360"/>
        <w:jc w:val="both"/>
        <w:rPr>
          <w:color w:val="000000"/>
          <w:sz w:val="22"/>
          <w:szCs w:val="22"/>
        </w:rPr>
      </w:pPr>
      <w:r>
        <w:rPr>
          <w:color w:val="000000"/>
          <w:sz w:val="22"/>
          <w:szCs w:val="22"/>
        </w:rPr>
        <w:t>-</w:t>
      </w:r>
      <w:r>
        <w:rPr>
          <w:color w:val="000000"/>
          <w:sz w:val="14"/>
          <w:szCs w:val="14"/>
        </w:rPr>
        <w:t xml:space="preserve">          </w:t>
      </w:r>
      <w:r>
        <w:rPr>
          <w:rStyle w:val="mceitemhidden"/>
          <w:color w:val="000000"/>
          <w:sz w:val="22"/>
          <w:szCs w:val="22"/>
        </w:rPr>
        <w:t xml:space="preserve">Provided extensive </w:t>
      </w:r>
      <w:r>
        <w:rPr>
          <w:rStyle w:val="hiddensuggestion1"/>
          <w:color w:val="000000"/>
          <w:sz w:val="22"/>
          <w:szCs w:val="22"/>
        </w:rPr>
        <w:t>input</w:t>
      </w:r>
      <w:r>
        <w:rPr>
          <w:rStyle w:val="mceitemhidden"/>
          <w:color w:val="000000"/>
          <w:sz w:val="22"/>
          <w:szCs w:val="22"/>
        </w:rPr>
        <w:t xml:space="preserve"> to develop course work for M. Phil &amp; PhD (Biotech)</w:t>
      </w:r>
    </w:p>
    <w:p w:rsidR="00682DCA" w:rsidRDefault="00682DCA" w:rsidP="001C771D">
      <w:pPr>
        <w:pStyle w:val="ListParagraph"/>
        <w:spacing w:line="276" w:lineRule="auto"/>
        <w:ind w:hanging="360"/>
        <w:jc w:val="both"/>
        <w:rPr>
          <w:color w:val="000000"/>
          <w:sz w:val="22"/>
          <w:szCs w:val="22"/>
        </w:rPr>
      </w:pPr>
      <w:r>
        <w:rPr>
          <w:color w:val="000000"/>
          <w:sz w:val="22"/>
          <w:szCs w:val="22"/>
        </w:rPr>
        <w:t>-</w:t>
      </w:r>
      <w:r>
        <w:rPr>
          <w:color w:val="000000"/>
          <w:sz w:val="14"/>
          <w:szCs w:val="14"/>
        </w:rPr>
        <w:t xml:space="preserve">          </w:t>
      </w:r>
      <w:r>
        <w:rPr>
          <w:rStyle w:val="mceitemhidden"/>
          <w:color w:val="000000"/>
          <w:sz w:val="22"/>
          <w:szCs w:val="22"/>
        </w:rPr>
        <w:t xml:space="preserve">As course </w:t>
      </w:r>
      <w:r>
        <w:rPr>
          <w:rStyle w:val="hiddensuggestion1"/>
          <w:color w:val="000000"/>
          <w:sz w:val="22"/>
          <w:szCs w:val="22"/>
        </w:rPr>
        <w:t>coordinator</w:t>
      </w:r>
      <w:r>
        <w:rPr>
          <w:rStyle w:val="mceitemhidden"/>
          <w:color w:val="000000"/>
          <w:sz w:val="22"/>
          <w:szCs w:val="22"/>
        </w:rPr>
        <w:t xml:space="preserve"> developed to offer several M. Phil &amp; PhD courses</w:t>
      </w:r>
    </w:p>
    <w:p w:rsidR="00682DCA" w:rsidRDefault="00682DCA" w:rsidP="001C771D">
      <w:pPr>
        <w:pStyle w:val="ListParagraph"/>
        <w:spacing w:line="276" w:lineRule="auto"/>
        <w:ind w:hanging="360"/>
        <w:jc w:val="both"/>
        <w:rPr>
          <w:color w:val="000000"/>
          <w:sz w:val="22"/>
          <w:szCs w:val="22"/>
        </w:rPr>
      </w:pPr>
      <w:r>
        <w:rPr>
          <w:color w:val="000000"/>
          <w:sz w:val="22"/>
          <w:szCs w:val="22"/>
        </w:rPr>
        <w:t>-</w:t>
      </w:r>
      <w:r>
        <w:rPr>
          <w:color w:val="000000"/>
          <w:sz w:val="14"/>
          <w:szCs w:val="14"/>
        </w:rPr>
        <w:t xml:space="preserve">          </w:t>
      </w:r>
      <w:r>
        <w:rPr>
          <w:color w:val="000000"/>
          <w:sz w:val="22"/>
          <w:szCs w:val="22"/>
        </w:rPr>
        <w:t>Teaching &amp; supervision (research</w:t>
      </w:r>
      <w:r w:rsidR="00553FC3">
        <w:rPr>
          <w:color w:val="000000"/>
          <w:sz w:val="22"/>
          <w:szCs w:val="22"/>
        </w:rPr>
        <w:t>) of</w:t>
      </w:r>
      <w:r>
        <w:rPr>
          <w:color w:val="000000"/>
          <w:sz w:val="22"/>
          <w:szCs w:val="22"/>
        </w:rPr>
        <w:t xml:space="preserve"> both M. Phil &amp; PhD students</w:t>
      </w:r>
    </w:p>
    <w:p w:rsidR="00682DCA" w:rsidRDefault="00682DCA" w:rsidP="001C771D">
      <w:pPr>
        <w:pStyle w:val="ListParagraph"/>
        <w:spacing w:line="276" w:lineRule="auto"/>
        <w:jc w:val="both"/>
        <w:rPr>
          <w:rFonts w:ascii="Helvetica" w:hAnsi="Helvetica"/>
          <w:color w:val="000000"/>
          <w:sz w:val="16"/>
          <w:szCs w:val="16"/>
        </w:rPr>
      </w:pPr>
    </w:p>
    <w:p w:rsidR="00D85804" w:rsidRDefault="00D85804" w:rsidP="00374BE8">
      <w:pPr>
        <w:spacing w:line="276" w:lineRule="auto"/>
        <w:jc w:val="both"/>
        <w:rPr>
          <w:b/>
          <w:color w:val="000000"/>
          <w:u w:val="single"/>
        </w:rPr>
      </w:pPr>
    </w:p>
    <w:p w:rsidR="00682DCA" w:rsidRPr="00374BE8" w:rsidRDefault="00682DCA" w:rsidP="00374BE8">
      <w:pPr>
        <w:spacing w:line="276" w:lineRule="auto"/>
        <w:jc w:val="both"/>
        <w:rPr>
          <w:b/>
          <w:color w:val="000000"/>
        </w:rPr>
      </w:pPr>
      <w:r w:rsidRPr="00374BE8">
        <w:rPr>
          <w:b/>
          <w:color w:val="000000"/>
          <w:u w:val="single"/>
        </w:rPr>
        <w:lastRenderedPageBreak/>
        <w:t>Lecturer</w:t>
      </w:r>
      <w:r w:rsidRPr="00374BE8">
        <w:rPr>
          <w:b/>
          <w:color w:val="000000"/>
        </w:rPr>
        <w:t xml:space="preserve"> (Full time) at Faculty of Veterinary Science (U.A.F) May 1982-Sep 1987</w:t>
      </w:r>
    </w:p>
    <w:p w:rsidR="00682DCA" w:rsidRDefault="00682DCA" w:rsidP="001C771D">
      <w:pPr>
        <w:pStyle w:val="ListParagraph"/>
        <w:spacing w:line="276" w:lineRule="auto"/>
        <w:ind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mceitemhidden"/>
          <w:color w:val="000000"/>
          <w:sz w:val="22"/>
          <w:szCs w:val="22"/>
        </w:rPr>
        <w:t xml:space="preserve">Teaching Physiology &amp; Pharmacology courses to </w:t>
      </w:r>
      <w:r w:rsidRPr="00374BE8">
        <w:rPr>
          <w:rStyle w:val="hiddenspellerror1"/>
          <w:color w:val="000000"/>
          <w:sz w:val="22"/>
          <w:szCs w:val="22"/>
        </w:rPr>
        <w:t>DVM</w:t>
      </w:r>
      <w:r w:rsidRPr="00374BE8">
        <w:rPr>
          <w:rStyle w:val="mceitemhidden"/>
          <w:color w:val="000000"/>
          <w:sz w:val="22"/>
          <w:szCs w:val="22"/>
        </w:rPr>
        <w:t>, B. Sc (AH) &amp; Postgraduate students.</w:t>
      </w:r>
      <w:r>
        <w:rPr>
          <w:rStyle w:val="mceitemhidden"/>
          <w:color w:val="000000"/>
          <w:sz w:val="22"/>
          <w:szCs w:val="22"/>
        </w:rPr>
        <w:t xml:space="preserve"> </w:t>
      </w:r>
    </w:p>
    <w:p w:rsidR="00682DCA" w:rsidRPr="00374BE8" w:rsidRDefault="00682DCA" w:rsidP="001C771D">
      <w:pPr>
        <w:pStyle w:val="ListParagraph"/>
        <w:spacing w:line="276" w:lineRule="auto"/>
        <w:ind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mceitemhidden"/>
          <w:color w:val="000000"/>
          <w:sz w:val="22"/>
          <w:szCs w:val="22"/>
        </w:rPr>
        <w:t xml:space="preserve">Carried research on pharmacological activities of medicinal plants &amp; </w:t>
      </w:r>
      <w:r w:rsidRPr="00374BE8">
        <w:rPr>
          <w:rStyle w:val="hiddenspellerror1"/>
          <w:color w:val="000000"/>
          <w:sz w:val="22"/>
          <w:szCs w:val="22"/>
        </w:rPr>
        <w:t>pharmacokinetics</w:t>
      </w:r>
      <w:r w:rsidRPr="00374BE8">
        <w:rPr>
          <w:rStyle w:val="mceitemhidden"/>
          <w:color w:val="000000"/>
          <w:sz w:val="22"/>
          <w:szCs w:val="22"/>
        </w:rPr>
        <w:t xml:space="preserve"> of antibiotics </w:t>
      </w:r>
    </w:p>
    <w:p w:rsidR="00682DCA" w:rsidRDefault="00682DCA" w:rsidP="001C771D">
      <w:pPr>
        <w:spacing w:line="276" w:lineRule="auto"/>
        <w:jc w:val="both"/>
        <w:rPr>
          <w:b/>
          <w:color w:val="000000"/>
          <w:u w:val="single"/>
        </w:rPr>
      </w:pPr>
    </w:p>
    <w:p w:rsidR="00682DCA" w:rsidRPr="00374BE8" w:rsidRDefault="00682DCA" w:rsidP="001C771D">
      <w:pPr>
        <w:spacing w:line="276" w:lineRule="auto"/>
        <w:jc w:val="both"/>
        <w:rPr>
          <w:b/>
          <w:color w:val="000000"/>
          <w:sz w:val="22"/>
          <w:szCs w:val="22"/>
        </w:rPr>
      </w:pPr>
      <w:r w:rsidRPr="00374BE8">
        <w:rPr>
          <w:b/>
          <w:color w:val="000000"/>
          <w:u w:val="single"/>
        </w:rPr>
        <w:t xml:space="preserve">Academic </w:t>
      </w:r>
      <w:r w:rsidR="00553FC3" w:rsidRPr="00374BE8">
        <w:rPr>
          <w:b/>
          <w:color w:val="000000"/>
          <w:u w:val="single"/>
        </w:rPr>
        <w:t>Affiliate</w:t>
      </w:r>
      <w:r w:rsidR="00553FC3">
        <w:rPr>
          <w:b/>
          <w:color w:val="000000"/>
          <w:u w:val="single"/>
        </w:rPr>
        <w:t xml:space="preserve"> </w:t>
      </w:r>
      <w:r w:rsidR="00553FC3" w:rsidRPr="00374BE8">
        <w:rPr>
          <w:color w:val="000000"/>
          <w:sz w:val="22"/>
          <w:szCs w:val="22"/>
        </w:rPr>
        <w:t>Royal</w:t>
      </w:r>
      <w:r w:rsidRPr="00374BE8">
        <w:rPr>
          <w:color w:val="000000"/>
          <w:sz w:val="22"/>
          <w:szCs w:val="22"/>
        </w:rPr>
        <w:t xml:space="preserve"> Free and University College Medical School, UK </w:t>
      </w:r>
      <w:r w:rsidRPr="00374BE8">
        <w:rPr>
          <w:b/>
          <w:color w:val="000000"/>
          <w:sz w:val="22"/>
          <w:szCs w:val="22"/>
        </w:rPr>
        <w:t>2003-04</w:t>
      </w:r>
    </w:p>
    <w:p w:rsidR="00682DCA" w:rsidRPr="00374BE8" w:rsidRDefault="00682DCA" w:rsidP="001C771D">
      <w:pPr>
        <w:pStyle w:val="ListParagraph"/>
        <w:spacing w:line="276" w:lineRule="auto"/>
        <w:ind w:left="768"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color w:val="000000"/>
          <w:sz w:val="22"/>
          <w:szCs w:val="22"/>
        </w:rPr>
        <w:t>Helped M</w:t>
      </w:r>
      <w:r>
        <w:rPr>
          <w:color w:val="000000"/>
          <w:sz w:val="22"/>
          <w:szCs w:val="22"/>
        </w:rPr>
        <w:t xml:space="preserve">. </w:t>
      </w:r>
      <w:r w:rsidRPr="00374BE8">
        <w:rPr>
          <w:color w:val="000000"/>
          <w:sz w:val="22"/>
          <w:szCs w:val="22"/>
        </w:rPr>
        <w:t>Phil &amp; internees for their research projects</w:t>
      </w:r>
    </w:p>
    <w:p w:rsidR="00682DCA" w:rsidRDefault="00682DCA" w:rsidP="001C771D">
      <w:pPr>
        <w:pStyle w:val="ListParagraph"/>
        <w:spacing w:line="276" w:lineRule="auto"/>
        <w:ind w:left="768"/>
        <w:jc w:val="both"/>
        <w:rPr>
          <w:rFonts w:ascii="Helvetica" w:hAnsi="Helvetica"/>
          <w:color w:val="000000"/>
          <w:sz w:val="22"/>
          <w:szCs w:val="22"/>
        </w:rPr>
      </w:pPr>
    </w:p>
    <w:p w:rsidR="00682DCA" w:rsidRPr="00374BE8" w:rsidRDefault="00682DCA" w:rsidP="001C771D">
      <w:pPr>
        <w:spacing w:line="276" w:lineRule="auto"/>
        <w:jc w:val="both"/>
        <w:rPr>
          <w:b/>
          <w:color w:val="000000"/>
          <w:sz w:val="22"/>
          <w:szCs w:val="22"/>
        </w:rPr>
      </w:pPr>
      <w:r w:rsidRPr="00374BE8">
        <w:rPr>
          <w:b/>
          <w:color w:val="000000"/>
          <w:sz w:val="22"/>
          <w:szCs w:val="22"/>
          <w:u w:val="single"/>
        </w:rPr>
        <w:t>PhD Fellow</w:t>
      </w:r>
      <w:r w:rsidRPr="00374BE8">
        <w:rPr>
          <w:b/>
          <w:color w:val="000000"/>
          <w:sz w:val="22"/>
          <w:szCs w:val="22"/>
        </w:rPr>
        <w:t xml:space="preserve"> at Imperial College London, UK (1987-92)</w:t>
      </w:r>
    </w:p>
    <w:p w:rsidR="00682DCA" w:rsidRPr="00374BE8" w:rsidRDefault="00682DCA" w:rsidP="001C771D">
      <w:pPr>
        <w:pStyle w:val="ListParagraph"/>
        <w:spacing w:line="276" w:lineRule="auto"/>
        <w:ind w:left="768" w:hanging="360"/>
        <w:jc w:val="both"/>
        <w:rPr>
          <w:b/>
          <w:color w:val="000000"/>
          <w:sz w:val="22"/>
          <w:szCs w:val="22"/>
        </w:rPr>
      </w:pPr>
      <w:r w:rsidRPr="00374BE8">
        <w:rPr>
          <w:color w:val="000000"/>
          <w:sz w:val="22"/>
          <w:szCs w:val="22"/>
        </w:rPr>
        <w:t>-</w:t>
      </w:r>
      <w:r w:rsidRPr="00374BE8">
        <w:rPr>
          <w:color w:val="000000"/>
          <w:sz w:val="14"/>
          <w:szCs w:val="14"/>
        </w:rPr>
        <w:t xml:space="preserve">          </w:t>
      </w:r>
      <w:r w:rsidRPr="00374BE8">
        <w:rPr>
          <w:color w:val="000000"/>
          <w:sz w:val="22"/>
          <w:szCs w:val="22"/>
        </w:rPr>
        <w:t xml:space="preserve">Assisted my PhD supervisor in arranging </w:t>
      </w:r>
      <w:r>
        <w:rPr>
          <w:color w:val="000000"/>
          <w:sz w:val="22"/>
          <w:szCs w:val="22"/>
        </w:rPr>
        <w:t>practical for</w:t>
      </w:r>
      <w:r w:rsidRPr="00374BE8">
        <w:rPr>
          <w:color w:val="000000"/>
          <w:sz w:val="22"/>
          <w:szCs w:val="22"/>
        </w:rPr>
        <w:t xml:space="preserve"> undergraduate students</w:t>
      </w:r>
      <w:r w:rsidRPr="00374BE8">
        <w:rPr>
          <w:b/>
          <w:color w:val="000000"/>
          <w:sz w:val="22"/>
          <w:szCs w:val="22"/>
        </w:rPr>
        <w:tab/>
      </w:r>
    </w:p>
    <w:p w:rsidR="00682DCA" w:rsidRDefault="00682DCA" w:rsidP="001C771D">
      <w:pPr>
        <w:spacing w:line="276" w:lineRule="auto"/>
        <w:jc w:val="both"/>
        <w:rPr>
          <w:b/>
          <w:color w:val="000000"/>
        </w:rPr>
      </w:pPr>
    </w:p>
    <w:p w:rsidR="00682DCA" w:rsidRPr="00374BE8" w:rsidRDefault="00682DCA" w:rsidP="001C771D">
      <w:pPr>
        <w:spacing w:line="276" w:lineRule="auto"/>
        <w:jc w:val="both"/>
        <w:rPr>
          <w:b/>
          <w:color w:val="000000"/>
        </w:rPr>
      </w:pPr>
      <w:r w:rsidRPr="00374BE8">
        <w:rPr>
          <w:b/>
          <w:color w:val="000000"/>
        </w:rPr>
        <w:t xml:space="preserve">Member, Board of Studies/ Faculty of following Universities: </w:t>
      </w:r>
    </w:p>
    <w:p w:rsidR="00682DCA" w:rsidRPr="00374BE8" w:rsidRDefault="00682DCA" w:rsidP="001C771D">
      <w:pPr>
        <w:pStyle w:val="ListParagraph"/>
        <w:spacing w:line="276" w:lineRule="auto"/>
        <w:ind w:left="768"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mceitemhidden"/>
          <w:color w:val="000000"/>
          <w:sz w:val="22"/>
          <w:szCs w:val="22"/>
        </w:rPr>
        <w:t xml:space="preserve">Member, Academic Council, </w:t>
      </w:r>
      <w:r w:rsidRPr="00374BE8">
        <w:rPr>
          <w:rStyle w:val="hiddenspellerror1"/>
          <w:color w:val="000000"/>
          <w:sz w:val="22"/>
          <w:szCs w:val="22"/>
        </w:rPr>
        <w:t>UVAS</w:t>
      </w:r>
      <w:r w:rsidRPr="00374BE8">
        <w:rPr>
          <w:rStyle w:val="mceitemhidden"/>
          <w:color w:val="000000"/>
          <w:sz w:val="22"/>
          <w:szCs w:val="22"/>
        </w:rPr>
        <w:t>, Lahore</w:t>
      </w:r>
    </w:p>
    <w:p w:rsidR="00682DCA" w:rsidRPr="00374BE8" w:rsidRDefault="00682DCA" w:rsidP="001C771D">
      <w:pPr>
        <w:pStyle w:val="ListParagraph"/>
        <w:spacing w:line="276" w:lineRule="auto"/>
        <w:ind w:left="768"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hiddenspellerror1"/>
          <w:color w:val="000000"/>
          <w:sz w:val="22"/>
          <w:szCs w:val="22"/>
        </w:rPr>
        <w:t>PIEAS-NIBGE</w:t>
      </w:r>
      <w:r w:rsidRPr="00374BE8">
        <w:rPr>
          <w:rStyle w:val="mceitemhidden"/>
          <w:color w:val="000000"/>
          <w:sz w:val="22"/>
          <w:szCs w:val="22"/>
        </w:rPr>
        <w:t>, Member Board of Studies (Biotechnology)</w:t>
      </w:r>
    </w:p>
    <w:p w:rsidR="00682DCA" w:rsidRPr="00374BE8" w:rsidRDefault="00682DCA" w:rsidP="001C771D">
      <w:pPr>
        <w:pStyle w:val="ListParagraph"/>
        <w:spacing w:line="276" w:lineRule="auto"/>
        <w:ind w:left="768" w:hanging="360"/>
        <w:jc w:val="both"/>
        <w:rPr>
          <w:color w:val="000000"/>
          <w:sz w:val="22"/>
          <w:szCs w:val="22"/>
        </w:rPr>
      </w:pPr>
      <w:r w:rsidRPr="00374BE8">
        <w:rPr>
          <w:color w:val="000000"/>
          <w:sz w:val="22"/>
          <w:szCs w:val="22"/>
        </w:rPr>
        <w:t>-</w:t>
      </w:r>
      <w:r w:rsidRPr="00374BE8">
        <w:rPr>
          <w:color w:val="000000"/>
          <w:sz w:val="14"/>
          <w:szCs w:val="14"/>
        </w:rPr>
        <w:t xml:space="preserve">          </w:t>
      </w:r>
      <w:proofErr w:type="spellStart"/>
      <w:r w:rsidRPr="00374BE8">
        <w:rPr>
          <w:rStyle w:val="hiddenspellerror1"/>
          <w:color w:val="000000"/>
          <w:sz w:val="22"/>
          <w:szCs w:val="22"/>
        </w:rPr>
        <w:t>Quaid</w:t>
      </w:r>
      <w:proofErr w:type="spellEnd"/>
      <w:r w:rsidRPr="00374BE8">
        <w:rPr>
          <w:rStyle w:val="hiddenspellerror1"/>
          <w:color w:val="000000"/>
          <w:sz w:val="22"/>
          <w:szCs w:val="22"/>
        </w:rPr>
        <w:t>-I-</w:t>
      </w:r>
      <w:proofErr w:type="spellStart"/>
      <w:r w:rsidRPr="00374BE8">
        <w:rPr>
          <w:rStyle w:val="hiddenspellerror1"/>
          <w:color w:val="000000"/>
          <w:sz w:val="22"/>
          <w:szCs w:val="22"/>
        </w:rPr>
        <w:t>Azam</w:t>
      </w:r>
      <w:proofErr w:type="spellEnd"/>
      <w:r w:rsidRPr="00374BE8">
        <w:rPr>
          <w:rStyle w:val="hiddenspellerror1"/>
          <w:color w:val="000000"/>
          <w:sz w:val="22"/>
          <w:szCs w:val="22"/>
        </w:rPr>
        <w:t>-NIBGE</w:t>
      </w:r>
      <w:r w:rsidRPr="00374BE8">
        <w:rPr>
          <w:rStyle w:val="mceitemhidden"/>
          <w:color w:val="000000"/>
          <w:sz w:val="22"/>
          <w:szCs w:val="22"/>
        </w:rPr>
        <w:t>, Member Board of Studies (Biotechnology)</w:t>
      </w:r>
    </w:p>
    <w:p w:rsidR="00682DCA" w:rsidRDefault="00682DCA" w:rsidP="001C771D">
      <w:pPr>
        <w:pStyle w:val="ListParagraph"/>
        <w:spacing w:line="276" w:lineRule="auto"/>
        <w:ind w:left="768"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hiddenspellerror1"/>
          <w:color w:val="000000"/>
          <w:sz w:val="22"/>
          <w:szCs w:val="22"/>
        </w:rPr>
        <w:t>UAF</w:t>
      </w:r>
      <w:r w:rsidRPr="00374BE8">
        <w:rPr>
          <w:rStyle w:val="mceitemhidden"/>
          <w:color w:val="000000"/>
          <w:sz w:val="22"/>
          <w:szCs w:val="22"/>
        </w:rPr>
        <w:t>, Member Board of Faculty (Vet. Sciences)</w:t>
      </w:r>
    </w:p>
    <w:p w:rsidR="00682DCA" w:rsidRDefault="00682DCA" w:rsidP="001C771D">
      <w:pPr>
        <w:pStyle w:val="ListParagraph"/>
        <w:spacing w:line="276" w:lineRule="auto"/>
        <w:ind w:left="768"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hiddenspellerror1"/>
          <w:color w:val="000000"/>
          <w:sz w:val="22"/>
          <w:szCs w:val="22"/>
        </w:rPr>
        <w:t>UAF</w:t>
      </w:r>
      <w:r w:rsidRPr="00374BE8">
        <w:rPr>
          <w:rStyle w:val="mceitemhidden"/>
          <w:color w:val="000000"/>
          <w:sz w:val="22"/>
          <w:szCs w:val="22"/>
        </w:rPr>
        <w:t>, Member Board of Faculty (</w:t>
      </w:r>
      <w:proofErr w:type="spellStart"/>
      <w:r w:rsidRPr="00374BE8">
        <w:rPr>
          <w:rStyle w:val="mceitemhidden"/>
          <w:color w:val="000000"/>
          <w:sz w:val="22"/>
          <w:szCs w:val="22"/>
        </w:rPr>
        <w:t>Env</w:t>
      </w:r>
      <w:proofErr w:type="spellEnd"/>
      <w:r w:rsidRPr="00374BE8">
        <w:rPr>
          <w:rStyle w:val="mceitemhidden"/>
          <w:color w:val="000000"/>
          <w:sz w:val="22"/>
          <w:szCs w:val="22"/>
        </w:rPr>
        <w:t>. Sciences)</w:t>
      </w:r>
    </w:p>
    <w:p w:rsidR="00682DCA" w:rsidRPr="00374BE8" w:rsidRDefault="00682DCA" w:rsidP="001C771D">
      <w:pPr>
        <w:pStyle w:val="ListParagraph"/>
        <w:spacing w:line="276" w:lineRule="auto"/>
        <w:ind w:left="768"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hiddenspellerror1"/>
          <w:color w:val="000000"/>
          <w:sz w:val="22"/>
          <w:szCs w:val="22"/>
        </w:rPr>
        <w:t>UAF</w:t>
      </w:r>
      <w:r w:rsidRPr="00374BE8">
        <w:rPr>
          <w:rStyle w:val="mceitemhidden"/>
          <w:color w:val="000000"/>
          <w:sz w:val="22"/>
          <w:szCs w:val="22"/>
        </w:rPr>
        <w:t>, Member, Board of Studies (Microbiology Dept.)</w:t>
      </w:r>
    </w:p>
    <w:p w:rsidR="00682DCA" w:rsidRPr="00374BE8" w:rsidRDefault="00682DCA" w:rsidP="001C771D">
      <w:pPr>
        <w:pStyle w:val="ListParagraph"/>
        <w:spacing w:line="276" w:lineRule="auto"/>
        <w:ind w:left="768"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hiddenspellerror1"/>
          <w:color w:val="000000"/>
          <w:sz w:val="22"/>
          <w:szCs w:val="22"/>
        </w:rPr>
        <w:t>UAF</w:t>
      </w:r>
      <w:r w:rsidRPr="00374BE8">
        <w:rPr>
          <w:rStyle w:val="mceitemhidden"/>
          <w:color w:val="000000"/>
          <w:sz w:val="22"/>
          <w:szCs w:val="22"/>
        </w:rPr>
        <w:t>, Member, Board of Studies (Pharmacology Dept.)</w:t>
      </w:r>
    </w:p>
    <w:p w:rsidR="00682DCA" w:rsidRPr="00374BE8" w:rsidRDefault="00682DCA" w:rsidP="001C771D">
      <w:pPr>
        <w:pStyle w:val="ListParagraph"/>
        <w:spacing w:line="276" w:lineRule="auto"/>
        <w:ind w:left="768"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hiddenspellerror1"/>
          <w:color w:val="000000"/>
          <w:sz w:val="22"/>
          <w:szCs w:val="22"/>
        </w:rPr>
        <w:t>GCUF</w:t>
      </w:r>
      <w:r w:rsidRPr="00374BE8">
        <w:rPr>
          <w:rStyle w:val="mceitemhidden"/>
          <w:color w:val="000000"/>
          <w:sz w:val="22"/>
          <w:szCs w:val="22"/>
        </w:rPr>
        <w:t>, Member, Board of Studies (Environmental Sciences Dept.)</w:t>
      </w:r>
    </w:p>
    <w:p w:rsidR="00682DCA" w:rsidRPr="00374BE8" w:rsidRDefault="00682DCA" w:rsidP="001C771D">
      <w:pPr>
        <w:pStyle w:val="ListParagraph"/>
        <w:spacing w:line="276" w:lineRule="auto"/>
        <w:ind w:left="768"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hiddenspellerror1"/>
          <w:color w:val="000000"/>
          <w:sz w:val="22"/>
          <w:szCs w:val="22"/>
        </w:rPr>
        <w:t>UVAS</w:t>
      </w:r>
      <w:r w:rsidRPr="00374BE8">
        <w:rPr>
          <w:rStyle w:val="mceitemhidden"/>
          <w:color w:val="000000"/>
          <w:sz w:val="22"/>
          <w:szCs w:val="22"/>
        </w:rPr>
        <w:t>, Expert, Advance Studies &amp; Research Board</w:t>
      </w:r>
    </w:p>
    <w:p w:rsidR="00682DCA" w:rsidRPr="00374BE8" w:rsidRDefault="00682DCA" w:rsidP="001C771D">
      <w:pPr>
        <w:pStyle w:val="ListParagraph"/>
        <w:spacing w:line="276" w:lineRule="auto"/>
        <w:ind w:left="768"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color w:val="000000"/>
          <w:sz w:val="22"/>
          <w:szCs w:val="22"/>
        </w:rPr>
        <w:t>University of Faisalabad, Board of Advance Studies &amp; Research</w:t>
      </w:r>
    </w:p>
    <w:p w:rsidR="00682DCA" w:rsidRPr="00374BE8" w:rsidRDefault="00682DCA" w:rsidP="001C771D">
      <w:pPr>
        <w:pStyle w:val="ListParagraph"/>
        <w:spacing w:line="276" w:lineRule="auto"/>
        <w:ind w:left="768" w:hanging="360"/>
        <w:jc w:val="both"/>
        <w:rPr>
          <w:b/>
          <w:color w:val="000000"/>
          <w:sz w:val="22"/>
          <w:szCs w:val="22"/>
        </w:rPr>
      </w:pPr>
      <w:r w:rsidRPr="00374BE8">
        <w:rPr>
          <w:color w:val="000000"/>
          <w:sz w:val="22"/>
          <w:szCs w:val="22"/>
        </w:rPr>
        <w:t>-</w:t>
      </w:r>
      <w:r w:rsidRPr="00374BE8">
        <w:rPr>
          <w:color w:val="000000"/>
          <w:sz w:val="14"/>
          <w:szCs w:val="14"/>
        </w:rPr>
        <w:t xml:space="preserve">          </w:t>
      </w:r>
      <w:r w:rsidRPr="00374BE8">
        <w:rPr>
          <w:rStyle w:val="mceitemhidden"/>
          <w:color w:val="000000"/>
          <w:sz w:val="22"/>
          <w:szCs w:val="22"/>
        </w:rPr>
        <w:t xml:space="preserve">Also member of </w:t>
      </w:r>
      <w:r w:rsidRPr="00374BE8">
        <w:rPr>
          <w:rStyle w:val="hiddenspellerror1"/>
          <w:color w:val="000000"/>
          <w:sz w:val="22"/>
          <w:szCs w:val="22"/>
        </w:rPr>
        <w:t>HEC</w:t>
      </w:r>
      <w:r w:rsidRPr="00374BE8">
        <w:rPr>
          <w:rStyle w:val="mceitemhidden"/>
          <w:color w:val="000000"/>
          <w:sz w:val="22"/>
          <w:szCs w:val="22"/>
        </w:rPr>
        <w:t xml:space="preserve"> Curriculum Revision Committee.</w:t>
      </w:r>
    </w:p>
    <w:p w:rsidR="00682DCA" w:rsidRPr="00426CC6" w:rsidRDefault="00682DCA" w:rsidP="001C771D">
      <w:pPr>
        <w:spacing w:line="276" w:lineRule="auto"/>
        <w:jc w:val="both"/>
        <w:rPr>
          <w:color w:val="000000"/>
        </w:rPr>
      </w:pPr>
    </w:p>
    <w:p w:rsidR="00426CC6" w:rsidRDefault="00426CC6" w:rsidP="00426CC6">
      <w:pPr>
        <w:jc w:val="both"/>
        <w:rPr>
          <w:b/>
          <w:sz w:val="28"/>
          <w:szCs w:val="28"/>
          <w:u w:val="single"/>
        </w:rPr>
      </w:pPr>
      <w:r w:rsidRPr="00426CC6">
        <w:rPr>
          <w:b/>
          <w:u w:val="single"/>
        </w:rPr>
        <w:t xml:space="preserve">Membership </w:t>
      </w:r>
      <w:r w:rsidR="00553FC3" w:rsidRPr="00426CC6">
        <w:rPr>
          <w:b/>
          <w:u w:val="single"/>
        </w:rPr>
        <w:t>of</w:t>
      </w:r>
      <w:r w:rsidR="00553FC3">
        <w:rPr>
          <w:b/>
          <w:u w:val="single"/>
        </w:rPr>
        <w:t xml:space="preserve"> other</w:t>
      </w:r>
      <w:r>
        <w:rPr>
          <w:b/>
          <w:u w:val="single"/>
        </w:rPr>
        <w:t xml:space="preserve"> important</w:t>
      </w:r>
      <w:r w:rsidRPr="00426CC6">
        <w:rPr>
          <w:b/>
          <w:u w:val="single"/>
        </w:rPr>
        <w:t xml:space="preserve"> Committees</w:t>
      </w:r>
      <w:r>
        <w:rPr>
          <w:b/>
          <w:sz w:val="28"/>
          <w:szCs w:val="28"/>
          <w:u w:val="single"/>
        </w:rPr>
        <w:t>:</w:t>
      </w:r>
    </w:p>
    <w:p w:rsidR="00426CC6" w:rsidRPr="005D7995" w:rsidRDefault="00426CC6" w:rsidP="00426CC6">
      <w:pPr>
        <w:jc w:val="both"/>
        <w:rPr>
          <w:b/>
          <w:sz w:val="28"/>
          <w:szCs w:val="28"/>
          <w:u w:val="single"/>
        </w:rPr>
      </w:pPr>
    </w:p>
    <w:p w:rsidR="00426CC6" w:rsidRPr="00426CC6" w:rsidRDefault="00426CC6" w:rsidP="00426CC6">
      <w:pPr>
        <w:numPr>
          <w:ilvl w:val="0"/>
          <w:numId w:val="11"/>
        </w:numPr>
        <w:ind w:left="806" w:hanging="446"/>
        <w:jc w:val="both"/>
        <w:rPr>
          <w:b/>
          <w:u w:val="single"/>
        </w:rPr>
      </w:pPr>
      <w:r w:rsidRPr="00C750C1">
        <w:rPr>
          <w:b/>
          <w:sz w:val="22"/>
          <w:szCs w:val="22"/>
        </w:rPr>
        <w:t xml:space="preserve">Secretary, </w:t>
      </w:r>
      <w:r w:rsidR="00553FC3" w:rsidRPr="00C750C1">
        <w:rPr>
          <w:b/>
          <w:sz w:val="22"/>
          <w:szCs w:val="22"/>
        </w:rPr>
        <w:t>Governing</w:t>
      </w:r>
      <w:r w:rsidRPr="00C750C1">
        <w:rPr>
          <w:b/>
          <w:sz w:val="22"/>
          <w:szCs w:val="22"/>
        </w:rPr>
        <w:t xml:space="preserve"> Body, NIBGE</w:t>
      </w:r>
      <w:r w:rsidRPr="00C750C1">
        <w:rPr>
          <w:sz w:val="22"/>
          <w:szCs w:val="22"/>
        </w:rPr>
        <w:t>:</w:t>
      </w:r>
      <w:r w:rsidRPr="00C750C1">
        <w:rPr>
          <w:rFonts w:eastAsia="MS Mincho"/>
          <w:sz w:val="22"/>
          <w:szCs w:val="22"/>
        </w:rPr>
        <w:t xml:space="preserve"> </w:t>
      </w:r>
    </w:p>
    <w:p w:rsidR="00426CC6" w:rsidRPr="00426CC6" w:rsidRDefault="00426CC6" w:rsidP="00426CC6">
      <w:pPr>
        <w:numPr>
          <w:ilvl w:val="0"/>
          <w:numId w:val="11"/>
        </w:numPr>
        <w:ind w:left="806" w:hanging="446"/>
        <w:jc w:val="both"/>
        <w:rPr>
          <w:b/>
        </w:rPr>
      </w:pPr>
      <w:r w:rsidRPr="00426CC6">
        <w:rPr>
          <w:b/>
        </w:rPr>
        <w:t>Convener, NIBGE-PIEAS Coordination Committee</w:t>
      </w:r>
    </w:p>
    <w:p w:rsidR="00426CC6" w:rsidRPr="005D7995" w:rsidRDefault="00426CC6" w:rsidP="00426CC6">
      <w:pPr>
        <w:numPr>
          <w:ilvl w:val="0"/>
          <w:numId w:val="11"/>
        </w:numPr>
        <w:autoSpaceDE w:val="0"/>
        <w:autoSpaceDN w:val="0"/>
        <w:adjustRightInd w:val="0"/>
        <w:ind w:left="806" w:hanging="446"/>
        <w:jc w:val="both"/>
        <w:rPr>
          <w:sz w:val="22"/>
          <w:szCs w:val="22"/>
        </w:rPr>
      </w:pPr>
      <w:r>
        <w:rPr>
          <w:b/>
          <w:sz w:val="22"/>
          <w:szCs w:val="22"/>
        </w:rPr>
        <w:t>Participating</w:t>
      </w:r>
      <w:r w:rsidRPr="005D7995">
        <w:rPr>
          <w:b/>
          <w:sz w:val="22"/>
          <w:szCs w:val="22"/>
        </w:rPr>
        <w:t xml:space="preserve"> as Convener or </w:t>
      </w:r>
      <w:r>
        <w:rPr>
          <w:b/>
          <w:sz w:val="22"/>
          <w:szCs w:val="22"/>
        </w:rPr>
        <w:t>members</w:t>
      </w:r>
      <w:r w:rsidRPr="005D7995">
        <w:rPr>
          <w:b/>
          <w:sz w:val="22"/>
          <w:szCs w:val="22"/>
        </w:rPr>
        <w:t xml:space="preserve"> of  different of Selection Committees</w:t>
      </w:r>
      <w:r w:rsidRPr="005D7995">
        <w:rPr>
          <w:sz w:val="22"/>
          <w:szCs w:val="22"/>
        </w:rPr>
        <w:t>:</w:t>
      </w:r>
      <w:r w:rsidRPr="005D7995">
        <w:rPr>
          <w:rFonts w:eastAsia="MS Mincho"/>
          <w:sz w:val="22"/>
          <w:szCs w:val="22"/>
        </w:rPr>
        <w:t xml:space="preserve">  for technical manpower selection </w:t>
      </w:r>
      <w:r>
        <w:rPr>
          <w:rFonts w:eastAsia="MS Mincho"/>
          <w:sz w:val="22"/>
          <w:szCs w:val="22"/>
        </w:rPr>
        <w:t>of</w:t>
      </w:r>
      <w:r w:rsidRPr="005D7995">
        <w:rPr>
          <w:rFonts w:eastAsia="MS Mincho"/>
          <w:sz w:val="22"/>
          <w:szCs w:val="22"/>
        </w:rPr>
        <w:t xml:space="preserve"> </w:t>
      </w:r>
      <w:r>
        <w:rPr>
          <w:rFonts w:eastAsia="MS Mincho"/>
          <w:sz w:val="22"/>
          <w:szCs w:val="22"/>
        </w:rPr>
        <w:t>different</w:t>
      </w:r>
      <w:r w:rsidRPr="005D7995">
        <w:rPr>
          <w:rFonts w:eastAsia="MS Mincho"/>
          <w:sz w:val="22"/>
          <w:szCs w:val="22"/>
        </w:rPr>
        <w:t xml:space="preserve"> projects (NIBGE)</w:t>
      </w:r>
    </w:p>
    <w:p w:rsidR="00426CC6" w:rsidRPr="005D7995" w:rsidRDefault="00426CC6" w:rsidP="00426CC6">
      <w:pPr>
        <w:numPr>
          <w:ilvl w:val="0"/>
          <w:numId w:val="11"/>
        </w:numPr>
        <w:autoSpaceDE w:val="0"/>
        <w:autoSpaceDN w:val="0"/>
        <w:adjustRightInd w:val="0"/>
        <w:ind w:left="806" w:hanging="446"/>
        <w:jc w:val="both"/>
        <w:rPr>
          <w:sz w:val="22"/>
          <w:szCs w:val="22"/>
        </w:rPr>
      </w:pPr>
      <w:r>
        <w:rPr>
          <w:b/>
          <w:sz w:val="22"/>
          <w:szCs w:val="22"/>
        </w:rPr>
        <w:t>C</w:t>
      </w:r>
      <w:r w:rsidRPr="005D7995">
        <w:rPr>
          <w:b/>
          <w:sz w:val="22"/>
          <w:szCs w:val="22"/>
        </w:rPr>
        <w:t>onvener</w:t>
      </w:r>
      <w:r>
        <w:rPr>
          <w:b/>
          <w:sz w:val="22"/>
          <w:szCs w:val="22"/>
        </w:rPr>
        <w:t>,</w:t>
      </w:r>
      <w:r w:rsidRPr="005D7995">
        <w:rPr>
          <w:b/>
          <w:sz w:val="22"/>
          <w:szCs w:val="22"/>
        </w:rPr>
        <w:t xml:space="preserve"> Transport Committee</w:t>
      </w:r>
      <w:r>
        <w:rPr>
          <w:sz w:val="22"/>
          <w:szCs w:val="22"/>
        </w:rPr>
        <w:t xml:space="preserve"> </w:t>
      </w:r>
      <w:r w:rsidRPr="005D7995">
        <w:rPr>
          <w:rFonts w:eastAsia="MS Mincho"/>
          <w:sz w:val="22"/>
          <w:szCs w:val="22"/>
        </w:rPr>
        <w:t xml:space="preserve"> </w:t>
      </w:r>
      <w:r>
        <w:rPr>
          <w:rFonts w:eastAsia="MS Mincho"/>
          <w:sz w:val="22"/>
          <w:szCs w:val="22"/>
        </w:rPr>
        <w:t>of NIBGE which supervise fleet of official automobiles for their  routine functioning (Pick n Prop to employees, touring of scientists, repair &amp; maintenance etc)</w:t>
      </w:r>
    </w:p>
    <w:p w:rsidR="00426CC6" w:rsidRPr="00424E7E" w:rsidRDefault="00426CC6" w:rsidP="00426CC6">
      <w:pPr>
        <w:numPr>
          <w:ilvl w:val="0"/>
          <w:numId w:val="11"/>
        </w:numPr>
        <w:autoSpaceDE w:val="0"/>
        <w:autoSpaceDN w:val="0"/>
        <w:adjustRightInd w:val="0"/>
        <w:ind w:left="806" w:hanging="446"/>
        <w:jc w:val="both"/>
        <w:rPr>
          <w:b/>
          <w:sz w:val="22"/>
          <w:szCs w:val="22"/>
        </w:rPr>
      </w:pPr>
      <w:r w:rsidRPr="00424E7E">
        <w:rPr>
          <w:b/>
          <w:sz w:val="22"/>
          <w:szCs w:val="22"/>
        </w:rPr>
        <w:t>Convener Departmental P</w:t>
      </w:r>
      <w:r>
        <w:rPr>
          <w:b/>
          <w:sz w:val="22"/>
          <w:szCs w:val="22"/>
        </w:rPr>
        <w:t>romotion C</w:t>
      </w:r>
      <w:r w:rsidRPr="00424E7E">
        <w:rPr>
          <w:b/>
          <w:sz w:val="22"/>
          <w:szCs w:val="22"/>
        </w:rPr>
        <w:t>ommittee</w:t>
      </w:r>
      <w:r w:rsidRPr="00424E7E">
        <w:rPr>
          <w:sz w:val="22"/>
          <w:szCs w:val="22"/>
        </w:rPr>
        <w:t>:</w:t>
      </w:r>
      <w:r w:rsidRPr="00424E7E">
        <w:rPr>
          <w:rFonts w:eastAsia="MS Mincho"/>
          <w:sz w:val="22"/>
          <w:szCs w:val="22"/>
        </w:rPr>
        <w:t xml:space="preserve"> </w:t>
      </w:r>
      <w:r>
        <w:rPr>
          <w:rFonts w:eastAsia="MS Mincho"/>
          <w:sz w:val="22"/>
          <w:szCs w:val="22"/>
        </w:rPr>
        <w:t>(Supervise annual promotion of technical &amp; non-technical staff of NIBGE)</w:t>
      </w:r>
    </w:p>
    <w:p w:rsidR="00426CC6" w:rsidRPr="00424E7E" w:rsidRDefault="00426CC6" w:rsidP="00426CC6">
      <w:pPr>
        <w:numPr>
          <w:ilvl w:val="0"/>
          <w:numId w:val="11"/>
        </w:numPr>
        <w:ind w:left="806" w:hanging="446"/>
        <w:jc w:val="both"/>
        <w:rPr>
          <w:sz w:val="22"/>
          <w:szCs w:val="22"/>
        </w:rPr>
      </w:pPr>
      <w:r w:rsidRPr="00424E7E">
        <w:rPr>
          <w:b/>
          <w:sz w:val="22"/>
          <w:szCs w:val="22"/>
        </w:rPr>
        <w:t xml:space="preserve">Convener Fund Utilization Committee, NIBGE, </w:t>
      </w:r>
      <w:r w:rsidRPr="00424E7E">
        <w:rPr>
          <w:sz w:val="22"/>
          <w:szCs w:val="22"/>
        </w:rPr>
        <w:t>Responsible for</w:t>
      </w:r>
      <w:r w:rsidRPr="00424E7E">
        <w:rPr>
          <w:b/>
          <w:sz w:val="22"/>
          <w:szCs w:val="22"/>
        </w:rPr>
        <w:t xml:space="preserve"> </w:t>
      </w:r>
      <w:r w:rsidRPr="00424E7E">
        <w:rPr>
          <w:rFonts w:eastAsia="MS Mincho"/>
          <w:sz w:val="22"/>
          <w:szCs w:val="22"/>
        </w:rPr>
        <w:t xml:space="preserve">recommendation of funds utilization from different projects for development of </w:t>
      </w:r>
      <w:r>
        <w:rPr>
          <w:rFonts w:eastAsia="MS Mincho"/>
          <w:sz w:val="22"/>
          <w:szCs w:val="22"/>
        </w:rPr>
        <w:t>institutional infrastructure</w:t>
      </w:r>
    </w:p>
    <w:p w:rsidR="00426CC6" w:rsidRPr="00C750C1" w:rsidRDefault="00426CC6" w:rsidP="00426CC6">
      <w:pPr>
        <w:numPr>
          <w:ilvl w:val="0"/>
          <w:numId w:val="11"/>
        </w:numPr>
        <w:autoSpaceDE w:val="0"/>
        <w:autoSpaceDN w:val="0"/>
        <w:adjustRightInd w:val="0"/>
        <w:ind w:left="806" w:hanging="446"/>
        <w:jc w:val="both"/>
        <w:rPr>
          <w:b/>
          <w:sz w:val="22"/>
          <w:szCs w:val="22"/>
        </w:rPr>
      </w:pPr>
      <w:r w:rsidRPr="00424E7E">
        <w:rPr>
          <w:b/>
          <w:sz w:val="22"/>
          <w:szCs w:val="22"/>
        </w:rPr>
        <w:t>Convener Purchase Committee</w:t>
      </w:r>
      <w:r>
        <w:rPr>
          <w:b/>
          <w:sz w:val="22"/>
          <w:szCs w:val="22"/>
        </w:rPr>
        <w:t>, NIBGE</w:t>
      </w:r>
      <w:r w:rsidRPr="00424E7E">
        <w:rPr>
          <w:sz w:val="22"/>
          <w:szCs w:val="22"/>
        </w:rPr>
        <w:t>:</w:t>
      </w:r>
      <w:r w:rsidRPr="00424E7E">
        <w:rPr>
          <w:rFonts w:eastAsia="MS Mincho"/>
          <w:sz w:val="22"/>
          <w:szCs w:val="22"/>
        </w:rPr>
        <w:t xml:space="preserve"> </w:t>
      </w:r>
      <w:r>
        <w:rPr>
          <w:rFonts w:eastAsia="MS Mincho"/>
          <w:sz w:val="22"/>
          <w:szCs w:val="22"/>
        </w:rPr>
        <w:t>Have made purchases of special equipments  for the institute</w:t>
      </w:r>
    </w:p>
    <w:p w:rsidR="00426CC6" w:rsidRPr="00C750C1" w:rsidRDefault="00426CC6" w:rsidP="00426CC6">
      <w:pPr>
        <w:numPr>
          <w:ilvl w:val="0"/>
          <w:numId w:val="11"/>
        </w:numPr>
        <w:ind w:left="806" w:hanging="446"/>
        <w:jc w:val="both"/>
        <w:rPr>
          <w:sz w:val="22"/>
          <w:szCs w:val="22"/>
        </w:rPr>
      </w:pPr>
      <w:r>
        <w:rPr>
          <w:b/>
          <w:sz w:val="22"/>
          <w:szCs w:val="22"/>
        </w:rPr>
        <w:t>Convener</w:t>
      </w:r>
      <w:r w:rsidRPr="00C750C1">
        <w:rPr>
          <w:b/>
          <w:sz w:val="22"/>
          <w:szCs w:val="22"/>
        </w:rPr>
        <w:t xml:space="preserve"> Disaster Management Committee</w:t>
      </w:r>
      <w:r>
        <w:rPr>
          <w:sz w:val="22"/>
          <w:szCs w:val="22"/>
        </w:rPr>
        <w:t>, NIBGE</w:t>
      </w:r>
    </w:p>
    <w:p w:rsidR="00426CC6" w:rsidRPr="005D7995" w:rsidRDefault="00426CC6" w:rsidP="00426CC6">
      <w:pPr>
        <w:numPr>
          <w:ilvl w:val="0"/>
          <w:numId w:val="11"/>
        </w:numPr>
        <w:autoSpaceDE w:val="0"/>
        <w:autoSpaceDN w:val="0"/>
        <w:adjustRightInd w:val="0"/>
        <w:ind w:left="806" w:hanging="446"/>
        <w:jc w:val="both"/>
        <w:rPr>
          <w:sz w:val="22"/>
          <w:szCs w:val="22"/>
        </w:rPr>
      </w:pPr>
      <w:r w:rsidRPr="00424E7E">
        <w:rPr>
          <w:b/>
          <w:sz w:val="22"/>
          <w:szCs w:val="22"/>
        </w:rPr>
        <w:t>Member Medical Ethics Committee</w:t>
      </w:r>
      <w:r>
        <w:rPr>
          <w:b/>
          <w:sz w:val="22"/>
          <w:szCs w:val="22"/>
        </w:rPr>
        <w:t xml:space="preserve"> </w:t>
      </w:r>
      <w:r>
        <w:rPr>
          <w:rFonts w:eastAsia="MS Mincho"/>
          <w:sz w:val="22"/>
          <w:szCs w:val="22"/>
        </w:rPr>
        <w:t>NIBGE</w:t>
      </w:r>
    </w:p>
    <w:p w:rsidR="00426CC6" w:rsidRPr="00C750C1" w:rsidRDefault="00426CC6" w:rsidP="00426CC6">
      <w:pPr>
        <w:numPr>
          <w:ilvl w:val="0"/>
          <w:numId w:val="11"/>
        </w:numPr>
        <w:autoSpaceDE w:val="0"/>
        <w:autoSpaceDN w:val="0"/>
        <w:adjustRightInd w:val="0"/>
        <w:ind w:left="806" w:hanging="446"/>
        <w:jc w:val="both"/>
        <w:rPr>
          <w:sz w:val="22"/>
          <w:szCs w:val="22"/>
        </w:rPr>
      </w:pPr>
      <w:r w:rsidRPr="00C750C1">
        <w:rPr>
          <w:b/>
          <w:sz w:val="22"/>
          <w:szCs w:val="22"/>
        </w:rPr>
        <w:t xml:space="preserve">Member </w:t>
      </w:r>
      <w:r>
        <w:rPr>
          <w:b/>
          <w:sz w:val="22"/>
          <w:szCs w:val="22"/>
        </w:rPr>
        <w:t xml:space="preserve">National </w:t>
      </w:r>
      <w:r w:rsidRPr="00C750C1">
        <w:rPr>
          <w:b/>
          <w:sz w:val="22"/>
          <w:szCs w:val="22"/>
        </w:rPr>
        <w:t>B</w:t>
      </w:r>
      <w:r>
        <w:rPr>
          <w:b/>
          <w:sz w:val="22"/>
          <w:szCs w:val="22"/>
        </w:rPr>
        <w:t xml:space="preserve">iology </w:t>
      </w:r>
      <w:r w:rsidRPr="00C750C1">
        <w:rPr>
          <w:b/>
          <w:sz w:val="22"/>
          <w:szCs w:val="22"/>
        </w:rPr>
        <w:t>T</w:t>
      </w:r>
      <w:r>
        <w:rPr>
          <w:b/>
          <w:sz w:val="22"/>
          <w:szCs w:val="22"/>
        </w:rPr>
        <w:t xml:space="preserve">alent </w:t>
      </w:r>
      <w:r w:rsidRPr="00C750C1">
        <w:rPr>
          <w:b/>
          <w:sz w:val="22"/>
          <w:szCs w:val="22"/>
        </w:rPr>
        <w:t xml:space="preserve"> Committee</w:t>
      </w:r>
      <w:r>
        <w:rPr>
          <w:b/>
          <w:sz w:val="22"/>
          <w:szCs w:val="22"/>
        </w:rPr>
        <w:t>, NIBGE</w:t>
      </w:r>
    </w:p>
    <w:p w:rsidR="00426CC6" w:rsidRPr="00C750C1" w:rsidRDefault="00426CC6" w:rsidP="00426CC6">
      <w:pPr>
        <w:numPr>
          <w:ilvl w:val="0"/>
          <w:numId w:val="11"/>
        </w:numPr>
        <w:autoSpaceDE w:val="0"/>
        <w:autoSpaceDN w:val="0"/>
        <w:adjustRightInd w:val="0"/>
        <w:ind w:left="806" w:hanging="446"/>
        <w:jc w:val="both"/>
        <w:rPr>
          <w:sz w:val="22"/>
          <w:szCs w:val="22"/>
        </w:rPr>
      </w:pPr>
      <w:proofErr w:type="spellStart"/>
      <w:r w:rsidRPr="00C750C1">
        <w:rPr>
          <w:b/>
          <w:sz w:val="22"/>
          <w:szCs w:val="22"/>
        </w:rPr>
        <w:t>Biosafety</w:t>
      </w:r>
      <w:proofErr w:type="spellEnd"/>
      <w:r w:rsidRPr="00C750C1">
        <w:rPr>
          <w:b/>
          <w:sz w:val="22"/>
          <w:szCs w:val="22"/>
        </w:rPr>
        <w:t xml:space="preserve"> Officer Institutional </w:t>
      </w:r>
      <w:proofErr w:type="spellStart"/>
      <w:r w:rsidRPr="00C750C1">
        <w:rPr>
          <w:b/>
          <w:sz w:val="22"/>
          <w:szCs w:val="22"/>
        </w:rPr>
        <w:t>Biosafety</w:t>
      </w:r>
      <w:proofErr w:type="spellEnd"/>
      <w:r w:rsidRPr="00C750C1">
        <w:rPr>
          <w:b/>
          <w:sz w:val="22"/>
          <w:szCs w:val="22"/>
        </w:rPr>
        <w:t xml:space="preserve"> Committee</w:t>
      </w:r>
      <w:r>
        <w:rPr>
          <w:b/>
          <w:sz w:val="22"/>
          <w:szCs w:val="22"/>
        </w:rPr>
        <w:t>, NIBGE</w:t>
      </w:r>
    </w:p>
    <w:p w:rsidR="00426CC6" w:rsidRPr="00C750C1" w:rsidRDefault="00426CC6" w:rsidP="00426CC6">
      <w:pPr>
        <w:numPr>
          <w:ilvl w:val="0"/>
          <w:numId w:val="11"/>
        </w:numPr>
        <w:autoSpaceDE w:val="0"/>
        <w:autoSpaceDN w:val="0"/>
        <w:adjustRightInd w:val="0"/>
        <w:ind w:left="806" w:hanging="446"/>
        <w:jc w:val="both"/>
        <w:rPr>
          <w:sz w:val="22"/>
          <w:szCs w:val="22"/>
        </w:rPr>
      </w:pPr>
      <w:r w:rsidRPr="00C750C1">
        <w:rPr>
          <w:b/>
          <w:sz w:val="22"/>
          <w:szCs w:val="22"/>
        </w:rPr>
        <w:t>Member  Postgraduate Management Committee</w:t>
      </w:r>
      <w:r>
        <w:rPr>
          <w:b/>
          <w:sz w:val="22"/>
          <w:szCs w:val="22"/>
        </w:rPr>
        <w:t xml:space="preserve"> </w:t>
      </w:r>
      <w:r w:rsidRPr="00C750C1">
        <w:rPr>
          <w:sz w:val="22"/>
          <w:szCs w:val="22"/>
        </w:rPr>
        <w:t xml:space="preserve">(committee to look after </w:t>
      </w:r>
      <w:r>
        <w:rPr>
          <w:sz w:val="22"/>
          <w:szCs w:val="22"/>
        </w:rPr>
        <w:t>academic</w:t>
      </w:r>
      <w:r w:rsidRPr="00C750C1">
        <w:rPr>
          <w:sz w:val="22"/>
          <w:szCs w:val="22"/>
        </w:rPr>
        <w:t xml:space="preserve"> matter</w:t>
      </w:r>
      <w:r>
        <w:rPr>
          <w:sz w:val="22"/>
          <w:szCs w:val="22"/>
        </w:rPr>
        <w:t>s at the Department of Biotechnology, PIEAS-NIBGE</w:t>
      </w:r>
      <w:r w:rsidRPr="00C750C1">
        <w:rPr>
          <w:sz w:val="22"/>
          <w:szCs w:val="22"/>
        </w:rPr>
        <w:t xml:space="preserve">  :</w:t>
      </w:r>
      <w:r w:rsidRPr="00C750C1">
        <w:rPr>
          <w:rFonts w:eastAsia="MS Mincho"/>
          <w:sz w:val="22"/>
          <w:szCs w:val="22"/>
        </w:rPr>
        <w:t xml:space="preserve"> </w:t>
      </w:r>
    </w:p>
    <w:p w:rsidR="00426CC6" w:rsidRPr="00C750C1" w:rsidRDefault="00426CC6" w:rsidP="00426CC6">
      <w:pPr>
        <w:numPr>
          <w:ilvl w:val="0"/>
          <w:numId w:val="11"/>
        </w:numPr>
        <w:autoSpaceDE w:val="0"/>
        <w:autoSpaceDN w:val="0"/>
        <w:adjustRightInd w:val="0"/>
        <w:ind w:left="806" w:hanging="446"/>
        <w:jc w:val="both"/>
        <w:rPr>
          <w:sz w:val="22"/>
          <w:szCs w:val="22"/>
        </w:rPr>
      </w:pPr>
      <w:r w:rsidRPr="00C750C1">
        <w:rPr>
          <w:b/>
          <w:sz w:val="22"/>
          <w:szCs w:val="22"/>
        </w:rPr>
        <w:lastRenderedPageBreak/>
        <w:t>Member Graduate Record Examination</w:t>
      </w:r>
      <w:r>
        <w:rPr>
          <w:b/>
          <w:sz w:val="22"/>
          <w:szCs w:val="22"/>
        </w:rPr>
        <w:t xml:space="preserve"> (GRE)</w:t>
      </w:r>
      <w:r w:rsidRPr="00C750C1">
        <w:rPr>
          <w:b/>
          <w:sz w:val="22"/>
          <w:szCs w:val="22"/>
        </w:rPr>
        <w:t xml:space="preserve"> Committee</w:t>
      </w:r>
      <w:r>
        <w:rPr>
          <w:b/>
          <w:sz w:val="22"/>
          <w:szCs w:val="22"/>
        </w:rPr>
        <w:t>, NIBGE</w:t>
      </w:r>
      <w:r w:rsidRPr="00C750C1">
        <w:rPr>
          <w:sz w:val="22"/>
          <w:szCs w:val="22"/>
        </w:rPr>
        <w:t>:</w:t>
      </w:r>
      <w:r w:rsidRPr="00C750C1">
        <w:rPr>
          <w:rFonts w:eastAsia="MS Mincho"/>
          <w:sz w:val="22"/>
          <w:szCs w:val="22"/>
        </w:rPr>
        <w:t xml:space="preserve"> </w:t>
      </w:r>
      <w:r>
        <w:rPr>
          <w:rFonts w:eastAsia="MS Mincho"/>
          <w:sz w:val="22"/>
          <w:szCs w:val="22"/>
        </w:rPr>
        <w:t>committee to hold GRE (Biotechnology) on a routine basis</w:t>
      </w:r>
    </w:p>
    <w:p w:rsidR="00426CC6" w:rsidRPr="00AE5790" w:rsidRDefault="00426CC6" w:rsidP="00426CC6">
      <w:pPr>
        <w:numPr>
          <w:ilvl w:val="0"/>
          <w:numId w:val="11"/>
        </w:numPr>
        <w:autoSpaceDE w:val="0"/>
        <w:autoSpaceDN w:val="0"/>
        <w:adjustRightInd w:val="0"/>
        <w:ind w:left="806" w:hanging="446"/>
        <w:jc w:val="both"/>
        <w:rPr>
          <w:rStyle w:val="hiddenspellerror1"/>
          <w:sz w:val="22"/>
          <w:szCs w:val="22"/>
        </w:rPr>
      </w:pPr>
      <w:r w:rsidRPr="00C750C1">
        <w:rPr>
          <w:color w:val="000000"/>
          <w:sz w:val="22"/>
          <w:szCs w:val="22"/>
        </w:rPr>
        <w:t xml:space="preserve">Member, Interview Board for postgraduate Admissions  </w:t>
      </w:r>
      <w:r w:rsidRPr="00C750C1">
        <w:rPr>
          <w:rStyle w:val="mceitemhidden"/>
          <w:color w:val="000000"/>
          <w:sz w:val="22"/>
          <w:szCs w:val="22"/>
        </w:rPr>
        <w:t xml:space="preserve">at </w:t>
      </w:r>
      <w:r w:rsidRPr="00C750C1">
        <w:rPr>
          <w:rStyle w:val="hiddenspellerror1"/>
          <w:color w:val="000000"/>
          <w:sz w:val="22"/>
          <w:szCs w:val="22"/>
        </w:rPr>
        <w:t>NIBGE</w:t>
      </w:r>
    </w:p>
    <w:p w:rsidR="00AE5790" w:rsidRPr="00C750C1" w:rsidRDefault="00AE5790" w:rsidP="00AE5790">
      <w:pPr>
        <w:autoSpaceDE w:val="0"/>
        <w:autoSpaceDN w:val="0"/>
        <w:adjustRightInd w:val="0"/>
        <w:ind w:left="806"/>
        <w:jc w:val="both"/>
        <w:rPr>
          <w:sz w:val="22"/>
          <w:szCs w:val="22"/>
        </w:rPr>
      </w:pPr>
    </w:p>
    <w:p w:rsidR="00426CC6" w:rsidRPr="003F453B" w:rsidRDefault="00426CC6" w:rsidP="00426CC6">
      <w:pPr>
        <w:rPr>
          <w:b/>
          <w:u w:val="single"/>
        </w:rPr>
      </w:pPr>
      <w:r w:rsidRPr="003F453B">
        <w:rPr>
          <w:b/>
          <w:u w:val="single"/>
        </w:rPr>
        <w:t>Editor / Referee / Reviewer:</w:t>
      </w:r>
    </w:p>
    <w:p w:rsidR="00426CC6" w:rsidRPr="003F453B" w:rsidRDefault="00426CC6" w:rsidP="00426CC6">
      <w:pPr>
        <w:pStyle w:val="NoSpacing"/>
        <w:numPr>
          <w:ilvl w:val="0"/>
          <w:numId w:val="12"/>
        </w:numPr>
        <w:tabs>
          <w:tab w:val="clear" w:pos="2160"/>
          <w:tab w:val="num" w:pos="450"/>
        </w:tabs>
        <w:ind w:hanging="2160"/>
        <w:rPr>
          <w:sz w:val="22"/>
          <w:szCs w:val="22"/>
        </w:rPr>
      </w:pPr>
      <w:r w:rsidRPr="003F453B">
        <w:rPr>
          <w:b/>
          <w:sz w:val="22"/>
          <w:szCs w:val="22"/>
        </w:rPr>
        <w:t>Referee</w:t>
      </w:r>
      <w:r w:rsidRPr="003F453B">
        <w:rPr>
          <w:sz w:val="22"/>
          <w:szCs w:val="22"/>
        </w:rPr>
        <w:t xml:space="preserve">,  </w:t>
      </w:r>
      <w:r w:rsidRPr="003F453B">
        <w:rPr>
          <w:sz w:val="22"/>
          <w:szCs w:val="22"/>
        </w:rPr>
        <w:tab/>
        <w:t xml:space="preserve">Pakistan Veterinary Journal  </w:t>
      </w:r>
    </w:p>
    <w:p w:rsidR="00426CC6" w:rsidRPr="003F453B" w:rsidRDefault="00426CC6" w:rsidP="00426CC6">
      <w:pPr>
        <w:pStyle w:val="NoSpacing"/>
        <w:numPr>
          <w:ilvl w:val="0"/>
          <w:numId w:val="12"/>
        </w:numPr>
        <w:tabs>
          <w:tab w:val="clear" w:pos="2160"/>
          <w:tab w:val="num" w:pos="450"/>
        </w:tabs>
        <w:ind w:hanging="2160"/>
        <w:rPr>
          <w:sz w:val="22"/>
          <w:szCs w:val="22"/>
        </w:rPr>
      </w:pPr>
      <w:r w:rsidRPr="003F453B">
        <w:rPr>
          <w:b/>
          <w:sz w:val="22"/>
          <w:szCs w:val="22"/>
        </w:rPr>
        <w:t>Technical Editor</w:t>
      </w:r>
      <w:r w:rsidRPr="003F453B">
        <w:rPr>
          <w:sz w:val="22"/>
          <w:szCs w:val="22"/>
        </w:rPr>
        <w:t>, Pakistan Journal of Biological Sciences</w:t>
      </w:r>
    </w:p>
    <w:p w:rsidR="00426CC6" w:rsidRDefault="00426CC6" w:rsidP="00426CC6">
      <w:pPr>
        <w:pStyle w:val="NoSpacing"/>
        <w:numPr>
          <w:ilvl w:val="0"/>
          <w:numId w:val="12"/>
        </w:numPr>
        <w:tabs>
          <w:tab w:val="clear" w:pos="2160"/>
          <w:tab w:val="num" w:pos="450"/>
        </w:tabs>
        <w:ind w:hanging="2160"/>
        <w:rPr>
          <w:sz w:val="22"/>
          <w:szCs w:val="22"/>
        </w:rPr>
      </w:pPr>
      <w:r w:rsidRPr="003F453B">
        <w:rPr>
          <w:b/>
          <w:sz w:val="22"/>
          <w:szCs w:val="22"/>
        </w:rPr>
        <w:t>Referee</w:t>
      </w:r>
      <w:r>
        <w:rPr>
          <w:b/>
          <w:sz w:val="22"/>
          <w:szCs w:val="22"/>
        </w:rPr>
        <w:t xml:space="preserve">, </w:t>
      </w:r>
      <w:r>
        <w:rPr>
          <w:b/>
          <w:sz w:val="22"/>
          <w:szCs w:val="22"/>
        </w:rPr>
        <w:tab/>
      </w:r>
      <w:r w:rsidRPr="003F453B">
        <w:rPr>
          <w:sz w:val="22"/>
          <w:szCs w:val="22"/>
        </w:rPr>
        <w:t>International Research Journal of Agricultural Science</w:t>
      </w:r>
    </w:p>
    <w:p w:rsidR="00AE5790" w:rsidRPr="003F453B" w:rsidRDefault="00AE5790" w:rsidP="00426CC6">
      <w:pPr>
        <w:pStyle w:val="NoSpacing"/>
        <w:numPr>
          <w:ilvl w:val="0"/>
          <w:numId w:val="12"/>
        </w:numPr>
        <w:tabs>
          <w:tab w:val="clear" w:pos="2160"/>
          <w:tab w:val="num" w:pos="450"/>
        </w:tabs>
        <w:ind w:hanging="2160"/>
        <w:rPr>
          <w:sz w:val="22"/>
          <w:szCs w:val="22"/>
        </w:rPr>
      </w:pPr>
    </w:p>
    <w:p w:rsidR="00426CC6" w:rsidRPr="00DF4358" w:rsidRDefault="00426CC6" w:rsidP="00426CC6">
      <w:pPr>
        <w:rPr>
          <w:b/>
          <w:u w:val="single"/>
        </w:rPr>
      </w:pPr>
      <w:r w:rsidRPr="00DF4358">
        <w:rPr>
          <w:b/>
          <w:u w:val="single"/>
        </w:rPr>
        <w:t>Membership of Societies:</w:t>
      </w:r>
    </w:p>
    <w:p w:rsidR="00426CC6" w:rsidRPr="00584DA2" w:rsidRDefault="00426CC6" w:rsidP="00426CC6">
      <w:pPr>
        <w:rPr>
          <w:b/>
          <w:sz w:val="16"/>
          <w:szCs w:val="28"/>
        </w:rPr>
      </w:pPr>
    </w:p>
    <w:p w:rsidR="00426CC6" w:rsidRPr="00DF4358" w:rsidRDefault="00426CC6" w:rsidP="00426CC6">
      <w:pPr>
        <w:pStyle w:val="ListParagraph"/>
        <w:numPr>
          <w:ilvl w:val="0"/>
          <w:numId w:val="8"/>
        </w:numPr>
        <w:ind w:left="450" w:hanging="450"/>
        <w:rPr>
          <w:sz w:val="22"/>
          <w:szCs w:val="22"/>
        </w:rPr>
      </w:pPr>
      <w:r>
        <w:rPr>
          <w:sz w:val="22"/>
          <w:szCs w:val="22"/>
        </w:rPr>
        <w:t>Vice President,</w:t>
      </w:r>
      <w:r w:rsidRPr="00DF4358">
        <w:rPr>
          <w:sz w:val="22"/>
          <w:szCs w:val="22"/>
        </w:rPr>
        <w:t xml:space="preserve"> Biotechnology Society of Pakistan  </w:t>
      </w:r>
    </w:p>
    <w:p w:rsidR="00426CC6" w:rsidRPr="00DF4358" w:rsidRDefault="00426CC6" w:rsidP="00426CC6">
      <w:pPr>
        <w:pStyle w:val="ListParagraph"/>
        <w:numPr>
          <w:ilvl w:val="0"/>
          <w:numId w:val="8"/>
        </w:numPr>
        <w:ind w:left="450" w:hanging="450"/>
        <w:rPr>
          <w:sz w:val="22"/>
          <w:szCs w:val="22"/>
        </w:rPr>
      </w:pPr>
      <w:r w:rsidRPr="00DF4358">
        <w:rPr>
          <w:sz w:val="22"/>
          <w:szCs w:val="22"/>
        </w:rPr>
        <w:t>Member Pakistan Pharmaceutical Society</w:t>
      </w:r>
    </w:p>
    <w:p w:rsidR="00426CC6" w:rsidRPr="00DF4358" w:rsidRDefault="00426CC6" w:rsidP="00426CC6">
      <w:pPr>
        <w:pStyle w:val="ListParagraph"/>
        <w:numPr>
          <w:ilvl w:val="0"/>
          <w:numId w:val="8"/>
        </w:numPr>
        <w:ind w:left="450" w:hanging="450"/>
        <w:rPr>
          <w:sz w:val="22"/>
          <w:szCs w:val="22"/>
        </w:rPr>
      </w:pPr>
      <w:r w:rsidRPr="00DF4358">
        <w:rPr>
          <w:sz w:val="22"/>
          <w:szCs w:val="22"/>
        </w:rPr>
        <w:t>Member Pakistan Veterinary Medical Society</w:t>
      </w:r>
    </w:p>
    <w:p w:rsidR="00426CC6" w:rsidRPr="00DF4358" w:rsidRDefault="00426CC6" w:rsidP="00426CC6">
      <w:pPr>
        <w:pStyle w:val="ListParagraph"/>
        <w:numPr>
          <w:ilvl w:val="0"/>
          <w:numId w:val="8"/>
        </w:numPr>
        <w:ind w:left="450" w:hanging="450"/>
        <w:rPr>
          <w:sz w:val="22"/>
          <w:szCs w:val="22"/>
        </w:rPr>
      </w:pPr>
      <w:r w:rsidRPr="00DF4358">
        <w:rPr>
          <w:sz w:val="22"/>
          <w:szCs w:val="22"/>
        </w:rPr>
        <w:t>Member Pakistan Biotechnology Society</w:t>
      </w:r>
    </w:p>
    <w:p w:rsidR="00426CC6" w:rsidRPr="00DF4358" w:rsidRDefault="00426CC6" w:rsidP="00426CC6">
      <w:pPr>
        <w:pStyle w:val="ListParagraph"/>
        <w:numPr>
          <w:ilvl w:val="0"/>
          <w:numId w:val="8"/>
        </w:numPr>
        <w:ind w:left="450" w:hanging="450"/>
        <w:rPr>
          <w:sz w:val="22"/>
          <w:szCs w:val="22"/>
        </w:rPr>
      </w:pPr>
      <w:r w:rsidRPr="00DF4358">
        <w:rPr>
          <w:sz w:val="22"/>
          <w:szCs w:val="22"/>
        </w:rPr>
        <w:t>Member UK Society of Microbiology</w:t>
      </w:r>
    </w:p>
    <w:p w:rsidR="00426CC6" w:rsidRPr="00DF4358" w:rsidRDefault="00426CC6" w:rsidP="00426CC6">
      <w:pPr>
        <w:pStyle w:val="ListParagraph"/>
        <w:numPr>
          <w:ilvl w:val="0"/>
          <w:numId w:val="8"/>
        </w:numPr>
        <w:ind w:left="450" w:hanging="450"/>
        <w:rPr>
          <w:sz w:val="22"/>
          <w:szCs w:val="22"/>
        </w:rPr>
      </w:pPr>
      <w:r w:rsidRPr="00DF4358">
        <w:rPr>
          <w:sz w:val="22"/>
          <w:szCs w:val="22"/>
        </w:rPr>
        <w:t>Member USA American Microbiology Society</w:t>
      </w:r>
    </w:p>
    <w:p w:rsidR="00426CC6" w:rsidRPr="00DF4358" w:rsidRDefault="00426CC6" w:rsidP="00426CC6">
      <w:pPr>
        <w:pStyle w:val="NoSpacing"/>
        <w:numPr>
          <w:ilvl w:val="0"/>
          <w:numId w:val="8"/>
        </w:numPr>
        <w:ind w:left="450" w:hanging="450"/>
        <w:rPr>
          <w:sz w:val="22"/>
          <w:szCs w:val="22"/>
        </w:rPr>
      </w:pPr>
      <w:r w:rsidRPr="00DF4358">
        <w:rPr>
          <w:sz w:val="22"/>
          <w:szCs w:val="22"/>
        </w:rPr>
        <w:t>Member Curriculum revision committee for fresh water biology and Fisheries</w:t>
      </w:r>
    </w:p>
    <w:p w:rsidR="00426CC6" w:rsidRPr="00DF4358" w:rsidRDefault="00426CC6" w:rsidP="00426CC6">
      <w:pPr>
        <w:pStyle w:val="NoSpacing"/>
        <w:numPr>
          <w:ilvl w:val="0"/>
          <w:numId w:val="8"/>
        </w:numPr>
        <w:ind w:left="450" w:hanging="450"/>
        <w:rPr>
          <w:sz w:val="22"/>
          <w:szCs w:val="22"/>
        </w:rPr>
      </w:pPr>
      <w:r w:rsidRPr="00DF4358">
        <w:rPr>
          <w:sz w:val="22"/>
          <w:szCs w:val="22"/>
        </w:rPr>
        <w:t xml:space="preserve">Member National Task Force on </w:t>
      </w:r>
      <w:proofErr w:type="spellStart"/>
      <w:r w:rsidRPr="00DF4358">
        <w:rPr>
          <w:sz w:val="22"/>
          <w:szCs w:val="22"/>
        </w:rPr>
        <w:t>Biosafety</w:t>
      </w:r>
      <w:proofErr w:type="spellEnd"/>
      <w:r w:rsidRPr="00DF4358">
        <w:rPr>
          <w:sz w:val="22"/>
          <w:szCs w:val="22"/>
        </w:rPr>
        <w:t xml:space="preserve">, Islamabad </w:t>
      </w:r>
    </w:p>
    <w:p w:rsidR="00426CC6" w:rsidRPr="00DF4358" w:rsidRDefault="00426CC6" w:rsidP="00426CC6">
      <w:pPr>
        <w:pStyle w:val="NoSpacing"/>
        <w:numPr>
          <w:ilvl w:val="0"/>
          <w:numId w:val="8"/>
        </w:numPr>
        <w:ind w:left="450" w:hanging="450"/>
        <w:rPr>
          <w:sz w:val="22"/>
          <w:szCs w:val="22"/>
        </w:rPr>
      </w:pPr>
      <w:r w:rsidRPr="00DF4358">
        <w:rPr>
          <w:sz w:val="22"/>
          <w:szCs w:val="22"/>
        </w:rPr>
        <w:t xml:space="preserve">Member, National Core Group in Life Sciences </w:t>
      </w:r>
    </w:p>
    <w:p w:rsidR="00426CC6" w:rsidRPr="00DF4358" w:rsidRDefault="00426CC6" w:rsidP="00426CC6">
      <w:pPr>
        <w:pStyle w:val="NoSpacing"/>
        <w:numPr>
          <w:ilvl w:val="0"/>
          <w:numId w:val="8"/>
        </w:numPr>
        <w:ind w:left="450" w:hanging="450"/>
        <w:rPr>
          <w:sz w:val="22"/>
          <w:szCs w:val="22"/>
        </w:rPr>
      </w:pPr>
      <w:r w:rsidRPr="00DF4358">
        <w:rPr>
          <w:sz w:val="22"/>
          <w:szCs w:val="22"/>
        </w:rPr>
        <w:t>Member GM crops monitoring team (under Technical Advisory Committee, NBC)</w:t>
      </w:r>
    </w:p>
    <w:p w:rsidR="00426CC6" w:rsidRPr="00374BE8" w:rsidRDefault="00426CC6" w:rsidP="001C771D">
      <w:pPr>
        <w:spacing w:line="276" w:lineRule="auto"/>
        <w:jc w:val="both"/>
        <w:rPr>
          <w:b/>
          <w:color w:val="000000"/>
        </w:rPr>
      </w:pPr>
    </w:p>
    <w:p w:rsidR="00682DCA" w:rsidRPr="00374BE8" w:rsidRDefault="00682DCA" w:rsidP="001C771D">
      <w:pPr>
        <w:pStyle w:val="ListParagraph"/>
        <w:spacing w:line="276" w:lineRule="auto"/>
        <w:ind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color w:val="000000"/>
          <w:sz w:val="22"/>
          <w:szCs w:val="22"/>
        </w:rPr>
        <w:t>Member, Selection boards for Lecturers-to-Professors</w:t>
      </w:r>
      <w:r w:rsidR="00553FC3" w:rsidRPr="00374BE8">
        <w:rPr>
          <w:color w:val="000000"/>
          <w:sz w:val="22"/>
          <w:szCs w:val="22"/>
        </w:rPr>
        <w:t>, GCU</w:t>
      </w:r>
      <w:r w:rsidRPr="00374BE8">
        <w:rPr>
          <w:rStyle w:val="mceitemhidden"/>
          <w:color w:val="000000"/>
          <w:sz w:val="22"/>
          <w:szCs w:val="22"/>
        </w:rPr>
        <w:t xml:space="preserve"> Faisalabad</w:t>
      </w:r>
    </w:p>
    <w:p w:rsidR="00682DCA" w:rsidRPr="00374BE8" w:rsidRDefault="00682DCA" w:rsidP="001C771D">
      <w:pPr>
        <w:pStyle w:val="ListParagraph"/>
        <w:spacing w:line="276" w:lineRule="auto"/>
        <w:ind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color w:val="000000"/>
          <w:sz w:val="22"/>
          <w:szCs w:val="22"/>
        </w:rPr>
        <w:t xml:space="preserve">Subject expert for evaluation </w:t>
      </w:r>
      <w:r w:rsidR="00553FC3" w:rsidRPr="00374BE8">
        <w:rPr>
          <w:color w:val="000000"/>
          <w:sz w:val="22"/>
          <w:szCs w:val="22"/>
        </w:rPr>
        <w:t>of applications</w:t>
      </w:r>
      <w:r w:rsidRPr="00374BE8">
        <w:rPr>
          <w:color w:val="000000"/>
          <w:sz w:val="22"/>
          <w:szCs w:val="22"/>
        </w:rPr>
        <w:t xml:space="preserve"> for </w:t>
      </w:r>
      <w:r>
        <w:rPr>
          <w:color w:val="000000"/>
          <w:sz w:val="22"/>
          <w:szCs w:val="22"/>
        </w:rPr>
        <w:t>the posts</w:t>
      </w:r>
      <w:r w:rsidRPr="00374BE8">
        <w:rPr>
          <w:color w:val="000000"/>
          <w:sz w:val="22"/>
          <w:szCs w:val="22"/>
        </w:rPr>
        <w:t xml:space="preserve"> of Lecturers-Professors, for  </w:t>
      </w:r>
    </w:p>
    <w:p w:rsidR="00682DCA" w:rsidRPr="00374BE8" w:rsidRDefault="00682DCA" w:rsidP="001C771D">
      <w:pPr>
        <w:pStyle w:val="ListParagraph"/>
        <w:spacing w:line="276" w:lineRule="auto"/>
        <w:ind w:left="1800"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color w:val="000000"/>
          <w:sz w:val="22"/>
          <w:szCs w:val="22"/>
        </w:rPr>
        <w:t>University of Agriculture, Faisalabad</w:t>
      </w:r>
    </w:p>
    <w:p w:rsidR="00682DCA" w:rsidRPr="00374BE8" w:rsidRDefault="00682DCA" w:rsidP="001C771D">
      <w:pPr>
        <w:pStyle w:val="ListParagraph"/>
        <w:spacing w:line="276" w:lineRule="auto"/>
        <w:ind w:left="1800"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hiddenspellerror1"/>
          <w:color w:val="000000"/>
          <w:sz w:val="22"/>
          <w:szCs w:val="22"/>
        </w:rPr>
        <w:t>UVAS</w:t>
      </w:r>
      <w:r w:rsidRPr="00374BE8">
        <w:rPr>
          <w:rStyle w:val="mceitemhidden"/>
          <w:color w:val="000000"/>
          <w:sz w:val="22"/>
          <w:szCs w:val="22"/>
        </w:rPr>
        <w:t>, Lahore</w:t>
      </w:r>
    </w:p>
    <w:p w:rsidR="00682DCA" w:rsidRPr="00374BE8" w:rsidRDefault="00682DCA" w:rsidP="001C771D">
      <w:pPr>
        <w:pStyle w:val="ListParagraph"/>
        <w:spacing w:line="276" w:lineRule="auto"/>
        <w:ind w:left="1800"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hiddenspellerror1"/>
          <w:color w:val="000000"/>
          <w:sz w:val="22"/>
          <w:szCs w:val="22"/>
        </w:rPr>
        <w:t>GCU</w:t>
      </w:r>
      <w:r w:rsidRPr="00374BE8">
        <w:rPr>
          <w:rStyle w:val="mceitemhidden"/>
          <w:color w:val="000000"/>
          <w:sz w:val="22"/>
          <w:szCs w:val="22"/>
        </w:rPr>
        <w:t>, Faisalabad</w:t>
      </w:r>
    </w:p>
    <w:p w:rsidR="00682DCA" w:rsidRPr="00374BE8" w:rsidRDefault="00682DCA" w:rsidP="001C771D">
      <w:pPr>
        <w:pStyle w:val="ListParagraph"/>
        <w:spacing w:line="276" w:lineRule="auto"/>
        <w:ind w:left="1800"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hiddenspellerror1"/>
          <w:color w:val="000000"/>
          <w:sz w:val="22"/>
          <w:szCs w:val="22"/>
        </w:rPr>
        <w:t>PMAS</w:t>
      </w:r>
      <w:r w:rsidRPr="00374BE8">
        <w:rPr>
          <w:rStyle w:val="mceitemhidden"/>
          <w:color w:val="000000"/>
          <w:sz w:val="22"/>
          <w:szCs w:val="22"/>
        </w:rPr>
        <w:t xml:space="preserve"> Arid Agriculture University, Rawalpindi.</w:t>
      </w:r>
    </w:p>
    <w:p w:rsidR="00682DCA" w:rsidRPr="00374BE8" w:rsidRDefault="00682DCA" w:rsidP="001C771D">
      <w:pPr>
        <w:pStyle w:val="ListParagraph"/>
        <w:spacing w:line="276" w:lineRule="auto"/>
        <w:ind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hiddenspellerror1"/>
          <w:color w:val="000000"/>
          <w:sz w:val="22"/>
          <w:szCs w:val="22"/>
        </w:rPr>
        <w:t>HEC</w:t>
      </w:r>
      <w:r w:rsidRPr="00374BE8">
        <w:rPr>
          <w:rStyle w:val="mceitemhidden"/>
          <w:color w:val="000000"/>
          <w:sz w:val="22"/>
          <w:szCs w:val="22"/>
        </w:rPr>
        <w:t>, Approved Supervisor since 2004</w:t>
      </w:r>
    </w:p>
    <w:p w:rsidR="00682DCA" w:rsidRPr="00374BE8" w:rsidRDefault="00682DCA" w:rsidP="001C771D">
      <w:pPr>
        <w:pStyle w:val="ListParagraph"/>
        <w:spacing w:line="276" w:lineRule="auto"/>
        <w:ind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rStyle w:val="mceitemhidden"/>
          <w:color w:val="000000"/>
          <w:sz w:val="22"/>
          <w:szCs w:val="22"/>
        </w:rPr>
        <w:t>Paper setter for different universities e.g., Baluchistan University &amp;</w:t>
      </w:r>
      <w:proofErr w:type="spellStart"/>
      <w:r w:rsidRPr="00374BE8">
        <w:rPr>
          <w:rStyle w:val="hiddenspellerror1"/>
          <w:color w:val="000000"/>
          <w:sz w:val="22"/>
          <w:szCs w:val="22"/>
        </w:rPr>
        <w:t>Gomal</w:t>
      </w:r>
      <w:proofErr w:type="spellEnd"/>
      <w:r w:rsidRPr="00374BE8">
        <w:rPr>
          <w:rStyle w:val="mceitemhidden"/>
          <w:color w:val="000000"/>
          <w:sz w:val="22"/>
          <w:szCs w:val="22"/>
        </w:rPr>
        <w:t xml:space="preserve"> University</w:t>
      </w:r>
    </w:p>
    <w:p w:rsidR="00682DCA" w:rsidRPr="00374BE8" w:rsidRDefault="00682DCA" w:rsidP="001C771D">
      <w:pPr>
        <w:pStyle w:val="ListParagraph"/>
        <w:spacing w:line="276" w:lineRule="auto"/>
        <w:ind w:hanging="360"/>
        <w:jc w:val="both"/>
        <w:rPr>
          <w:color w:val="000000"/>
          <w:sz w:val="22"/>
          <w:szCs w:val="22"/>
        </w:rPr>
      </w:pPr>
      <w:r w:rsidRPr="00374BE8">
        <w:rPr>
          <w:color w:val="000000"/>
          <w:sz w:val="22"/>
          <w:szCs w:val="22"/>
        </w:rPr>
        <w:t>-</w:t>
      </w:r>
      <w:r w:rsidRPr="00374BE8">
        <w:rPr>
          <w:color w:val="000000"/>
          <w:sz w:val="14"/>
          <w:szCs w:val="14"/>
        </w:rPr>
        <w:t xml:space="preserve">          </w:t>
      </w:r>
      <w:r w:rsidRPr="00374BE8">
        <w:rPr>
          <w:color w:val="000000"/>
          <w:sz w:val="22"/>
          <w:szCs w:val="22"/>
        </w:rPr>
        <w:t xml:space="preserve">Postgraduate thesis </w:t>
      </w:r>
      <w:r w:rsidR="00553FC3" w:rsidRPr="00374BE8">
        <w:rPr>
          <w:color w:val="000000"/>
          <w:sz w:val="22"/>
          <w:szCs w:val="22"/>
        </w:rPr>
        <w:t>evaluator of</w:t>
      </w:r>
      <w:r w:rsidRPr="00374BE8">
        <w:rPr>
          <w:color w:val="000000"/>
          <w:sz w:val="22"/>
          <w:szCs w:val="22"/>
        </w:rPr>
        <w:t xml:space="preserve"> various universities</w:t>
      </w:r>
    </w:p>
    <w:p w:rsidR="00682DCA" w:rsidRDefault="00682DCA" w:rsidP="001C771D">
      <w:pPr>
        <w:spacing w:line="276" w:lineRule="auto"/>
        <w:jc w:val="both"/>
        <w:rPr>
          <w:color w:val="000000"/>
        </w:rPr>
      </w:pPr>
    </w:p>
    <w:p w:rsidR="00682DCA" w:rsidRPr="009F5AD4" w:rsidRDefault="00682DCA" w:rsidP="001C771D">
      <w:pPr>
        <w:spacing w:line="276" w:lineRule="auto"/>
        <w:rPr>
          <w:b/>
          <w:color w:val="000000"/>
          <w:u w:val="single"/>
        </w:rPr>
      </w:pPr>
      <w:r w:rsidRPr="009F5AD4">
        <w:rPr>
          <w:b/>
          <w:color w:val="000000"/>
          <w:u w:val="single"/>
        </w:rPr>
        <w:t>Awards, Scholarships and Merits:</w:t>
      </w:r>
    </w:p>
    <w:p w:rsidR="00682DCA" w:rsidRDefault="00682DCA" w:rsidP="001C771D">
      <w:pPr>
        <w:spacing w:line="276" w:lineRule="auto"/>
        <w:ind w:left="720"/>
        <w:rPr>
          <w:b/>
          <w:color w:val="000000"/>
          <w:sz w:val="22"/>
          <w:szCs w:val="22"/>
        </w:rPr>
      </w:pPr>
    </w:p>
    <w:p w:rsidR="00682DCA" w:rsidRPr="00374BE8" w:rsidRDefault="00682DCA" w:rsidP="009F5AD4">
      <w:pPr>
        <w:ind w:left="720"/>
        <w:rPr>
          <w:color w:val="000000"/>
          <w:sz w:val="22"/>
          <w:szCs w:val="22"/>
        </w:rPr>
      </w:pPr>
      <w:r w:rsidRPr="00374BE8">
        <w:rPr>
          <w:b/>
          <w:color w:val="000000"/>
          <w:sz w:val="22"/>
          <w:szCs w:val="22"/>
        </w:rPr>
        <w:t xml:space="preserve">Gold </w:t>
      </w:r>
      <w:proofErr w:type="spellStart"/>
      <w:r w:rsidRPr="00374BE8">
        <w:rPr>
          <w:b/>
          <w:color w:val="000000"/>
          <w:sz w:val="22"/>
          <w:szCs w:val="22"/>
        </w:rPr>
        <w:t>Medal</w:t>
      </w:r>
      <w:proofErr w:type="gramStart"/>
      <w:r w:rsidR="009F5AD4">
        <w:rPr>
          <w:color w:val="000000"/>
          <w:sz w:val="22"/>
          <w:szCs w:val="22"/>
        </w:rPr>
        <w:t>:</w:t>
      </w:r>
      <w:r w:rsidRPr="00374BE8">
        <w:rPr>
          <w:rStyle w:val="mceitemhidden"/>
          <w:rFonts w:eastAsia="Batang"/>
          <w:color w:val="000000"/>
          <w:sz w:val="22"/>
          <w:szCs w:val="22"/>
          <w:lang w:eastAsia="ko-KR"/>
        </w:rPr>
        <w:t>Awarded</w:t>
      </w:r>
      <w:proofErr w:type="spellEnd"/>
      <w:proofErr w:type="gramEnd"/>
      <w:r w:rsidRPr="00374BE8">
        <w:rPr>
          <w:rStyle w:val="mceitemhidden"/>
          <w:rFonts w:eastAsia="Batang"/>
          <w:color w:val="000000"/>
          <w:sz w:val="22"/>
          <w:szCs w:val="22"/>
          <w:lang w:eastAsia="ko-KR"/>
        </w:rPr>
        <w:t xml:space="preserve"> overall &amp; merit based </w:t>
      </w:r>
      <w:r w:rsidRPr="00374BE8">
        <w:rPr>
          <w:rStyle w:val="hiddenspellerror1"/>
          <w:rFonts w:eastAsia="Batang"/>
          <w:color w:val="000000"/>
          <w:sz w:val="22"/>
          <w:szCs w:val="22"/>
          <w:lang w:eastAsia="ko-KR"/>
        </w:rPr>
        <w:t>PAEC</w:t>
      </w:r>
      <w:r w:rsidRPr="00374BE8">
        <w:rPr>
          <w:rStyle w:val="mceitemhidden"/>
          <w:rFonts w:eastAsia="Batang"/>
          <w:color w:val="000000"/>
          <w:sz w:val="22"/>
          <w:szCs w:val="22"/>
          <w:lang w:eastAsia="ko-KR"/>
        </w:rPr>
        <w:t xml:space="preserve"> Performance, </w:t>
      </w:r>
      <w:r w:rsidRPr="00374BE8">
        <w:rPr>
          <w:rStyle w:val="hiddenspellerror1"/>
          <w:color w:val="000000"/>
          <w:sz w:val="22"/>
          <w:szCs w:val="22"/>
        </w:rPr>
        <w:t>PAEC</w:t>
      </w:r>
      <w:r w:rsidRPr="00374BE8">
        <w:rPr>
          <w:rStyle w:val="mceitemhidden"/>
          <w:color w:val="000000"/>
          <w:sz w:val="22"/>
          <w:szCs w:val="22"/>
        </w:rPr>
        <w:t xml:space="preserve"> on 28 May, 2010</w:t>
      </w:r>
    </w:p>
    <w:p w:rsidR="00682DCA" w:rsidRDefault="00682DCA" w:rsidP="00C00207">
      <w:pPr>
        <w:tabs>
          <w:tab w:val="left" w:pos="360"/>
        </w:tabs>
        <w:ind w:left="720"/>
        <w:rPr>
          <w:b/>
          <w:color w:val="000000"/>
          <w:sz w:val="22"/>
          <w:szCs w:val="22"/>
        </w:rPr>
      </w:pPr>
    </w:p>
    <w:p w:rsidR="00682DCA" w:rsidRPr="009F5AD4" w:rsidRDefault="00682DCA" w:rsidP="009F5AD4">
      <w:pPr>
        <w:tabs>
          <w:tab w:val="left" w:pos="360"/>
        </w:tabs>
        <w:ind w:left="720"/>
        <w:rPr>
          <w:b/>
          <w:color w:val="000000"/>
          <w:sz w:val="22"/>
          <w:szCs w:val="22"/>
        </w:rPr>
      </w:pPr>
      <w:proofErr w:type="spellStart"/>
      <w:r w:rsidRPr="00374BE8">
        <w:rPr>
          <w:rStyle w:val="hiddenspellerror1"/>
          <w:b/>
          <w:color w:val="000000"/>
          <w:sz w:val="22"/>
          <w:szCs w:val="22"/>
        </w:rPr>
        <w:t>Tamga</w:t>
      </w:r>
      <w:proofErr w:type="spellEnd"/>
      <w:r w:rsidRPr="00374BE8">
        <w:rPr>
          <w:rStyle w:val="hiddenspellerror1"/>
          <w:b/>
          <w:color w:val="000000"/>
          <w:sz w:val="22"/>
          <w:szCs w:val="22"/>
        </w:rPr>
        <w:t>-e-</w:t>
      </w:r>
      <w:proofErr w:type="spellStart"/>
      <w:r w:rsidRPr="00374BE8">
        <w:rPr>
          <w:rStyle w:val="hiddenspellerror1"/>
          <w:b/>
          <w:color w:val="000000"/>
          <w:sz w:val="22"/>
          <w:szCs w:val="22"/>
        </w:rPr>
        <w:t>Baqa</w:t>
      </w:r>
      <w:proofErr w:type="gramStart"/>
      <w:r w:rsidR="009F5AD4">
        <w:rPr>
          <w:b/>
          <w:color w:val="000000"/>
          <w:sz w:val="22"/>
          <w:szCs w:val="22"/>
        </w:rPr>
        <w:t>:</w:t>
      </w:r>
      <w:r w:rsidRPr="00374BE8">
        <w:rPr>
          <w:rStyle w:val="mceitemhidden"/>
          <w:rFonts w:eastAsia="Batang"/>
          <w:color w:val="000000"/>
          <w:sz w:val="22"/>
          <w:szCs w:val="22"/>
          <w:lang w:eastAsia="ko-KR"/>
        </w:rPr>
        <w:t>Awarded</w:t>
      </w:r>
      <w:proofErr w:type="spellEnd"/>
      <w:proofErr w:type="gramEnd"/>
      <w:r w:rsidRPr="00374BE8">
        <w:rPr>
          <w:rStyle w:val="mceitemhidden"/>
          <w:rFonts w:eastAsia="Batang"/>
          <w:color w:val="000000"/>
          <w:sz w:val="22"/>
          <w:szCs w:val="22"/>
          <w:lang w:eastAsia="ko-KR"/>
        </w:rPr>
        <w:t xml:space="preserve"> </w:t>
      </w:r>
      <w:r w:rsidRPr="00374BE8">
        <w:rPr>
          <w:rStyle w:val="hiddenspellerror1"/>
          <w:rFonts w:eastAsia="Batang"/>
          <w:color w:val="000000"/>
          <w:sz w:val="22"/>
          <w:szCs w:val="22"/>
          <w:lang w:eastAsia="ko-KR"/>
        </w:rPr>
        <w:t>PAEC</w:t>
      </w:r>
      <w:r w:rsidRPr="00374BE8">
        <w:rPr>
          <w:rStyle w:val="mceitemhidden"/>
          <w:rFonts w:eastAsia="Batang"/>
          <w:color w:val="000000"/>
          <w:sz w:val="22"/>
          <w:szCs w:val="22"/>
          <w:lang w:eastAsia="ko-KR"/>
        </w:rPr>
        <w:t xml:space="preserve"> Performance, </w:t>
      </w:r>
      <w:r w:rsidRPr="00374BE8">
        <w:rPr>
          <w:rStyle w:val="hiddenspellerror1"/>
          <w:color w:val="000000"/>
          <w:sz w:val="22"/>
          <w:szCs w:val="22"/>
        </w:rPr>
        <w:t>PAEC</w:t>
      </w:r>
      <w:r w:rsidRPr="00374BE8">
        <w:rPr>
          <w:rStyle w:val="mceitemhidden"/>
          <w:color w:val="000000"/>
          <w:sz w:val="22"/>
          <w:szCs w:val="22"/>
        </w:rPr>
        <w:t xml:space="preserve"> in</w:t>
      </w:r>
      <w:r w:rsidRPr="00374BE8">
        <w:rPr>
          <w:bCs/>
          <w:color w:val="000000"/>
          <w:sz w:val="22"/>
          <w:szCs w:val="22"/>
        </w:rPr>
        <w:t xml:space="preserve"> 1998</w:t>
      </w:r>
      <w:r w:rsidRPr="00374BE8">
        <w:rPr>
          <w:color w:val="000000"/>
          <w:sz w:val="22"/>
          <w:szCs w:val="22"/>
        </w:rPr>
        <w:tab/>
      </w:r>
      <w:r w:rsidRPr="00374BE8">
        <w:rPr>
          <w:color w:val="000000"/>
          <w:sz w:val="22"/>
          <w:szCs w:val="22"/>
        </w:rPr>
        <w:tab/>
      </w:r>
      <w:r w:rsidRPr="00374BE8">
        <w:rPr>
          <w:color w:val="000000"/>
          <w:sz w:val="22"/>
          <w:szCs w:val="22"/>
        </w:rPr>
        <w:tab/>
      </w:r>
      <w:r w:rsidRPr="00374BE8">
        <w:rPr>
          <w:color w:val="000000"/>
          <w:sz w:val="22"/>
          <w:szCs w:val="22"/>
        </w:rPr>
        <w:tab/>
      </w:r>
    </w:p>
    <w:p w:rsidR="00682DCA" w:rsidRDefault="00682DCA" w:rsidP="00C00207">
      <w:pPr>
        <w:tabs>
          <w:tab w:val="left" w:pos="360"/>
          <w:tab w:val="left" w:pos="720"/>
        </w:tabs>
        <w:ind w:left="720"/>
        <w:rPr>
          <w:rFonts w:eastAsia="Batang"/>
          <w:b/>
          <w:color w:val="000000"/>
          <w:sz w:val="22"/>
          <w:szCs w:val="22"/>
          <w:lang w:eastAsia="ko-KR"/>
        </w:rPr>
      </w:pPr>
    </w:p>
    <w:p w:rsidR="00682DCA" w:rsidRPr="00374BE8" w:rsidRDefault="00682DCA" w:rsidP="009F5AD4">
      <w:pPr>
        <w:tabs>
          <w:tab w:val="left" w:pos="360"/>
          <w:tab w:val="left" w:pos="720"/>
        </w:tabs>
        <w:ind w:left="720"/>
        <w:rPr>
          <w:rFonts w:eastAsia="Batang"/>
          <w:color w:val="000000"/>
          <w:sz w:val="22"/>
          <w:szCs w:val="22"/>
          <w:lang w:eastAsia="ko-KR"/>
        </w:rPr>
      </w:pPr>
      <w:r w:rsidRPr="00374BE8">
        <w:rPr>
          <w:rFonts w:eastAsia="Batang"/>
          <w:b/>
          <w:color w:val="000000"/>
          <w:sz w:val="22"/>
          <w:szCs w:val="22"/>
          <w:lang w:eastAsia="ko-KR"/>
        </w:rPr>
        <w:t xml:space="preserve">Gold </w:t>
      </w:r>
      <w:proofErr w:type="spellStart"/>
      <w:r w:rsidRPr="00374BE8">
        <w:rPr>
          <w:rFonts w:eastAsia="Batang"/>
          <w:b/>
          <w:color w:val="000000"/>
          <w:sz w:val="22"/>
          <w:szCs w:val="22"/>
          <w:lang w:eastAsia="ko-KR"/>
        </w:rPr>
        <w:t>medal</w:t>
      </w:r>
      <w:proofErr w:type="gramStart"/>
      <w:r w:rsidR="009F5AD4">
        <w:rPr>
          <w:rFonts w:eastAsia="Batang"/>
          <w:color w:val="000000"/>
          <w:sz w:val="22"/>
          <w:szCs w:val="22"/>
          <w:lang w:eastAsia="ko-KR"/>
        </w:rPr>
        <w:t>:</w:t>
      </w:r>
      <w:r w:rsidRPr="00374BE8">
        <w:rPr>
          <w:rStyle w:val="mceitemhidden"/>
          <w:rFonts w:eastAsia="Batang"/>
          <w:color w:val="000000"/>
          <w:sz w:val="22"/>
          <w:szCs w:val="22"/>
          <w:lang w:eastAsia="ko-KR"/>
        </w:rPr>
        <w:t>First</w:t>
      </w:r>
      <w:proofErr w:type="spellEnd"/>
      <w:proofErr w:type="gramEnd"/>
      <w:r w:rsidRPr="00374BE8">
        <w:rPr>
          <w:rStyle w:val="mceitemhidden"/>
          <w:rFonts w:eastAsia="Batang"/>
          <w:color w:val="000000"/>
          <w:sz w:val="22"/>
          <w:szCs w:val="22"/>
          <w:lang w:eastAsia="ko-KR"/>
        </w:rPr>
        <w:t xml:space="preserve"> </w:t>
      </w:r>
      <w:r w:rsidRPr="00374BE8">
        <w:rPr>
          <w:rStyle w:val="hiddensuggestion1"/>
          <w:rFonts w:eastAsia="Batang"/>
          <w:color w:val="000000"/>
          <w:sz w:val="22"/>
          <w:szCs w:val="22"/>
          <w:lang w:eastAsia="ko-KR"/>
        </w:rPr>
        <w:t>position</w:t>
      </w:r>
      <w:r w:rsidRPr="00374BE8">
        <w:rPr>
          <w:rStyle w:val="mceitemhidden"/>
          <w:rFonts w:eastAsia="Batang"/>
          <w:color w:val="000000"/>
          <w:sz w:val="22"/>
          <w:szCs w:val="22"/>
          <w:lang w:eastAsia="ko-KR"/>
        </w:rPr>
        <w:t xml:space="preserve"> in </w:t>
      </w:r>
      <w:r w:rsidRPr="00374BE8">
        <w:rPr>
          <w:rStyle w:val="hiddenspellerror1"/>
          <w:rFonts w:eastAsia="Batang"/>
          <w:color w:val="000000"/>
          <w:sz w:val="22"/>
          <w:szCs w:val="22"/>
          <w:lang w:eastAsia="ko-KR"/>
        </w:rPr>
        <w:t>DHMS</w:t>
      </w:r>
      <w:r w:rsidRPr="00374BE8">
        <w:rPr>
          <w:color w:val="000000"/>
          <w:sz w:val="22"/>
          <w:szCs w:val="22"/>
        </w:rPr>
        <w:t xml:space="preserve"> (Homeopathic diploma) examination in 1986</w:t>
      </w:r>
    </w:p>
    <w:p w:rsidR="00682DCA" w:rsidRDefault="00682DCA" w:rsidP="00C00207">
      <w:pPr>
        <w:tabs>
          <w:tab w:val="left" w:pos="-1440"/>
          <w:tab w:val="left" w:pos="720"/>
        </w:tabs>
        <w:ind w:left="720"/>
        <w:jc w:val="both"/>
        <w:rPr>
          <w:rFonts w:eastAsia="Times New Roman"/>
          <w:b/>
          <w:color w:val="000000"/>
          <w:sz w:val="22"/>
          <w:szCs w:val="22"/>
          <w:lang w:eastAsia="en-US"/>
        </w:rPr>
      </w:pPr>
    </w:p>
    <w:p w:rsidR="00682DCA" w:rsidRDefault="00682DCA" w:rsidP="009F5AD4">
      <w:pPr>
        <w:tabs>
          <w:tab w:val="left" w:pos="-1440"/>
          <w:tab w:val="left" w:pos="720"/>
        </w:tabs>
        <w:ind w:left="720"/>
        <w:jc w:val="both"/>
        <w:rPr>
          <w:color w:val="000000"/>
          <w:sz w:val="22"/>
          <w:szCs w:val="22"/>
        </w:rPr>
      </w:pPr>
      <w:r w:rsidRPr="00374BE8">
        <w:rPr>
          <w:b/>
          <w:color w:val="000000"/>
          <w:sz w:val="22"/>
          <w:szCs w:val="22"/>
        </w:rPr>
        <w:t>Silver Medal</w:t>
      </w:r>
      <w:r w:rsidR="009F5AD4">
        <w:rPr>
          <w:color w:val="000000"/>
          <w:sz w:val="22"/>
          <w:szCs w:val="22"/>
        </w:rPr>
        <w:t xml:space="preserve">: </w:t>
      </w:r>
      <w:r w:rsidRPr="00374BE8">
        <w:rPr>
          <w:rStyle w:val="mceitemhidden"/>
          <w:color w:val="000000"/>
          <w:sz w:val="22"/>
          <w:szCs w:val="22"/>
        </w:rPr>
        <w:t xml:space="preserve">Securing first </w:t>
      </w:r>
      <w:r w:rsidRPr="00374BE8">
        <w:rPr>
          <w:rStyle w:val="hiddensuggestion1"/>
          <w:color w:val="000000"/>
          <w:sz w:val="22"/>
          <w:szCs w:val="22"/>
        </w:rPr>
        <w:t>position</w:t>
      </w:r>
      <w:r w:rsidRPr="00374BE8">
        <w:rPr>
          <w:rStyle w:val="mceitemhidden"/>
          <w:color w:val="000000"/>
          <w:sz w:val="22"/>
          <w:szCs w:val="22"/>
        </w:rPr>
        <w:t xml:space="preserve"> in </w:t>
      </w:r>
      <w:proofErr w:type="spellStart"/>
      <w:r w:rsidRPr="00374BE8">
        <w:rPr>
          <w:rStyle w:val="mceitemhidden"/>
          <w:color w:val="000000"/>
          <w:sz w:val="22"/>
          <w:szCs w:val="22"/>
        </w:rPr>
        <w:t>M.Sc</w:t>
      </w:r>
      <w:proofErr w:type="spellEnd"/>
      <w:r>
        <w:rPr>
          <w:rFonts w:eastAsia="Batang"/>
          <w:color w:val="000000"/>
          <w:sz w:val="22"/>
          <w:szCs w:val="22"/>
          <w:lang w:eastAsia="ko-KR"/>
        </w:rPr>
        <w:t xml:space="preserve"> (</w:t>
      </w:r>
      <w:proofErr w:type="spellStart"/>
      <w:r w:rsidRPr="00374BE8">
        <w:rPr>
          <w:rFonts w:eastAsia="Batang"/>
          <w:color w:val="000000"/>
          <w:sz w:val="22"/>
          <w:szCs w:val="22"/>
          <w:lang w:eastAsia="ko-KR"/>
        </w:rPr>
        <w:t>Hons</w:t>
      </w:r>
      <w:proofErr w:type="spellEnd"/>
      <w:r w:rsidRPr="00374BE8">
        <w:rPr>
          <w:rFonts w:eastAsia="Batang"/>
          <w:color w:val="000000"/>
          <w:sz w:val="22"/>
          <w:szCs w:val="22"/>
          <w:lang w:eastAsia="ko-KR"/>
        </w:rPr>
        <w:t xml:space="preserve">) </w:t>
      </w:r>
      <w:r w:rsidRPr="00374BE8">
        <w:rPr>
          <w:color w:val="000000"/>
          <w:sz w:val="22"/>
          <w:szCs w:val="22"/>
        </w:rPr>
        <w:t>University of Agriculture. Faisalabad</w:t>
      </w:r>
      <w:r w:rsidRPr="00374BE8">
        <w:rPr>
          <w:rStyle w:val="mceitemhidden"/>
          <w:bCs/>
          <w:color w:val="000000"/>
          <w:sz w:val="22"/>
          <w:szCs w:val="22"/>
        </w:rPr>
        <w:t> </w:t>
      </w:r>
      <w:r w:rsidRPr="00374BE8">
        <w:rPr>
          <w:rStyle w:val="hiddenspellerror1"/>
          <w:bCs/>
          <w:color w:val="000000"/>
          <w:sz w:val="22"/>
          <w:szCs w:val="22"/>
        </w:rPr>
        <w:t>in1982</w:t>
      </w:r>
    </w:p>
    <w:p w:rsidR="00682DCA" w:rsidRDefault="00682DCA" w:rsidP="00C00207">
      <w:pPr>
        <w:tabs>
          <w:tab w:val="left" w:pos="-1440"/>
          <w:tab w:val="left" w:pos="720"/>
        </w:tabs>
        <w:ind w:left="720"/>
        <w:jc w:val="both"/>
        <w:rPr>
          <w:b/>
          <w:color w:val="000000"/>
          <w:sz w:val="22"/>
          <w:szCs w:val="22"/>
        </w:rPr>
      </w:pPr>
    </w:p>
    <w:p w:rsidR="00682DCA" w:rsidRPr="009F5AD4" w:rsidRDefault="00682DCA" w:rsidP="009F5AD4">
      <w:pPr>
        <w:tabs>
          <w:tab w:val="left" w:pos="-1440"/>
          <w:tab w:val="left" w:pos="720"/>
        </w:tabs>
        <w:ind w:left="720"/>
        <w:jc w:val="both"/>
        <w:rPr>
          <w:color w:val="000000"/>
          <w:sz w:val="22"/>
          <w:szCs w:val="22"/>
        </w:rPr>
      </w:pPr>
      <w:r w:rsidRPr="00374BE8">
        <w:rPr>
          <w:b/>
          <w:color w:val="000000"/>
          <w:sz w:val="22"/>
          <w:szCs w:val="22"/>
        </w:rPr>
        <w:t xml:space="preserve">Merit </w:t>
      </w:r>
      <w:proofErr w:type="spellStart"/>
      <w:r w:rsidRPr="00374BE8">
        <w:rPr>
          <w:b/>
          <w:color w:val="000000"/>
          <w:sz w:val="22"/>
          <w:szCs w:val="22"/>
        </w:rPr>
        <w:t>Certificate</w:t>
      </w:r>
      <w:proofErr w:type="gramStart"/>
      <w:r w:rsidR="009F5AD4">
        <w:rPr>
          <w:color w:val="000000"/>
          <w:sz w:val="22"/>
          <w:szCs w:val="22"/>
        </w:rPr>
        <w:t>:</w:t>
      </w:r>
      <w:r w:rsidR="00553FC3" w:rsidRPr="00374BE8">
        <w:rPr>
          <w:color w:val="000000"/>
          <w:sz w:val="22"/>
          <w:szCs w:val="22"/>
        </w:rPr>
        <w:t>First</w:t>
      </w:r>
      <w:proofErr w:type="spellEnd"/>
      <w:proofErr w:type="gramEnd"/>
      <w:r w:rsidR="00553FC3" w:rsidRPr="00374BE8">
        <w:rPr>
          <w:color w:val="000000"/>
          <w:sz w:val="22"/>
          <w:szCs w:val="22"/>
        </w:rPr>
        <w:t xml:space="preserve"> Position </w:t>
      </w:r>
      <w:r w:rsidR="00553FC3">
        <w:rPr>
          <w:color w:val="000000"/>
          <w:sz w:val="22"/>
          <w:szCs w:val="22"/>
        </w:rPr>
        <w:t>at</w:t>
      </w:r>
      <w:r w:rsidR="00553FC3" w:rsidRPr="00374BE8">
        <w:rPr>
          <w:color w:val="000000"/>
          <w:sz w:val="22"/>
          <w:szCs w:val="22"/>
        </w:rPr>
        <w:t xml:space="preserve"> Faculty </w:t>
      </w:r>
      <w:r w:rsidR="00553FC3">
        <w:rPr>
          <w:color w:val="000000"/>
          <w:sz w:val="22"/>
          <w:szCs w:val="22"/>
        </w:rPr>
        <w:t xml:space="preserve">of Veterinary Science in M.Sc. </w:t>
      </w:r>
      <w:proofErr w:type="spellStart"/>
      <w:r w:rsidR="00553FC3">
        <w:rPr>
          <w:color w:val="000000"/>
          <w:sz w:val="22"/>
          <w:szCs w:val="22"/>
        </w:rPr>
        <w:t>Hons</w:t>
      </w:r>
      <w:proofErr w:type="spellEnd"/>
      <w:r w:rsidR="00553FC3" w:rsidRPr="00374BE8">
        <w:rPr>
          <w:color w:val="000000"/>
          <w:sz w:val="22"/>
          <w:szCs w:val="22"/>
        </w:rPr>
        <w:t xml:space="preserve"> (Pharmacology) University of Agriculture. </w:t>
      </w:r>
      <w:r w:rsidRPr="00374BE8">
        <w:rPr>
          <w:color w:val="000000"/>
          <w:sz w:val="22"/>
          <w:szCs w:val="22"/>
        </w:rPr>
        <w:t xml:space="preserve">Faisalabad </w:t>
      </w:r>
      <w:r w:rsidRPr="00374BE8">
        <w:rPr>
          <w:bCs/>
          <w:color w:val="000000"/>
          <w:sz w:val="22"/>
          <w:szCs w:val="22"/>
        </w:rPr>
        <w:t>in 1980</w:t>
      </w:r>
    </w:p>
    <w:p w:rsidR="00682DCA" w:rsidRDefault="00682DCA" w:rsidP="00C00207">
      <w:pPr>
        <w:tabs>
          <w:tab w:val="left" w:pos="-1440"/>
          <w:tab w:val="left" w:pos="720"/>
        </w:tabs>
        <w:ind w:left="720"/>
        <w:jc w:val="both"/>
        <w:rPr>
          <w:b/>
          <w:color w:val="000000"/>
          <w:sz w:val="22"/>
          <w:szCs w:val="22"/>
        </w:rPr>
      </w:pPr>
    </w:p>
    <w:p w:rsidR="00682DCA" w:rsidRPr="009F5AD4" w:rsidRDefault="00682DCA" w:rsidP="009F5AD4">
      <w:pPr>
        <w:tabs>
          <w:tab w:val="left" w:pos="-1440"/>
          <w:tab w:val="left" w:pos="720"/>
        </w:tabs>
        <w:ind w:left="720"/>
        <w:jc w:val="both"/>
        <w:rPr>
          <w:b/>
          <w:color w:val="000000"/>
          <w:sz w:val="22"/>
          <w:szCs w:val="22"/>
        </w:rPr>
      </w:pPr>
      <w:r w:rsidRPr="00374BE8">
        <w:rPr>
          <w:b/>
          <w:color w:val="000000"/>
          <w:sz w:val="22"/>
          <w:szCs w:val="22"/>
        </w:rPr>
        <w:t xml:space="preserve">Research Productivity </w:t>
      </w:r>
      <w:proofErr w:type="gramStart"/>
      <w:r w:rsidRPr="00374BE8">
        <w:rPr>
          <w:b/>
          <w:color w:val="000000"/>
          <w:sz w:val="22"/>
          <w:szCs w:val="22"/>
        </w:rPr>
        <w:t xml:space="preserve">Award </w:t>
      </w:r>
      <w:r w:rsidR="009F5AD4">
        <w:rPr>
          <w:b/>
          <w:color w:val="000000"/>
          <w:sz w:val="22"/>
          <w:szCs w:val="22"/>
        </w:rPr>
        <w:t>:</w:t>
      </w:r>
      <w:r w:rsidRPr="00374BE8">
        <w:rPr>
          <w:rStyle w:val="mceitemhidden"/>
          <w:color w:val="000000"/>
          <w:sz w:val="22"/>
          <w:szCs w:val="22"/>
        </w:rPr>
        <w:t>Research</w:t>
      </w:r>
      <w:proofErr w:type="gramEnd"/>
      <w:r w:rsidRPr="00374BE8">
        <w:rPr>
          <w:rStyle w:val="mceitemhidden"/>
          <w:color w:val="000000"/>
          <w:sz w:val="22"/>
          <w:szCs w:val="22"/>
        </w:rPr>
        <w:t xml:space="preserve"> Productivity Award (</w:t>
      </w:r>
      <w:r w:rsidRPr="00374BE8">
        <w:rPr>
          <w:rStyle w:val="hiddenspellerror1"/>
          <w:color w:val="000000"/>
          <w:sz w:val="22"/>
          <w:szCs w:val="22"/>
        </w:rPr>
        <w:t>RPA</w:t>
      </w:r>
      <w:r w:rsidRPr="00374BE8">
        <w:rPr>
          <w:rStyle w:val="mceitemhidden"/>
          <w:color w:val="000000"/>
          <w:sz w:val="22"/>
          <w:szCs w:val="22"/>
        </w:rPr>
        <w:t>) by Pakistan Council for Science &amp; Technology (</w:t>
      </w:r>
      <w:r w:rsidRPr="00374BE8">
        <w:rPr>
          <w:rStyle w:val="hiddenspellerror1"/>
          <w:color w:val="000000"/>
          <w:sz w:val="22"/>
          <w:szCs w:val="22"/>
        </w:rPr>
        <w:t>PCST</w:t>
      </w:r>
      <w:r w:rsidRPr="00374BE8">
        <w:rPr>
          <w:rStyle w:val="mceitemhidden"/>
          <w:color w:val="000000"/>
          <w:sz w:val="22"/>
          <w:szCs w:val="22"/>
        </w:rPr>
        <w:t>)</w:t>
      </w:r>
    </w:p>
    <w:p w:rsidR="00682DCA" w:rsidRDefault="00682DCA" w:rsidP="00C00207">
      <w:pPr>
        <w:tabs>
          <w:tab w:val="left" w:pos="-1440"/>
          <w:tab w:val="left" w:pos="720"/>
        </w:tabs>
        <w:ind w:left="720"/>
        <w:jc w:val="both"/>
        <w:rPr>
          <w:b/>
          <w:color w:val="000000"/>
          <w:sz w:val="22"/>
          <w:szCs w:val="22"/>
        </w:rPr>
      </w:pPr>
    </w:p>
    <w:p w:rsidR="00682DCA" w:rsidRPr="009F5AD4" w:rsidRDefault="00682DCA" w:rsidP="009F5AD4">
      <w:pPr>
        <w:tabs>
          <w:tab w:val="left" w:pos="-1440"/>
          <w:tab w:val="left" w:pos="720"/>
        </w:tabs>
        <w:ind w:left="720"/>
        <w:jc w:val="both"/>
        <w:rPr>
          <w:b/>
          <w:color w:val="000000"/>
          <w:sz w:val="22"/>
          <w:szCs w:val="22"/>
        </w:rPr>
      </w:pPr>
      <w:r w:rsidRPr="00374BE8">
        <w:rPr>
          <w:b/>
          <w:color w:val="000000"/>
          <w:sz w:val="22"/>
          <w:szCs w:val="22"/>
        </w:rPr>
        <w:t>Best Paper Award</w:t>
      </w:r>
      <w:r w:rsidR="009F5AD4">
        <w:rPr>
          <w:b/>
          <w:color w:val="000000"/>
          <w:sz w:val="22"/>
          <w:szCs w:val="22"/>
        </w:rPr>
        <w:t xml:space="preserve">: </w:t>
      </w:r>
      <w:r w:rsidRPr="00374BE8">
        <w:rPr>
          <w:rStyle w:val="mceitemhidden"/>
          <w:color w:val="000000"/>
          <w:sz w:val="22"/>
          <w:szCs w:val="22"/>
        </w:rPr>
        <w:t xml:space="preserve">Shared </w:t>
      </w:r>
      <w:r w:rsidRPr="00374BE8">
        <w:rPr>
          <w:rStyle w:val="hiddenspellerror1"/>
          <w:color w:val="000000"/>
          <w:sz w:val="22"/>
          <w:szCs w:val="22"/>
        </w:rPr>
        <w:t>HEC</w:t>
      </w:r>
      <w:r w:rsidRPr="00374BE8">
        <w:rPr>
          <w:rStyle w:val="mceitemhidden"/>
          <w:color w:val="000000"/>
          <w:sz w:val="22"/>
          <w:szCs w:val="22"/>
        </w:rPr>
        <w:t xml:space="preserve"> </w:t>
      </w:r>
      <w:r w:rsidRPr="00374BE8">
        <w:rPr>
          <w:bCs/>
          <w:color w:val="000000"/>
          <w:sz w:val="22"/>
          <w:szCs w:val="22"/>
        </w:rPr>
        <w:t>Best paper award</w:t>
      </w:r>
      <w:r w:rsidR="009F5AD4">
        <w:rPr>
          <w:bCs/>
          <w:color w:val="000000"/>
          <w:sz w:val="22"/>
          <w:szCs w:val="22"/>
        </w:rPr>
        <w:t xml:space="preserve"> (2011)</w:t>
      </w:r>
    </w:p>
    <w:p w:rsidR="00D05073" w:rsidRDefault="00D05073" w:rsidP="00C00207">
      <w:pPr>
        <w:tabs>
          <w:tab w:val="left" w:pos="-1440"/>
          <w:tab w:val="left" w:pos="720"/>
        </w:tabs>
        <w:ind w:left="720"/>
        <w:jc w:val="both"/>
        <w:rPr>
          <w:bCs/>
          <w:color w:val="000000"/>
          <w:sz w:val="22"/>
          <w:szCs w:val="22"/>
        </w:rPr>
      </w:pPr>
    </w:p>
    <w:p w:rsidR="00D05073" w:rsidRDefault="00D05073" w:rsidP="00C00207">
      <w:pPr>
        <w:tabs>
          <w:tab w:val="left" w:pos="-1440"/>
          <w:tab w:val="left" w:pos="720"/>
        </w:tabs>
        <w:ind w:left="720"/>
        <w:jc w:val="both"/>
        <w:rPr>
          <w:bCs/>
          <w:color w:val="000000"/>
          <w:sz w:val="22"/>
          <w:szCs w:val="22"/>
        </w:rPr>
      </w:pPr>
      <w:r w:rsidRPr="00D05073">
        <w:rPr>
          <w:b/>
          <w:bCs/>
          <w:color w:val="000000"/>
          <w:sz w:val="22"/>
          <w:szCs w:val="22"/>
        </w:rPr>
        <w:t>Merit scholarship</w:t>
      </w:r>
      <w:r>
        <w:rPr>
          <w:bCs/>
          <w:color w:val="000000"/>
          <w:sz w:val="22"/>
          <w:szCs w:val="22"/>
        </w:rPr>
        <w:t xml:space="preserve"> through graduate &amp; post graduate studies.</w:t>
      </w:r>
    </w:p>
    <w:p w:rsidR="00D05073" w:rsidRDefault="00D05073" w:rsidP="00C00207">
      <w:pPr>
        <w:tabs>
          <w:tab w:val="left" w:pos="-1440"/>
          <w:tab w:val="left" w:pos="720"/>
        </w:tabs>
        <w:ind w:left="720"/>
        <w:jc w:val="both"/>
        <w:rPr>
          <w:bCs/>
          <w:color w:val="000000"/>
          <w:sz w:val="22"/>
          <w:szCs w:val="22"/>
        </w:rPr>
      </w:pPr>
    </w:p>
    <w:p w:rsidR="00D05073" w:rsidRDefault="00D05073" w:rsidP="00C00207">
      <w:pPr>
        <w:tabs>
          <w:tab w:val="left" w:pos="-1440"/>
          <w:tab w:val="left" w:pos="720"/>
        </w:tabs>
        <w:ind w:left="720"/>
        <w:jc w:val="both"/>
        <w:rPr>
          <w:bCs/>
          <w:color w:val="000000"/>
          <w:sz w:val="22"/>
          <w:szCs w:val="22"/>
        </w:rPr>
      </w:pPr>
      <w:r w:rsidRPr="009F5AD4">
        <w:rPr>
          <w:b/>
          <w:bCs/>
          <w:color w:val="000000"/>
          <w:sz w:val="22"/>
          <w:szCs w:val="22"/>
        </w:rPr>
        <w:t>Award of merit scholarship</w:t>
      </w:r>
      <w:r>
        <w:rPr>
          <w:bCs/>
          <w:color w:val="000000"/>
          <w:sz w:val="22"/>
          <w:szCs w:val="22"/>
        </w:rPr>
        <w:t xml:space="preserve"> for PhD from Ministry of Science &amp; Technology, </w:t>
      </w:r>
      <w:proofErr w:type="gramStart"/>
      <w:r>
        <w:rPr>
          <w:bCs/>
          <w:color w:val="000000"/>
          <w:sz w:val="22"/>
          <w:szCs w:val="22"/>
        </w:rPr>
        <w:t>Pakistan  (</w:t>
      </w:r>
      <w:proofErr w:type="gramEnd"/>
      <w:r>
        <w:rPr>
          <w:bCs/>
          <w:color w:val="000000"/>
          <w:sz w:val="22"/>
          <w:szCs w:val="22"/>
        </w:rPr>
        <w:t xml:space="preserve">1987-92) </w:t>
      </w:r>
    </w:p>
    <w:p w:rsidR="00D05073" w:rsidRDefault="00D05073" w:rsidP="00C00207">
      <w:pPr>
        <w:tabs>
          <w:tab w:val="left" w:pos="-1440"/>
          <w:tab w:val="left" w:pos="720"/>
        </w:tabs>
        <w:ind w:left="720"/>
        <w:jc w:val="both"/>
        <w:rPr>
          <w:bCs/>
          <w:color w:val="000000"/>
          <w:sz w:val="22"/>
          <w:szCs w:val="22"/>
        </w:rPr>
      </w:pPr>
    </w:p>
    <w:p w:rsidR="00D05073" w:rsidRDefault="00D05073" w:rsidP="00C00207">
      <w:pPr>
        <w:tabs>
          <w:tab w:val="left" w:pos="-1440"/>
          <w:tab w:val="left" w:pos="720"/>
        </w:tabs>
        <w:ind w:left="720"/>
        <w:jc w:val="both"/>
        <w:rPr>
          <w:bCs/>
          <w:color w:val="000000"/>
          <w:sz w:val="22"/>
          <w:szCs w:val="22"/>
        </w:rPr>
      </w:pPr>
      <w:r w:rsidRPr="009F5AD4">
        <w:rPr>
          <w:b/>
          <w:bCs/>
          <w:color w:val="000000"/>
          <w:sz w:val="22"/>
          <w:szCs w:val="22"/>
        </w:rPr>
        <w:t>HEC Merit Scholarship</w:t>
      </w:r>
      <w:r>
        <w:rPr>
          <w:bCs/>
          <w:color w:val="000000"/>
          <w:sz w:val="22"/>
          <w:szCs w:val="22"/>
        </w:rPr>
        <w:t xml:space="preserve"> for post doctoral studies (2003-4)</w:t>
      </w:r>
    </w:p>
    <w:p w:rsidR="00D05073" w:rsidRDefault="00D05073" w:rsidP="00C00207">
      <w:pPr>
        <w:tabs>
          <w:tab w:val="left" w:pos="-1440"/>
          <w:tab w:val="left" w:pos="720"/>
        </w:tabs>
        <w:ind w:left="720"/>
        <w:jc w:val="both"/>
        <w:rPr>
          <w:rStyle w:val="style14ptboldunderline0"/>
        </w:rPr>
      </w:pPr>
    </w:p>
    <w:p w:rsidR="00682DCA" w:rsidRPr="009F5AD4" w:rsidRDefault="00682DCA" w:rsidP="001C771D">
      <w:pPr>
        <w:spacing w:before="120" w:after="120" w:line="276" w:lineRule="auto"/>
        <w:rPr>
          <w:b/>
          <w:color w:val="002060"/>
          <w:u w:val="single"/>
        </w:rPr>
      </w:pPr>
      <w:r w:rsidRPr="009F5AD4">
        <w:rPr>
          <w:b/>
          <w:color w:val="002060"/>
          <w:u w:val="single"/>
        </w:rPr>
        <w:t>Completed Funded Projects:</w:t>
      </w:r>
    </w:p>
    <w:p w:rsidR="00682DCA" w:rsidRDefault="00682DCA" w:rsidP="001C771D">
      <w:pPr>
        <w:pStyle w:val="ListParagraph"/>
        <w:tabs>
          <w:tab w:val="num" w:pos="720"/>
        </w:tabs>
        <w:spacing w:before="120" w:after="120" w:line="276" w:lineRule="auto"/>
        <w:ind w:hanging="360"/>
        <w:jc w:val="both"/>
        <w:rPr>
          <w:color w:val="000000"/>
          <w:sz w:val="22"/>
          <w:szCs w:val="22"/>
        </w:rPr>
      </w:pPr>
      <w:r w:rsidRPr="00374BE8">
        <w:rPr>
          <w:color w:val="000000"/>
          <w:sz w:val="22"/>
          <w:szCs w:val="22"/>
        </w:rPr>
        <w:t>1.</w:t>
      </w:r>
      <w:r w:rsidRPr="00374BE8">
        <w:rPr>
          <w:color w:val="000000"/>
          <w:sz w:val="14"/>
          <w:szCs w:val="14"/>
        </w:rPr>
        <w:t xml:space="preserve">      </w:t>
      </w:r>
      <w:r w:rsidRPr="00374BE8">
        <w:rPr>
          <w:rStyle w:val="mceitemhidden"/>
          <w:color w:val="000000"/>
          <w:sz w:val="22"/>
          <w:szCs w:val="22"/>
        </w:rPr>
        <w:t xml:space="preserve">CRP-IAEA Project# 14567 on “Establishment of </w:t>
      </w:r>
      <w:r w:rsidRPr="00374BE8">
        <w:rPr>
          <w:rStyle w:val="hiddenspellerror1"/>
          <w:color w:val="000000"/>
          <w:sz w:val="22"/>
          <w:szCs w:val="22"/>
        </w:rPr>
        <w:t>PCR</w:t>
      </w:r>
      <w:r w:rsidRPr="00374BE8">
        <w:rPr>
          <w:rStyle w:val="mceitemhidden"/>
          <w:color w:val="000000"/>
          <w:sz w:val="22"/>
          <w:szCs w:val="22"/>
        </w:rPr>
        <w:t xml:space="preserve"> based methods for early and sensitive diagnosis of </w:t>
      </w:r>
      <w:proofErr w:type="spellStart"/>
      <w:r w:rsidRPr="00374BE8">
        <w:rPr>
          <w:rStyle w:val="mceitemhidden"/>
          <w:color w:val="000000"/>
          <w:sz w:val="22"/>
          <w:szCs w:val="22"/>
        </w:rPr>
        <w:t>Peste</w:t>
      </w:r>
      <w:proofErr w:type="spellEnd"/>
      <w:r w:rsidRPr="00374BE8">
        <w:rPr>
          <w:rStyle w:val="mceitemhidden"/>
          <w:color w:val="000000"/>
          <w:sz w:val="22"/>
          <w:szCs w:val="22"/>
        </w:rPr>
        <w:t xml:space="preserve"> des Petite Ruminants PPR”. Duration 2007 to </w:t>
      </w:r>
      <w:r w:rsidR="00153A10" w:rsidRPr="00374BE8">
        <w:rPr>
          <w:rStyle w:val="mceitemhidden"/>
          <w:color w:val="000000"/>
          <w:sz w:val="22"/>
          <w:szCs w:val="22"/>
        </w:rPr>
        <w:t>2012</w:t>
      </w:r>
      <w:r w:rsidR="00153A10" w:rsidRPr="00374BE8">
        <w:rPr>
          <w:color w:val="000000"/>
          <w:sz w:val="22"/>
          <w:szCs w:val="22"/>
        </w:rPr>
        <w:t xml:space="preserve"> as</w:t>
      </w:r>
      <w:r w:rsidRPr="00374BE8">
        <w:rPr>
          <w:b/>
          <w:color w:val="000000"/>
          <w:sz w:val="22"/>
          <w:szCs w:val="22"/>
        </w:rPr>
        <w:t xml:space="preserve"> </w:t>
      </w:r>
      <w:r>
        <w:rPr>
          <w:b/>
          <w:color w:val="000000"/>
          <w:sz w:val="22"/>
          <w:szCs w:val="22"/>
        </w:rPr>
        <w:t>a P.I</w:t>
      </w:r>
    </w:p>
    <w:p w:rsidR="00682DCA" w:rsidRDefault="00682DCA" w:rsidP="001C771D">
      <w:pPr>
        <w:pStyle w:val="ListParagraph"/>
        <w:tabs>
          <w:tab w:val="num" w:pos="720"/>
        </w:tabs>
        <w:spacing w:before="120" w:after="120" w:line="276" w:lineRule="auto"/>
        <w:ind w:hanging="360"/>
        <w:jc w:val="both"/>
        <w:rPr>
          <w:b/>
          <w:color w:val="000000"/>
          <w:sz w:val="22"/>
          <w:szCs w:val="22"/>
        </w:rPr>
      </w:pPr>
      <w:r w:rsidRPr="00374BE8">
        <w:rPr>
          <w:b/>
          <w:color w:val="000000"/>
          <w:sz w:val="22"/>
          <w:szCs w:val="22"/>
        </w:rPr>
        <w:t>2.</w:t>
      </w:r>
      <w:r w:rsidRPr="00374BE8">
        <w:rPr>
          <w:b/>
          <w:color w:val="000000"/>
          <w:sz w:val="14"/>
          <w:szCs w:val="14"/>
        </w:rPr>
        <w:t xml:space="preserve">      </w:t>
      </w:r>
      <w:r w:rsidRPr="00374BE8">
        <w:rPr>
          <w:rStyle w:val="mceitemhidden"/>
          <w:color w:val="000000"/>
          <w:sz w:val="22"/>
          <w:szCs w:val="22"/>
        </w:rPr>
        <w:t xml:space="preserve">TC-IAEA Project# PAK/5/041 on “Setting up </w:t>
      </w:r>
      <w:r w:rsidRPr="00374BE8">
        <w:rPr>
          <w:rStyle w:val="hiddenspellerror1"/>
          <w:color w:val="000000"/>
          <w:sz w:val="22"/>
          <w:szCs w:val="22"/>
        </w:rPr>
        <w:t>immunoassay</w:t>
      </w:r>
      <w:r w:rsidRPr="00374BE8">
        <w:rPr>
          <w:rStyle w:val="mceitemhidden"/>
          <w:color w:val="000000"/>
          <w:sz w:val="22"/>
          <w:szCs w:val="22"/>
        </w:rPr>
        <w:t xml:space="preserve"> and molecular based methods to </w:t>
      </w:r>
      <w:r w:rsidRPr="00374BE8">
        <w:rPr>
          <w:rStyle w:val="hiddensuggestion1"/>
          <w:color w:val="000000"/>
          <w:sz w:val="22"/>
          <w:szCs w:val="22"/>
        </w:rPr>
        <w:t>monitor</w:t>
      </w:r>
      <w:r w:rsidRPr="00374BE8">
        <w:rPr>
          <w:rStyle w:val="mceitemhidden"/>
          <w:color w:val="000000"/>
          <w:sz w:val="22"/>
          <w:szCs w:val="22"/>
        </w:rPr>
        <w:t xml:space="preserve"> and survey </w:t>
      </w:r>
      <w:proofErr w:type="spellStart"/>
      <w:r w:rsidRPr="00374BE8">
        <w:rPr>
          <w:rStyle w:val="mceitemhidden"/>
          <w:color w:val="000000"/>
          <w:sz w:val="22"/>
          <w:szCs w:val="22"/>
        </w:rPr>
        <w:t>Rinderpest</w:t>
      </w:r>
      <w:proofErr w:type="spellEnd"/>
      <w:r w:rsidRPr="00374BE8">
        <w:rPr>
          <w:rStyle w:val="mceitemhidden"/>
          <w:color w:val="000000"/>
          <w:sz w:val="22"/>
          <w:szCs w:val="22"/>
        </w:rPr>
        <w:t xml:space="preserve"> disease”. </w:t>
      </w:r>
      <w:r w:rsidR="00153A10" w:rsidRPr="00374BE8">
        <w:rPr>
          <w:rStyle w:val="mceitemhidden"/>
          <w:color w:val="000000"/>
          <w:sz w:val="22"/>
          <w:szCs w:val="22"/>
        </w:rPr>
        <w:t>Duration</w:t>
      </w:r>
      <w:r w:rsidR="00153A10" w:rsidRPr="00374BE8">
        <w:rPr>
          <w:color w:val="000000"/>
          <w:sz w:val="22"/>
          <w:szCs w:val="22"/>
        </w:rPr>
        <w:t xml:space="preserve"> 2001</w:t>
      </w:r>
      <w:r w:rsidRPr="00374BE8">
        <w:rPr>
          <w:color w:val="000000"/>
          <w:sz w:val="22"/>
          <w:szCs w:val="22"/>
        </w:rPr>
        <w:t xml:space="preserve"> To 2003 </w:t>
      </w:r>
      <w:r w:rsidRPr="00374BE8">
        <w:rPr>
          <w:b/>
          <w:color w:val="000000"/>
          <w:sz w:val="22"/>
          <w:szCs w:val="22"/>
        </w:rPr>
        <w:t xml:space="preserve">as </w:t>
      </w:r>
      <w:r>
        <w:rPr>
          <w:b/>
          <w:color w:val="000000"/>
          <w:sz w:val="22"/>
          <w:szCs w:val="22"/>
        </w:rPr>
        <w:t>a P.I</w:t>
      </w:r>
    </w:p>
    <w:p w:rsidR="00682DCA" w:rsidRDefault="00682DCA" w:rsidP="001C771D">
      <w:pPr>
        <w:pStyle w:val="ListParagraph"/>
        <w:tabs>
          <w:tab w:val="num" w:pos="720"/>
        </w:tabs>
        <w:spacing w:before="120" w:after="120" w:line="276" w:lineRule="auto"/>
        <w:ind w:hanging="360"/>
        <w:jc w:val="both"/>
        <w:rPr>
          <w:color w:val="000000"/>
          <w:sz w:val="22"/>
          <w:szCs w:val="22"/>
        </w:rPr>
      </w:pPr>
      <w:r w:rsidRPr="00374BE8">
        <w:rPr>
          <w:color w:val="000000"/>
          <w:sz w:val="22"/>
          <w:szCs w:val="22"/>
        </w:rPr>
        <w:t>3.</w:t>
      </w:r>
      <w:r w:rsidRPr="00374BE8">
        <w:rPr>
          <w:color w:val="000000"/>
          <w:sz w:val="14"/>
          <w:szCs w:val="14"/>
        </w:rPr>
        <w:t xml:space="preserve">      </w:t>
      </w:r>
      <w:r w:rsidRPr="00374BE8">
        <w:rPr>
          <w:rStyle w:val="hiddenspellerror1"/>
          <w:color w:val="000000"/>
          <w:sz w:val="22"/>
          <w:szCs w:val="22"/>
        </w:rPr>
        <w:t>Pak-Kazakh</w:t>
      </w:r>
      <w:r w:rsidRPr="00374BE8">
        <w:rPr>
          <w:rStyle w:val="mceitemhidden"/>
          <w:color w:val="000000"/>
          <w:sz w:val="22"/>
          <w:szCs w:val="22"/>
        </w:rPr>
        <w:t xml:space="preserve"> Project# 9481-1 on “Biosorption based process for removal of heavy metals from industrial wastewaters”. Duration 1998 </w:t>
      </w:r>
      <w:r w:rsidR="00153A10" w:rsidRPr="00374BE8">
        <w:rPr>
          <w:rStyle w:val="mceitemhidden"/>
          <w:color w:val="000000"/>
          <w:sz w:val="22"/>
          <w:szCs w:val="22"/>
        </w:rPr>
        <w:t>to</w:t>
      </w:r>
      <w:r w:rsidRPr="00374BE8">
        <w:rPr>
          <w:rStyle w:val="mceitemhidden"/>
          <w:color w:val="000000"/>
          <w:sz w:val="22"/>
          <w:szCs w:val="22"/>
        </w:rPr>
        <w:t xml:space="preserve"> 2003</w:t>
      </w:r>
      <w:r w:rsidRPr="00374BE8">
        <w:rPr>
          <w:b/>
          <w:color w:val="000000"/>
          <w:sz w:val="22"/>
          <w:szCs w:val="22"/>
        </w:rPr>
        <w:t>as P.I</w:t>
      </w:r>
    </w:p>
    <w:p w:rsidR="00682DCA" w:rsidRDefault="00682DCA" w:rsidP="001C771D">
      <w:pPr>
        <w:pStyle w:val="ListParagraph"/>
        <w:tabs>
          <w:tab w:val="num" w:pos="720"/>
        </w:tabs>
        <w:spacing w:before="120" w:after="120" w:line="276" w:lineRule="auto"/>
        <w:ind w:hanging="360"/>
        <w:jc w:val="both"/>
        <w:rPr>
          <w:color w:val="000000"/>
          <w:sz w:val="22"/>
          <w:szCs w:val="22"/>
        </w:rPr>
      </w:pPr>
      <w:r w:rsidRPr="00374BE8">
        <w:rPr>
          <w:color w:val="000000"/>
          <w:sz w:val="22"/>
          <w:szCs w:val="22"/>
        </w:rPr>
        <w:t>4.</w:t>
      </w:r>
      <w:r w:rsidRPr="00374BE8">
        <w:rPr>
          <w:color w:val="000000"/>
          <w:sz w:val="14"/>
          <w:szCs w:val="14"/>
        </w:rPr>
        <w:t xml:space="preserve">      </w:t>
      </w:r>
      <w:r w:rsidRPr="00374BE8">
        <w:rPr>
          <w:color w:val="000000"/>
          <w:sz w:val="22"/>
          <w:szCs w:val="22"/>
        </w:rPr>
        <w:t xml:space="preserve">ALP-PARC Project# 3-33/2004 on Application of Molecular Techniques for Differential Diagnosis of </w:t>
      </w:r>
      <w:proofErr w:type="spellStart"/>
      <w:r w:rsidRPr="00374BE8">
        <w:rPr>
          <w:color w:val="000000"/>
          <w:sz w:val="22"/>
          <w:szCs w:val="22"/>
        </w:rPr>
        <w:t>Rinderpest</w:t>
      </w:r>
      <w:proofErr w:type="spellEnd"/>
      <w:r w:rsidRPr="00374BE8">
        <w:rPr>
          <w:color w:val="000000"/>
          <w:sz w:val="22"/>
          <w:szCs w:val="22"/>
        </w:rPr>
        <w:t xml:space="preserve"> and Related Diseases. Duration 2004 To 2007 </w:t>
      </w:r>
      <w:r w:rsidRPr="00374BE8">
        <w:rPr>
          <w:b/>
          <w:color w:val="000000"/>
          <w:sz w:val="22"/>
          <w:szCs w:val="22"/>
        </w:rPr>
        <w:t xml:space="preserve">as </w:t>
      </w:r>
      <w:r>
        <w:rPr>
          <w:b/>
          <w:color w:val="000000"/>
          <w:sz w:val="22"/>
          <w:szCs w:val="22"/>
        </w:rPr>
        <w:t>a P.I</w:t>
      </w:r>
    </w:p>
    <w:p w:rsidR="00682DCA" w:rsidRDefault="00682DCA" w:rsidP="001C771D">
      <w:pPr>
        <w:pStyle w:val="ListParagraph"/>
        <w:tabs>
          <w:tab w:val="num" w:pos="720"/>
        </w:tabs>
        <w:spacing w:before="120" w:after="120" w:line="276" w:lineRule="auto"/>
        <w:ind w:hanging="360"/>
        <w:jc w:val="both"/>
        <w:rPr>
          <w:color w:val="000000"/>
          <w:sz w:val="22"/>
          <w:szCs w:val="22"/>
        </w:rPr>
      </w:pPr>
      <w:r w:rsidRPr="00374BE8">
        <w:rPr>
          <w:color w:val="000000"/>
          <w:sz w:val="22"/>
          <w:szCs w:val="22"/>
        </w:rPr>
        <w:t>5.</w:t>
      </w:r>
      <w:r w:rsidRPr="00374BE8">
        <w:rPr>
          <w:color w:val="000000"/>
          <w:sz w:val="14"/>
          <w:szCs w:val="14"/>
        </w:rPr>
        <w:t xml:space="preserve">      </w:t>
      </w:r>
      <w:r w:rsidRPr="00374BE8">
        <w:rPr>
          <w:rStyle w:val="hiddenspellerror1"/>
          <w:color w:val="000000"/>
          <w:sz w:val="22"/>
          <w:szCs w:val="22"/>
        </w:rPr>
        <w:t>CDGF</w:t>
      </w:r>
      <w:r w:rsidRPr="00374BE8">
        <w:rPr>
          <w:rStyle w:val="mceitemhidden"/>
          <w:color w:val="000000"/>
          <w:sz w:val="22"/>
          <w:szCs w:val="22"/>
        </w:rPr>
        <w:t xml:space="preserve"> Drinking water analysis of Faisalabad district 2008 To 2009 </w:t>
      </w:r>
      <w:r w:rsidRPr="00374BE8">
        <w:rPr>
          <w:b/>
          <w:color w:val="000000"/>
          <w:sz w:val="22"/>
          <w:szCs w:val="22"/>
        </w:rPr>
        <w:t xml:space="preserve">as </w:t>
      </w:r>
      <w:r>
        <w:rPr>
          <w:b/>
          <w:color w:val="000000"/>
          <w:sz w:val="22"/>
          <w:szCs w:val="22"/>
        </w:rPr>
        <w:t>a P.I</w:t>
      </w:r>
    </w:p>
    <w:p w:rsidR="00682DCA" w:rsidRDefault="00682DCA" w:rsidP="001C771D">
      <w:pPr>
        <w:pStyle w:val="ListParagraph"/>
        <w:tabs>
          <w:tab w:val="num" w:pos="720"/>
        </w:tabs>
        <w:spacing w:before="120" w:after="120" w:line="276" w:lineRule="auto"/>
        <w:ind w:hanging="360"/>
        <w:jc w:val="both"/>
        <w:rPr>
          <w:color w:val="000000"/>
          <w:sz w:val="22"/>
          <w:szCs w:val="22"/>
        </w:rPr>
      </w:pPr>
      <w:r w:rsidRPr="00374BE8">
        <w:rPr>
          <w:color w:val="000000"/>
          <w:sz w:val="22"/>
          <w:szCs w:val="22"/>
        </w:rPr>
        <w:t>6.</w:t>
      </w:r>
      <w:r w:rsidRPr="00374BE8">
        <w:rPr>
          <w:color w:val="000000"/>
          <w:sz w:val="14"/>
          <w:szCs w:val="14"/>
        </w:rPr>
        <w:t xml:space="preserve">      </w:t>
      </w:r>
      <w:r w:rsidRPr="00374BE8">
        <w:rPr>
          <w:rStyle w:val="hiddenspellerror1"/>
          <w:color w:val="000000"/>
          <w:sz w:val="22"/>
          <w:szCs w:val="22"/>
        </w:rPr>
        <w:t>Toxicological</w:t>
      </w:r>
      <w:r w:rsidRPr="00374BE8">
        <w:rPr>
          <w:rStyle w:val="mceitemhidden"/>
          <w:color w:val="000000"/>
          <w:sz w:val="22"/>
          <w:szCs w:val="22"/>
        </w:rPr>
        <w:t xml:space="preserve"> evaluation of </w:t>
      </w:r>
      <w:r>
        <w:rPr>
          <w:rStyle w:val="mceitemhidden"/>
          <w:color w:val="000000"/>
          <w:sz w:val="22"/>
          <w:szCs w:val="22"/>
        </w:rPr>
        <w:t>pesticide</w:t>
      </w:r>
      <w:r w:rsidRPr="00374BE8">
        <w:rPr>
          <w:rStyle w:val="mceitemhidden"/>
          <w:color w:val="000000"/>
          <w:sz w:val="22"/>
          <w:szCs w:val="22"/>
        </w:rPr>
        <w:t xml:space="preserve"> formulations</w:t>
      </w:r>
      <w:r w:rsidR="00AE5790">
        <w:rPr>
          <w:rStyle w:val="mceitemhidden"/>
          <w:color w:val="000000"/>
          <w:sz w:val="22"/>
          <w:szCs w:val="22"/>
        </w:rPr>
        <w:t xml:space="preserve"> funded by</w:t>
      </w:r>
      <w:r w:rsidR="00AE5790" w:rsidRPr="00AE5790">
        <w:rPr>
          <w:rStyle w:val="mceitemhidden"/>
          <w:color w:val="000000"/>
          <w:sz w:val="22"/>
          <w:szCs w:val="22"/>
        </w:rPr>
        <w:t xml:space="preserve"> </w:t>
      </w:r>
      <w:r w:rsidR="00AE5790" w:rsidRPr="00374BE8">
        <w:rPr>
          <w:rStyle w:val="mceitemhidden"/>
          <w:color w:val="000000"/>
          <w:sz w:val="22"/>
          <w:szCs w:val="22"/>
        </w:rPr>
        <w:t xml:space="preserve">Ali Akbar </w:t>
      </w:r>
      <w:r w:rsidR="00AE5790">
        <w:rPr>
          <w:rStyle w:val="mceitemhidden"/>
          <w:color w:val="000000"/>
          <w:sz w:val="22"/>
          <w:szCs w:val="22"/>
        </w:rPr>
        <w:t>P</w:t>
      </w:r>
      <w:r w:rsidR="00AE5790" w:rsidRPr="00374BE8">
        <w:rPr>
          <w:rStyle w:val="mceitemhidden"/>
          <w:color w:val="000000"/>
          <w:sz w:val="22"/>
          <w:szCs w:val="22"/>
        </w:rPr>
        <w:t>esticides</w:t>
      </w:r>
      <w:r w:rsidRPr="00374BE8">
        <w:rPr>
          <w:rStyle w:val="mceitemhidden"/>
          <w:color w:val="000000"/>
          <w:sz w:val="22"/>
          <w:szCs w:val="22"/>
        </w:rPr>
        <w:t xml:space="preserve">. 2007 To 2007 </w:t>
      </w:r>
      <w:r w:rsidRPr="00374BE8">
        <w:rPr>
          <w:b/>
          <w:color w:val="000000"/>
          <w:sz w:val="22"/>
          <w:szCs w:val="22"/>
        </w:rPr>
        <w:t xml:space="preserve">as </w:t>
      </w:r>
      <w:r>
        <w:rPr>
          <w:b/>
          <w:color w:val="000000"/>
          <w:sz w:val="22"/>
          <w:szCs w:val="22"/>
        </w:rPr>
        <w:t>a P.I</w:t>
      </w:r>
    </w:p>
    <w:p w:rsidR="00682DCA" w:rsidRDefault="00682DCA" w:rsidP="001C771D">
      <w:pPr>
        <w:pStyle w:val="ListParagraph"/>
        <w:tabs>
          <w:tab w:val="num" w:pos="720"/>
        </w:tabs>
        <w:spacing w:before="120" w:after="120" w:line="276" w:lineRule="auto"/>
        <w:ind w:hanging="360"/>
        <w:jc w:val="both"/>
        <w:rPr>
          <w:color w:val="000000"/>
          <w:sz w:val="22"/>
          <w:szCs w:val="22"/>
        </w:rPr>
      </w:pPr>
      <w:r w:rsidRPr="00374BE8">
        <w:rPr>
          <w:color w:val="000000"/>
          <w:sz w:val="22"/>
          <w:szCs w:val="22"/>
        </w:rPr>
        <w:t>7.</w:t>
      </w:r>
      <w:r w:rsidRPr="00374BE8">
        <w:rPr>
          <w:color w:val="000000"/>
          <w:sz w:val="14"/>
          <w:szCs w:val="14"/>
        </w:rPr>
        <w:t xml:space="preserve">      </w:t>
      </w:r>
      <w:r w:rsidRPr="00374BE8">
        <w:rPr>
          <w:rStyle w:val="hiddenspellerror1"/>
          <w:color w:val="000000"/>
          <w:sz w:val="22"/>
          <w:szCs w:val="22"/>
        </w:rPr>
        <w:t>HEC</w:t>
      </w:r>
      <w:r w:rsidRPr="00374BE8">
        <w:rPr>
          <w:rStyle w:val="mceitemhidden"/>
          <w:color w:val="000000"/>
          <w:sz w:val="22"/>
          <w:szCs w:val="22"/>
        </w:rPr>
        <w:t xml:space="preserve"> on “Characterization and </w:t>
      </w:r>
      <w:proofErr w:type="spellStart"/>
      <w:r w:rsidRPr="00374BE8">
        <w:rPr>
          <w:rStyle w:val="hiddenspellerror1"/>
          <w:color w:val="000000"/>
          <w:sz w:val="22"/>
          <w:szCs w:val="22"/>
        </w:rPr>
        <w:t>Immunoprophylaxis</w:t>
      </w:r>
      <w:proofErr w:type="spellEnd"/>
      <w:r w:rsidRPr="00374BE8">
        <w:rPr>
          <w:rStyle w:val="mceitemhidden"/>
          <w:color w:val="000000"/>
          <w:sz w:val="22"/>
          <w:szCs w:val="22"/>
        </w:rPr>
        <w:t xml:space="preserve"> of </w:t>
      </w:r>
      <w:proofErr w:type="spellStart"/>
      <w:r w:rsidRPr="00374BE8">
        <w:rPr>
          <w:rStyle w:val="mceitemhidden"/>
          <w:color w:val="000000"/>
          <w:sz w:val="22"/>
          <w:szCs w:val="22"/>
        </w:rPr>
        <w:t>Peste</w:t>
      </w:r>
      <w:proofErr w:type="spellEnd"/>
      <w:r w:rsidRPr="00374BE8">
        <w:rPr>
          <w:rStyle w:val="mceitemhidden"/>
          <w:color w:val="000000"/>
          <w:sz w:val="22"/>
          <w:szCs w:val="22"/>
        </w:rPr>
        <w:t xml:space="preserve"> Des </w:t>
      </w:r>
      <w:proofErr w:type="spellStart"/>
      <w:r w:rsidRPr="00374BE8">
        <w:rPr>
          <w:rStyle w:val="hiddenspellerror1"/>
          <w:color w:val="000000"/>
          <w:sz w:val="22"/>
          <w:szCs w:val="22"/>
        </w:rPr>
        <w:t>Petitis</w:t>
      </w:r>
      <w:proofErr w:type="spellEnd"/>
      <w:r w:rsidRPr="00374BE8">
        <w:rPr>
          <w:rStyle w:val="mceitemhidden"/>
          <w:color w:val="000000"/>
          <w:sz w:val="22"/>
          <w:szCs w:val="22"/>
        </w:rPr>
        <w:t xml:space="preserve"> Ruminants Virus in Small Ruminants” </w:t>
      </w:r>
      <w:r w:rsidR="00153A10" w:rsidRPr="00374BE8">
        <w:rPr>
          <w:rStyle w:val="mceitemhidden"/>
          <w:color w:val="000000"/>
          <w:sz w:val="22"/>
          <w:szCs w:val="22"/>
        </w:rPr>
        <w:t>Duration</w:t>
      </w:r>
      <w:r w:rsidR="00153A10" w:rsidRPr="00374BE8">
        <w:rPr>
          <w:color w:val="000000"/>
          <w:sz w:val="22"/>
          <w:szCs w:val="22"/>
        </w:rPr>
        <w:t xml:space="preserve"> 2006</w:t>
      </w:r>
      <w:r w:rsidRPr="00374BE8">
        <w:rPr>
          <w:color w:val="000000"/>
          <w:sz w:val="22"/>
          <w:szCs w:val="22"/>
        </w:rPr>
        <w:t xml:space="preserve"> To 2009 </w:t>
      </w:r>
      <w:r w:rsidRPr="00374BE8">
        <w:rPr>
          <w:b/>
          <w:color w:val="000000"/>
          <w:sz w:val="22"/>
          <w:szCs w:val="22"/>
        </w:rPr>
        <w:t>as Co. P.I</w:t>
      </w:r>
    </w:p>
    <w:p w:rsidR="00682DCA" w:rsidRDefault="00682DCA" w:rsidP="001C771D">
      <w:pPr>
        <w:pStyle w:val="ListParagraph"/>
        <w:tabs>
          <w:tab w:val="num" w:pos="720"/>
        </w:tabs>
        <w:spacing w:before="120" w:after="120" w:line="276" w:lineRule="auto"/>
        <w:ind w:hanging="360"/>
        <w:jc w:val="both"/>
        <w:rPr>
          <w:color w:val="000000"/>
          <w:sz w:val="22"/>
          <w:szCs w:val="22"/>
        </w:rPr>
      </w:pPr>
      <w:r w:rsidRPr="00374BE8">
        <w:rPr>
          <w:color w:val="000000"/>
          <w:sz w:val="22"/>
          <w:szCs w:val="22"/>
        </w:rPr>
        <w:t>8.</w:t>
      </w:r>
      <w:r w:rsidRPr="00374BE8">
        <w:rPr>
          <w:color w:val="000000"/>
          <w:sz w:val="14"/>
          <w:szCs w:val="14"/>
        </w:rPr>
        <w:t xml:space="preserve">      </w:t>
      </w:r>
      <w:r w:rsidRPr="00374BE8">
        <w:rPr>
          <w:color w:val="000000"/>
          <w:sz w:val="22"/>
          <w:szCs w:val="22"/>
        </w:rPr>
        <w:t xml:space="preserve">Crescent Textiles Pilot scale development of process for textile effluent treatment. Duration 992 To 1993 </w:t>
      </w:r>
      <w:r w:rsidRPr="00374BE8">
        <w:rPr>
          <w:b/>
          <w:color w:val="000000"/>
          <w:sz w:val="22"/>
          <w:szCs w:val="22"/>
        </w:rPr>
        <w:t>as Co. P.I</w:t>
      </w:r>
    </w:p>
    <w:p w:rsidR="00682DCA" w:rsidRDefault="00682DCA" w:rsidP="001C771D">
      <w:pPr>
        <w:pStyle w:val="ListParagraph"/>
        <w:tabs>
          <w:tab w:val="num" w:pos="720"/>
        </w:tabs>
        <w:spacing w:before="120" w:after="120" w:line="276" w:lineRule="auto"/>
        <w:ind w:hanging="360"/>
        <w:jc w:val="both"/>
        <w:rPr>
          <w:color w:val="000000"/>
          <w:sz w:val="22"/>
          <w:szCs w:val="22"/>
        </w:rPr>
      </w:pPr>
      <w:r w:rsidRPr="00374BE8">
        <w:rPr>
          <w:color w:val="000000"/>
          <w:sz w:val="22"/>
          <w:szCs w:val="22"/>
        </w:rPr>
        <w:t>9.</w:t>
      </w:r>
      <w:r w:rsidRPr="00374BE8">
        <w:rPr>
          <w:color w:val="000000"/>
          <w:sz w:val="14"/>
          <w:szCs w:val="14"/>
        </w:rPr>
        <w:t xml:space="preserve">      </w:t>
      </w:r>
      <w:proofErr w:type="spellStart"/>
      <w:r w:rsidRPr="00374BE8">
        <w:rPr>
          <w:rStyle w:val="hiddenspellerror1"/>
          <w:color w:val="000000"/>
          <w:sz w:val="22"/>
          <w:szCs w:val="22"/>
        </w:rPr>
        <w:t>Interloop</w:t>
      </w:r>
      <w:proofErr w:type="spellEnd"/>
      <w:r w:rsidRPr="00374BE8">
        <w:rPr>
          <w:rStyle w:val="mceitemhidden"/>
          <w:color w:val="000000"/>
          <w:sz w:val="22"/>
          <w:szCs w:val="22"/>
        </w:rPr>
        <w:t xml:space="preserve"> Textile </w:t>
      </w:r>
      <w:proofErr w:type="spellStart"/>
      <w:r w:rsidRPr="00374BE8">
        <w:rPr>
          <w:rStyle w:val="hiddenspellerror1"/>
          <w:color w:val="000000"/>
          <w:sz w:val="22"/>
          <w:szCs w:val="22"/>
        </w:rPr>
        <w:t>Phytoremedation</w:t>
      </w:r>
      <w:proofErr w:type="spellEnd"/>
      <w:r w:rsidRPr="00374BE8">
        <w:rPr>
          <w:rStyle w:val="mceitemhidden"/>
          <w:color w:val="000000"/>
          <w:sz w:val="22"/>
          <w:szCs w:val="22"/>
        </w:rPr>
        <w:t xml:space="preserve"> for treatment of textile effluent. Duration 2007 To 2009 </w:t>
      </w:r>
      <w:r w:rsidRPr="00374BE8">
        <w:rPr>
          <w:b/>
          <w:color w:val="000000"/>
          <w:sz w:val="22"/>
          <w:szCs w:val="22"/>
        </w:rPr>
        <w:t>as Co. P.I</w:t>
      </w:r>
    </w:p>
    <w:p w:rsidR="00682DCA" w:rsidRDefault="00682DCA" w:rsidP="001C771D">
      <w:pPr>
        <w:pStyle w:val="ListParagraph"/>
        <w:tabs>
          <w:tab w:val="num" w:pos="720"/>
        </w:tabs>
        <w:spacing w:before="120" w:after="120" w:line="276" w:lineRule="auto"/>
        <w:ind w:hanging="360"/>
        <w:jc w:val="both"/>
        <w:rPr>
          <w:color w:val="000000"/>
          <w:sz w:val="22"/>
          <w:szCs w:val="22"/>
        </w:rPr>
      </w:pPr>
      <w:r w:rsidRPr="00374BE8">
        <w:rPr>
          <w:color w:val="000000"/>
          <w:sz w:val="22"/>
          <w:szCs w:val="22"/>
        </w:rPr>
        <w:t>10.</w:t>
      </w:r>
      <w:r w:rsidRPr="00374BE8">
        <w:rPr>
          <w:color w:val="000000"/>
          <w:sz w:val="14"/>
          <w:szCs w:val="14"/>
        </w:rPr>
        <w:t xml:space="preserve">  </w:t>
      </w:r>
      <w:r w:rsidRPr="00374BE8">
        <w:rPr>
          <w:color w:val="000000"/>
          <w:sz w:val="22"/>
          <w:szCs w:val="22"/>
        </w:rPr>
        <w:t xml:space="preserve">Paper &amp; Pulp Industry feasibility studies for treatment of effluent from paper &amp; pulp industry. </w:t>
      </w:r>
      <w:r w:rsidR="00153A10" w:rsidRPr="00374BE8">
        <w:rPr>
          <w:color w:val="000000"/>
          <w:sz w:val="22"/>
          <w:szCs w:val="22"/>
        </w:rPr>
        <w:t>Duration 2006</w:t>
      </w:r>
      <w:r w:rsidRPr="00374BE8">
        <w:rPr>
          <w:color w:val="000000"/>
          <w:sz w:val="22"/>
          <w:szCs w:val="22"/>
        </w:rPr>
        <w:t xml:space="preserve"> To 2006 </w:t>
      </w:r>
      <w:r w:rsidRPr="00374BE8">
        <w:rPr>
          <w:b/>
          <w:color w:val="000000"/>
          <w:sz w:val="22"/>
          <w:szCs w:val="22"/>
        </w:rPr>
        <w:t>as Co. P.I</w:t>
      </w:r>
    </w:p>
    <w:p w:rsidR="00682DCA" w:rsidRDefault="00682DCA" w:rsidP="001C771D">
      <w:pPr>
        <w:pStyle w:val="ListParagraph"/>
        <w:tabs>
          <w:tab w:val="num" w:pos="720"/>
        </w:tabs>
        <w:spacing w:before="120" w:after="120" w:line="276" w:lineRule="auto"/>
        <w:ind w:hanging="360"/>
        <w:jc w:val="both"/>
        <w:rPr>
          <w:b/>
          <w:color w:val="000000"/>
          <w:sz w:val="22"/>
          <w:szCs w:val="22"/>
        </w:rPr>
      </w:pPr>
      <w:r w:rsidRPr="00374BE8">
        <w:rPr>
          <w:color w:val="000000"/>
          <w:sz w:val="22"/>
          <w:szCs w:val="22"/>
        </w:rPr>
        <w:t>11.</w:t>
      </w:r>
      <w:r w:rsidRPr="00374BE8">
        <w:rPr>
          <w:color w:val="000000"/>
          <w:sz w:val="14"/>
          <w:szCs w:val="14"/>
        </w:rPr>
        <w:t xml:space="preserve">  </w:t>
      </w:r>
      <w:r w:rsidRPr="00374BE8">
        <w:rPr>
          <w:rStyle w:val="mceitemhidden"/>
          <w:color w:val="000000"/>
          <w:sz w:val="22"/>
          <w:szCs w:val="22"/>
        </w:rPr>
        <w:t xml:space="preserve">PSF </w:t>
      </w:r>
      <w:r w:rsidRPr="00374BE8">
        <w:rPr>
          <w:rStyle w:val="hiddenspellerror1"/>
          <w:color w:val="000000"/>
          <w:sz w:val="22"/>
          <w:szCs w:val="22"/>
        </w:rPr>
        <w:t>Biotechnological</w:t>
      </w:r>
      <w:r w:rsidRPr="00374BE8">
        <w:rPr>
          <w:rStyle w:val="mceitemhidden"/>
          <w:color w:val="000000"/>
          <w:sz w:val="22"/>
          <w:szCs w:val="22"/>
        </w:rPr>
        <w:t xml:space="preserve"> solution of tannery wastewater. 1999 To 2002 </w:t>
      </w:r>
      <w:r w:rsidRPr="00374BE8">
        <w:rPr>
          <w:b/>
          <w:color w:val="000000"/>
          <w:sz w:val="22"/>
          <w:szCs w:val="22"/>
        </w:rPr>
        <w:t>as Co. P.I</w:t>
      </w:r>
    </w:p>
    <w:p w:rsidR="00D05073" w:rsidRPr="009F5AD4" w:rsidRDefault="00D05073" w:rsidP="001C771D">
      <w:pPr>
        <w:pStyle w:val="ListParagraph"/>
        <w:tabs>
          <w:tab w:val="num" w:pos="720"/>
        </w:tabs>
        <w:spacing w:before="120" w:after="120" w:line="276" w:lineRule="auto"/>
        <w:ind w:hanging="360"/>
        <w:jc w:val="both"/>
        <w:rPr>
          <w:color w:val="002060"/>
          <w:sz w:val="22"/>
          <w:szCs w:val="22"/>
        </w:rPr>
      </w:pPr>
    </w:p>
    <w:p w:rsidR="00682DCA" w:rsidRPr="009F5AD4" w:rsidRDefault="00682DCA" w:rsidP="001C771D">
      <w:pPr>
        <w:tabs>
          <w:tab w:val="left" w:pos="-1440"/>
        </w:tabs>
        <w:spacing w:before="120" w:after="120" w:line="276" w:lineRule="auto"/>
        <w:jc w:val="both"/>
        <w:rPr>
          <w:b/>
          <w:color w:val="002060"/>
        </w:rPr>
      </w:pPr>
      <w:r w:rsidRPr="009F5AD4">
        <w:rPr>
          <w:b/>
          <w:color w:val="002060"/>
        </w:rPr>
        <w:t>Ongoing projects:</w:t>
      </w:r>
    </w:p>
    <w:p w:rsidR="00682DCA" w:rsidRPr="0098561D" w:rsidRDefault="00682DCA" w:rsidP="0098561D">
      <w:pPr>
        <w:pStyle w:val="ListParagraph"/>
        <w:numPr>
          <w:ilvl w:val="0"/>
          <w:numId w:val="29"/>
        </w:numPr>
        <w:spacing w:before="120" w:after="120" w:line="276" w:lineRule="auto"/>
        <w:jc w:val="both"/>
        <w:rPr>
          <w:rFonts w:eastAsia="Times New Roman"/>
          <w:color w:val="000000"/>
          <w:sz w:val="22"/>
          <w:szCs w:val="22"/>
        </w:rPr>
      </w:pPr>
      <w:r w:rsidRPr="0098561D">
        <w:rPr>
          <w:color w:val="000000"/>
          <w:sz w:val="22"/>
          <w:szCs w:val="22"/>
        </w:rPr>
        <w:t xml:space="preserve">Regional IAEA Project# RAS 05/062 on </w:t>
      </w:r>
      <w:r w:rsidRPr="0098561D">
        <w:rPr>
          <w:rStyle w:val="mceitemhidden"/>
          <w:rFonts w:eastAsia="Times New Roman"/>
          <w:color w:val="000000"/>
          <w:sz w:val="22"/>
          <w:szCs w:val="22"/>
        </w:rPr>
        <w:t xml:space="preserve">“Building Technological Capacity for the Food </w:t>
      </w:r>
      <w:r w:rsidRPr="0098561D">
        <w:rPr>
          <w:rStyle w:val="hiddenspellerror1"/>
          <w:rFonts w:eastAsia="Times New Roman"/>
          <w:color w:val="000000"/>
          <w:sz w:val="22"/>
          <w:szCs w:val="22"/>
        </w:rPr>
        <w:t>Traceability</w:t>
      </w:r>
      <w:r w:rsidRPr="0098561D">
        <w:rPr>
          <w:rStyle w:val="mceitemhidden"/>
          <w:rFonts w:eastAsia="Times New Roman"/>
          <w:color w:val="000000"/>
          <w:sz w:val="22"/>
          <w:szCs w:val="22"/>
        </w:rPr>
        <w:t xml:space="preserve"> and Food Safety Control Systems through the use of Nuclear Analytical Techniques”. Duration 2012-2016 </w:t>
      </w:r>
      <w:r w:rsidRPr="0098561D">
        <w:rPr>
          <w:rFonts w:eastAsia="Times New Roman"/>
          <w:b/>
          <w:color w:val="000000"/>
          <w:sz w:val="22"/>
          <w:szCs w:val="22"/>
        </w:rPr>
        <w:t xml:space="preserve">as </w:t>
      </w:r>
      <w:r w:rsidRPr="0098561D">
        <w:rPr>
          <w:b/>
          <w:color w:val="000000"/>
          <w:sz w:val="22"/>
          <w:szCs w:val="22"/>
        </w:rPr>
        <w:t>a P.I</w:t>
      </w:r>
    </w:p>
    <w:p w:rsidR="00682DCA" w:rsidRPr="0098561D" w:rsidRDefault="00682DCA" w:rsidP="0098561D">
      <w:pPr>
        <w:pStyle w:val="ListParagraph"/>
        <w:numPr>
          <w:ilvl w:val="0"/>
          <w:numId w:val="29"/>
        </w:numPr>
        <w:spacing w:before="120" w:after="120" w:line="276" w:lineRule="auto"/>
        <w:jc w:val="both"/>
        <w:rPr>
          <w:rFonts w:eastAsia="Times New Roman"/>
          <w:color w:val="000000"/>
          <w:sz w:val="22"/>
          <w:szCs w:val="22"/>
        </w:rPr>
      </w:pPr>
      <w:r w:rsidRPr="0098561D">
        <w:rPr>
          <w:rStyle w:val="mceitemhidden"/>
          <w:color w:val="000000"/>
          <w:sz w:val="22"/>
          <w:szCs w:val="22"/>
        </w:rPr>
        <w:t>A joint TC-IAEA Project (</w:t>
      </w:r>
      <w:r w:rsidRPr="0098561D">
        <w:rPr>
          <w:rStyle w:val="hiddenspellerror1"/>
          <w:color w:val="000000"/>
          <w:sz w:val="22"/>
          <w:szCs w:val="22"/>
        </w:rPr>
        <w:t>NIAB-NIBGE</w:t>
      </w:r>
      <w:r w:rsidRPr="0098561D">
        <w:rPr>
          <w:rStyle w:val="mceitemhidden"/>
          <w:color w:val="000000"/>
          <w:sz w:val="22"/>
          <w:szCs w:val="22"/>
        </w:rPr>
        <w:t xml:space="preserve">) on “Strengthening Capabilities to Monitor &amp; Control Veterinary Drug Residues in Foodstuffs”. Duration 2012-2014. </w:t>
      </w:r>
      <w:r w:rsidRPr="0098561D">
        <w:rPr>
          <w:b/>
          <w:color w:val="000000"/>
          <w:sz w:val="22"/>
          <w:szCs w:val="22"/>
        </w:rPr>
        <w:t>as Co P.I</w:t>
      </w:r>
    </w:p>
    <w:p w:rsidR="00682DCA" w:rsidRPr="0098561D" w:rsidRDefault="00682DCA" w:rsidP="0098561D">
      <w:pPr>
        <w:pStyle w:val="ListParagraph"/>
        <w:numPr>
          <w:ilvl w:val="0"/>
          <w:numId w:val="29"/>
        </w:numPr>
        <w:spacing w:before="120" w:after="120" w:line="276" w:lineRule="auto"/>
        <w:jc w:val="both"/>
        <w:rPr>
          <w:color w:val="000000"/>
          <w:sz w:val="22"/>
          <w:szCs w:val="22"/>
        </w:rPr>
      </w:pPr>
      <w:r w:rsidRPr="0098561D">
        <w:rPr>
          <w:rStyle w:val="hiddenspellerror1"/>
          <w:color w:val="000000"/>
          <w:sz w:val="22"/>
          <w:szCs w:val="22"/>
        </w:rPr>
        <w:t>HEC</w:t>
      </w:r>
      <w:r w:rsidRPr="0098561D">
        <w:rPr>
          <w:rStyle w:val="mceitemhidden"/>
          <w:color w:val="000000"/>
          <w:sz w:val="22"/>
          <w:szCs w:val="22"/>
        </w:rPr>
        <w:t xml:space="preserve"> Project on “Assessing soil thresholds for arsenic (As) induced toxicity &amp; strategies to </w:t>
      </w:r>
      <w:r w:rsidRPr="0098561D">
        <w:rPr>
          <w:rStyle w:val="hiddensuggestion1"/>
          <w:color w:val="000000"/>
          <w:sz w:val="22"/>
          <w:szCs w:val="22"/>
        </w:rPr>
        <w:t>minimize</w:t>
      </w:r>
      <w:r w:rsidRPr="0098561D">
        <w:rPr>
          <w:rStyle w:val="mceitemhidden"/>
          <w:color w:val="000000"/>
          <w:sz w:val="22"/>
          <w:szCs w:val="22"/>
        </w:rPr>
        <w:t xml:space="preserve"> the transfer of use in soil-plant-human system”. Duration 36 Months </w:t>
      </w:r>
      <w:r w:rsidRPr="0098561D">
        <w:rPr>
          <w:b/>
          <w:color w:val="000000"/>
          <w:sz w:val="22"/>
          <w:szCs w:val="22"/>
        </w:rPr>
        <w:t>as Co-PI</w:t>
      </w:r>
    </w:p>
    <w:p w:rsidR="00682DCA" w:rsidRPr="0098561D" w:rsidRDefault="00682DCA" w:rsidP="0098561D">
      <w:pPr>
        <w:pStyle w:val="ListParagraph"/>
        <w:numPr>
          <w:ilvl w:val="0"/>
          <w:numId w:val="29"/>
        </w:numPr>
        <w:spacing w:before="120" w:after="120" w:line="276" w:lineRule="auto"/>
        <w:jc w:val="both"/>
        <w:rPr>
          <w:b/>
          <w:color w:val="000000"/>
          <w:sz w:val="22"/>
          <w:szCs w:val="22"/>
        </w:rPr>
      </w:pPr>
      <w:r w:rsidRPr="0098561D">
        <w:rPr>
          <w:rStyle w:val="hiddenspellerror1"/>
          <w:bCs/>
          <w:color w:val="000000"/>
          <w:sz w:val="22"/>
          <w:szCs w:val="22"/>
        </w:rPr>
        <w:t>HEC</w:t>
      </w:r>
      <w:r w:rsidRPr="0098561D">
        <w:rPr>
          <w:rStyle w:val="mceitemhidden"/>
          <w:bCs/>
          <w:color w:val="000000"/>
          <w:sz w:val="22"/>
          <w:szCs w:val="22"/>
        </w:rPr>
        <w:t xml:space="preserve"> project on “To explore plant-microbe interactions for </w:t>
      </w:r>
      <w:r w:rsidRPr="0098561D">
        <w:rPr>
          <w:rStyle w:val="hiddengrammarerror1"/>
          <w:bCs/>
          <w:color w:val="000000"/>
          <w:sz w:val="22"/>
          <w:szCs w:val="22"/>
        </w:rPr>
        <w:t>the remediation of</w:t>
      </w:r>
      <w:r w:rsidRPr="0098561D">
        <w:rPr>
          <w:rStyle w:val="mceitemhidden"/>
          <w:bCs/>
          <w:color w:val="000000"/>
          <w:sz w:val="22"/>
          <w:szCs w:val="22"/>
        </w:rPr>
        <w:t xml:space="preserve"> hydrocarbon contaminated soil”.</w:t>
      </w:r>
      <w:r w:rsidRPr="0098561D">
        <w:rPr>
          <w:bCs/>
          <w:color w:val="000000"/>
          <w:sz w:val="22"/>
          <w:szCs w:val="22"/>
        </w:rPr>
        <w:t xml:space="preserve">  Duration 2012-2015</w:t>
      </w:r>
      <w:r w:rsidRPr="0098561D">
        <w:rPr>
          <w:b/>
          <w:bCs/>
          <w:color w:val="000000"/>
          <w:sz w:val="22"/>
          <w:szCs w:val="22"/>
        </w:rPr>
        <w:t xml:space="preserve">as </w:t>
      </w:r>
      <w:r w:rsidRPr="0098561D">
        <w:rPr>
          <w:b/>
          <w:color w:val="000000"/>
          <w:sz w:val="22"/>
          <w:szCs w:val="22"/>
          <w:lang w:val="en-AU"/>
        </w:rPr>
        <w:t>Co. P.I</w:t>
      </w:r>
    </w:p>
    <w:p w:rsidR="00682DCA" w:rsidRPr="0098561D" w:rsidRDefault="00682DCA" w:rsidP="0098561D">
      <w:pPr>
        <w:pStyle w:val="ListParagraph"/>
        <w:numPr>
          <w:ilvl w:val="0"/>
          <w:numId w:val="29"/>
        </w:numPr>
        <w:spacing w:before="120" w:after="120" w:line="276" w:lineRule="auto"/>
        <w:jc w:val="both"/>
        <w:rPr>
          <w:b/>
          <w:color w:val="000000"/>
          <w:sz w:val="22"/>
          <w:szCs w:val="22"/>
        </w:rPr>
      </w:pPr>
      <w:r w:rsidRPr="0098561D">
        <w:rPr>
          <w:bCs/>
          <w:color w:val="000000"/>
          <w:sz w:val="22"/>
          <w:szCs w:val="22"/>
          <w:lang w:val="en-GB"/>
        </w:rPr>
        <w:lastRenderedPageBreak/>
        <w:t>IFS project on “To explore plant-</w:t>
      </w:r>
      <w:proofErr w:type="spellStart"/>
      <w:r w:rsidRPr="0098561D">
        <w:rPr>
          <w:bCs/>
          <w:color w:val="000000"/>
          <w:sz w:val="22"/>
          <w:szCs w:val="22"/>
          <w:lang w:val="en-GB"/>
        </w:rPr>
        <w:t>endophyte</w:t>
      </w:r>
      <w:proofErr w:type="spellEnd"/>
      <w:r w:rsidRPr="0098561D">
        <w:rPr>
          <w:bCs/>
          <w:color w:val="000000"/>
          <w:sz w:val="22"/>
          <w:szCs w:val="22"/>
          <w:lang w:val="en-GB"/>
        </w:rPr>
        <w:t xml:space="preserve"> partnerships in constructed wetland for the treatment for textile wastewater”. Duration 2012-2015 </w:t>
      </w:r>
      <w:r w:rsidRPr="0098561D">
        <w:rPr>
          <w:b/>
          <w:color w:val="000000"/>
          <w:sz w:val="22"/>
          <w:szCs w:val="22"/>
          <w:lang w:val="en-AU"/>
        </w:rPr>
        <w:t>as Co. P.I</w:t>
      </w:r>
    </w:p>
    <w:p w:rsidR="00682DCA" w:rsidRPr="005D7995" w:rsidRDefault="00682DCA" w:rsidP="0098561D">
      <w:pPr>
        <w:pStyle w:val="ListParagraph"/>
        <w:numPr>
          <w:ilvl w:val="0"/>
          <w:numId w:val="29"/>
        </w:numPr>
        <w:spacing w:before="120" w:after="120" w:line="276" w:lineRule="auto"/>
        <w:jc w:val="both"/>
        <w:rPr>
          <w:rStyle w:val="apple-converted-space"/>
        </w:rPr>
      </w:pPr>
      <w:r w:rsidRPr="0098561D">
        <w:rPr>
          <w:rStyle w:val="hiddenspellerror1"/>
          <w:color w:val="000000"/>
          <w:sz w:val="22"/>
          <w:szCs w:val="22"/>
        </w:rPr>
        <w:t>HEC</w:t>
      </w:r>
      <w:r w:rsidRPr="0098561D">
        <w:rPr>
          <w:rStyle w:val="mceitemhidden"/>
          <w:color w:val="000000"/>
          <w:sz w:val="22"/>
          <w:szCs w:val="22"/>
        </w:rPr>
        <w:t xml:space="preserve"> </w:t>
      </w:r>
      <w:r w:rsidRPr="0098561D">
        <w:rPr>
          <w:rStyle w:val="mceitemhidden"/>
          <w:color w:val="000000"/>
          <w:sz w:val="22"/>
          <w:szCs w:val="22"/>
          <w:shd w:val="clear" w:color="auto" w:fill="FFFFFF"/>
        </w:rPr>
        <w:t xml:space="preserve">Project on “Genotypic characterization and </w:t>
      </w:r>
      <w:proofErr w:type="spellStart"/>
      <w:r w:rsidRPr="0098561D">
        <w:rPr>
          <w:rStyle w:val="mceitemhidden"/>
          <w:color w:val="000000"/>
          <w:sz w:val="22"/>
          <w:szCs w:val="22"/>
          <w:shd w:val="clear" w:color="auto" w:fill="FFFFFF"/>
        </w:rPr>
        <w:t>phylogenetic</w:t>
      </w:r>
      <w:proofErr w:type="spellEnd"/>
      <w:r w:rsidRPr="0098561D">
        <w:rPr>
          <w:rStyle w:val="mceitemhidden"/>
          <w:color w:val="000000"/>
          <w:sz w:val="22"/>
          <w:szCs w:val="22"/>
          <w:shd w:val="clear" w:color="auto" w:fill="FFFFFF"/>
        </w:rPr>
        <w:t xml:space="preserve"> analysis of Newcastle Disease Virus (</w:t>
      </w:r>
      <w:r w:rsidRPr="0098561D">
        <w:rPr>
          <w:rStyle w:val="hiddenspellerror1"/>
          <w:color w:val="000000"/>
          <w:sz w:val="22"/>
          <w:szCs w:val="22"/>
          <w:shd w:val="clear" w:color="auto" w:fill="FFFFFF"/>
        </w:rPr>
        <w:t>NDV</w:t>
      </w:r>
      <w:r w:rsidRPr="0098561D">
        <w:rPr>
          <w:rStyle w:val="mceitemhidden"/>
          <w:color w:val="000000"/>
          <w:sz w:val="22"/>
          <w:szCs w:val="22"/>
          <w:shd w:val="clear" w:color="auto" w:fill="FFFFFF"/>
        </w:rPr>
        <w:t>) isolated from outbreaks in commercial poultry farms in Pakistan”. Duration (January 2013-September 2013)</w:t>
      </w:r>
      <w:r w:rsidRPr="0098561D">
        <w:rPr>
          <w:b/>
          <w:color w:val="000000"/>
          <w:sz w:val="22"/>
          <w:szCs w:val="22"/>
          <w:shd w:val="clear" w:color="auto" w:fill="FFFFFF"/>
        </w:rPr>
        <w:t>as Co. P.I</w:t>
      </w:r>
      <w:r w:rsidRPr="0098561D">
        <w:rPr>
          <w:rStyle w:val="apple-converted-space"/>
          <w:color w:val="000000"/>
          <w:shd w:val="clear" w:color="auto" w:fill="FFFFFF"/>
        </w:rPr>
        <w:t> </w:t>
      </w:r>
    </w:p>
    <w:p w:rsidR="005D7995" w:rsidRDefault="005D7995" w:rsidP="005D7995">
      <w:pPr>
        <w:pStyle w:val="ListParagraph"/>
        <w:spacing w:before="120" w:after="120" w:line="276" w:lineRule="auto"/>
        <w:jc w:val="both"/>
        <w:rPr>
          <w:rStyle w:val="apple-converted-space"/>
        </w:rPr>
      </w:pPr>
    </w:p>
    <w:p w:rsidR="005D7995" w:rsidRPr="00A359D0" w:rsidRDefault="005D7995" w:rsidP="005D7995">
      <w:pPr>
        <w:rPr>
          <w:b/>
        </w:rPr>
      </w:pPr>
    </w:p>
    <w:p w:rsidR="005D7995" w:rsidRPr="009F5AD4" w:rsidRDefault="005D7995" w:rsidP="005D7995">
      <w:pPr>
        <w:rPr>
          <w:b/>
          <w:color w:val="002060"/>
          <w:u w:val="single"/>
        </w:rPr>
      </w:pPr>
      <w:r w:rsidRPr="009F5AD4">
        <w:rPr>
          <w:b/>
          <w:color w:val="002060"/>
          <w:u w:val="single"/>
        </w:rPr>
        <w:t>Workshop/Conferences/Training Course/ Seminar as Co. Organizer and Organizer:</w:t>
      </w:r>
    </w:p>
    <w:p w:rsidR="005D7995" w:rsidRPr="00584DA2" w:rsidRDefault="005D7995" w:rsidP="005D7995">
      <w:pPr>
        <w:rPr>
          <w:b/>
          <w:u w:val="single"/>
        </w:rPr>
      </w:pPr>
    </w:p>
    <w:p w:rsidR="005D7995" w:rsidRPr="00DF4358" w:rsidRDefault="005D7995" w:rsidP="005D7995">
      <w:pPr>
        <w:pStyle w:val="ListParagraph"/>
        <w:numPr>
          <w:ilvl w:val="0"/>
          <w:numId w:val="9"/>
        </w:numPr>
        <w:rPr>
          <w:sz w:val="22"/>
          <w:szCs w:val="22"/>
        </w:rPr>
      </w:pPr>
      <w:r w:rsidRPr="00DF4358">
        <w:rPr>
          <w:sz w:val="22"/>
          <w:szCs w:val="22"/>
        </w:rPr>
        <w:t xml:space="preserve">Member of organizing committee in </w:t>
      </w:r>
      <w:r>
        <w:rPr>
          <w:sz w:val="22"/>
          <w:szCs w:val="22"/>
        </w:rPr>
        <w:t>a 4th National Training Course</w:t>
      </w:r>
      <w:r w:rsidRPr="00DF4358">
        <w:rPr>
          <w:sz w:val="22"/>
          <w:szCs w:val="22"/>
        </w:rPr>
        <w:t xml:space="preserve"> on “Electron &amp; </w:t>
      </w:r>
      <w:proofErr w:type="spellStart"/>
      <w:r w:rsidRPr="00DF4358">
        <w:rPr>
          <w:sz w:val="22"/>
          <w:szCs w:val="22"/>
        </w:rPr>
        <w:t>Confocal</w:t>
      </w:r>
      <w:proofErr w:type="spellEnd"/>
      <w:r w:rsidRPr="00DF4358">
        <w:rPr>
          <w:sz w:val="22"/>
          <w:szCs w:val="22"/>
        </w:rPr>
        <w:t xml:space="preserve"> </w:t>
      </w:r>
      <w:proofErr w:type="spellStart"/>
      <w:r w:rsidRPr="00DF4358">
        <w:rPr>
          <w:sz w:val="22"/>
          <w:szCs w:val="22"/>
        </w:rPr>
        <w:t>Micoscopy</w:t>
      </w:r>
      <w:proofErr w:type="spellEnd"/>
      <w:r w:rsidRPr="00DF4358">
        <w:rPr>
          <w:sz w:val="22"/>
          <w:szCs w:val="22"/>
        </w:rPr>
        <w:t>” 04-14 December 2012 at SEBD, NIBGE Faisalabad</w:t>
      </w:r>
    </w:p>
    <w:p w:rsidR="005D7995" w:rsidRPr="00DF4358" w:rsidRDefault="005D7995" w:rsidP="005D7995">
      <w:pPr>
        <w:pStyle w:val="ListParagraph"/>
        <w:numPr>
          <w:ilvl w:val="0"/>
          <w:numId w:val="9"/>
        </w:numPr>
        <w:rPr>
          <w:sz w:val="22"/>
          <w:szCs w:val="22"/>
        </w:rPr>
      </w:pPr>
      <w:r w:rsidRPr="00DF4358">
        <w:rPr>
          <w:sz w:val="22"/>
          <w:szCs w:val="22"/>
        </w:rPr>
        <w:t>6</w:t>
      </w:r>
      <w:r w:rsidRPr="00DF4358">
        <w:rPr>
          <w:sz w:val="22"/>
          <w:szCs w:val="22"/>
          <w:vertAlign w:val="superscript"/>
        </w:rPr>
        <w:t>th</w:t>
      </w:r>
      <w:r w:rsidRPr="00DF4358">
        <w:rPr>
          <w:sz w:val="22"/>
          <w:szCs w:val="22"/>
        </w:rPr>
        <w:t xml:space="preserve"> National Training Course on “Molecular Diagnosis of Animal Diseases” 15-19 October 2012, at Soil and Environmental Biotechnology Division NIBGE Faisalabad.</w:t>
      </w:r>
    </w:p>
    <w:p w:rsidR="005D7995" w:rsidRPr="00DF4358" w:rsidRDefault="005D7995" w:rsidP="005D7995">
      <w:pPr>
        <w:pStyle w:val="ListParagraph"/>
        <w:numPr>
          <w:ilvl w:val="0"/>
          <w:numId w:val="9"/>
        </w:numPr>
        <w:rPr>
          <w:sz w:val="22"/>
          <w:szCs w:val="22"/>
        </w:rPr>
      </w:pPr>
      <w:r w:rsidRPr="00DF4358">
        <w:rPr>
          <w:sz w:val="22"/>
          <w:szCs w:val="22"/>
        </w:rPr>
        <w:t xml:space="preserve">Two </w:t>
      </w:r>
      <w:r>
        <w:rPr>
          <w:sz w:val="22"/>
          <w:szCs w:val="22"/>
        </w:rPr>
        <w:t>day</w:t>
      </w:r>
      <w:r w:rsidRPr="00DF4358">
        <w:rPr>
          <w:sz w:val="22"/>
          <w:szCs w:val="22"/>
        </w:rPr>
        <w:t xml:space="preserve"> workshop on “Promising Techniques for Industrial Effluent Treatment” in 5-6 June, 2012 at NIBGE, Faisalabad. </w:t>
      </w:r>
    </w:p>
    <w:p w:rsidR="005D7995" w:rsidRPr="00DF4358" w:rsidRDefault="005D7995" w:rsidP="005D7995">
      <w:pPr>
        <w:pStyle w:val="ListParagraph"/>
        <w:numPr>
          <w:ilvl w:val="0"/>
          <w:numId w:val="9"/>
        </w:numPr>
        <w:rPr>
          <w:sz w:val="22"/>
          <w:szCs w:val="22"/>
        </w:rPr>
      </w:pPr>
      <w:r w:rsidRPr="00DF4358">
        <w:rPr>
          <w:sz w:val="22"/>
          <w:szCs w:val="22"/>
        </w:rPr>
        <w:t>5</w:t>
      </w:r>
      <w:r w:rsidRPr="00DF4358">
        <w:rPr>
          <w:sz w:val="22"/>
          <w:szCs w:val="22"/>
          <w:vertAlign w:val="superscript"/>
        </w:rPr>
        <w:t>th</w:t>
      </w:r>
      <w:r w:rsidRPr="00DF4358">
        <w:rPr>
          <w:sz w:val="22"/>
          <w:szCs w:val="22"/>
        </w:rPr>
        <w:t xml:space="preserve"> National training course on “ Molecular Diagnosis of Animal pathogens” on October 17-21, 2011</w:t>
      </w:r>
    </w:p>
    <w:p w:rsidR="005D7995" w:rsidRPr="00DF4358" w:rsidRDefault="005D7995" w:rsidP="005D7995">
      <w:pPr>
        <w:pStyle w:val="ListParagraph"/>
        <w:numPr>
          <w:ilvl w:val="0"/>
          <w:numId w:val="9"/>
        </w:numPr>
        <w:rPr>
          <w:sz w:val="22"/>
          <w:szCs w:val="22"/>
        </w:rPr>
      </w:pPr>
      <w:r w:rsidRPr="00DF4358">
        <w:rPr>
          <w:sz w:val="22"/>
          <w:szCs w:val="22"/>
        </w:rPr>
        <w:t>One seminar on “ Trends in Environmental Biotechnology” at NIBGE on 18</w:t>
      </w:r>
      <w:r w:rsidRPr="00DF4358">
        <w:rPr>
          <w:sz w:val="22"/>
          <w:szCs w:val="22"/>
          <w:vertAlign w:val="superscript"/>
        </w:rPr>
        <w:t>th</w:t>
      </w:r>
      <w:r w:rsidRPr="00DF4358">
        <w:rPr>
          <w:sz w:val="22"/>
          <w:szCs w:val="22"/>
        </w:rPr>
        <w:t xml:space="preserve"> April 2011 </w:t>
      </w:r>
    </w:p>
    <w:p w:rsidR="005D7995" w:rsidRPr="00DF4358" w:rsidRDefault="005D7995" w:rsidP="005D7995">
      <w:pPr>
        <w:pStyle w:val="ListParagraph"/>
        <w:numPr>
          <w:ilvl w:val="0"/>
          <w:numId w:val="9"/>
        </w:numPr>
        <w:rPr>
          <w:sz w:val="22"/>
          <w:szCs w:val="22"/>
        </w:rPr>
      </w:pPr>
      <w:r w:rsidRPr="00DF4358">
        <w:rPr>
          <w:sz w:val="22"/>
          <w:szCs w:val="22"/>
        </w:rPr>
        <w:t xml:space="preserve">One week Lab training course on “ Chemical &amp; Microbial analysis of Drinking Water &amp; Wastewater ” at EBD, NIBGE, on March 14-18, 2011  </w:t>
      </w:r>
    </w:p>
    <w:p w:rsidR="005D7995" w:rsidRPr="00FC1C0E" w:rsidRDefault="005D7995" w:rsidP="005D7995">
      <w:pPr>
        <w:pStyle w:val="ListParagraph"/>
        <w:numPr>
          <w:ilvl w:val="0"/>
          <w:numId w:val="9"/>
        </w:numPr>
        <w:jc w:val="both"/>
        <w:rPr>
          <w:sz w:val="22"/>
          <w:szCs w:val="22"/>
        </w:rPr>
      </w:pPr>
      <w:r w:rsidRPr="00DF4358">
        <w:rPr>
          <w:sz w:val="22"/>
          <w:szCs w:val="22"/>
        </w:rPr>
        <w:t>4</w:t>
      </w:r>
      <w:r w:rsidRPr="00DF4358">
        <w:rPr>
          <w:sz w:val="22"/>
          <w:szCs w:val="22"/>
          <w:vertAlign w:val="superscript"/>
        </w:rPr>
        <w:t>th</w:t>
      </w:r>
      <w:r w:rsidRPr="00DF4358">
        <w:rPr>
          <w:sz w:val="22"/>
          <w:szCs w:val="22"/>
        </w:rPr>
        <w:t xml:space="preserve"> National Training Course On : Molecular diagnosis of animal pathogens &amp; advanced biotechnological techniques at NIBGE </w:t>
      </w:r>
      <w:proofErr w:type="spellStart"/>
      <w:r w:rsidRPr="00DF4358">
        <w:rPr>
          <w:sz w:val="22"/>
          <w:szCs w:val="22"/>
        </w:rPr>
        <w:t>Fsd</w:t>
      </w:r>
      <w:proofErr w:type="spellEnd"/>
      <w:r w:rsidRPr="00DF4358">
        <w:rPr>
          <w:sz w:val="22"/>
          <w:szCs w:val="22"/>
        </w:rPr>
        <w:t>. ” (2-13 Feb, 2009)</w:t>
      </w:r>
    </w:p>
    <w:p w:rsidR="005D7995" w:rsidRPr="00DF4358" w:rsidRDefault="005D7995" w:rsidP="005D7995">
      <w:pPr>
        <w:pStyle w:val="ListParagraph"/>
        <w:numPr>
          <w:ilvl w:val="0"/>
          <w:numId w:val="9"/>
        </w:numPr>
        <w:jc w:val="both"/>
        <w:rPr>
          <w:sz w:val="22"/>
          <w:szCs w:val="22"/>
        </w:rPr>
      </w:pPr>
      <w:r>
        <w:rPr>
          <w:sz w:val="22"/>
          <w:szCs w:val="22"/>
        </w:rPr>
        <w:t>A 3rd National training course</w:t>
      </w:r>
      <w:r w:rsidRPr="00DF4358">
        <w:rPr>
          <w:sz w:val="22"/>
          <w:szCs w:val="22"/>
        </w:rPr>
        <w:t xml:space="preserve"> on “Molecular Detection of RNA viruses” Specialized lab training for scientists from Veterinary Research Institute at  NIBGE on (24- 26 April, 2007)</w:t>
      </w:r>
    </w:p>
    <w:p w:rsidR="005D7995" w:rsidRPr="00DF4358" w:rsidRDefault="005D7995" w:rsidP="005D7995">
      <w:pPr>
        <w:pStyle w:val="ListParagraph"/>
        <w:numPr>
          <w:ilvl w:val="0"/>
          <w:numId w:val="9"/>
        </w:numPr>
        <w:jc w:val="both"/>
        <w:rPr>
          <w:sz w:val="22"/>
          <w:szCs w:val="22"/>
        </w:rPr>
      </w:pPr>
      <w:r w:rsidRPr="00DF4358">
        <w:rPr>
          <w:sz w:val="22"/>
          <w:szCs w:val="22"/>
        </w:rPr>
        <w:t xml:space="preserve">Training course  </w:t>
      </w:r>
      <w:r w:rsidRPr="00DF4358">
        <w:rPr>
          <w:bCs/>
          <w:sz w:val="22"/>
          <w:szCs w:val="22"/>
        </w:rPr>
        <w:t>Characterization and Management of Emerging Viral Diseases in Developing World</w:t>
      </w:r>
      <w:r w:rsidRPr="00DF4358">
        <w:rPr>
          <w:sz w:val="22"/>
          <w:szCs w:val="22"/>
        </w:rPr>
        <w:t xml:space="preserve"> at </w:t>
      </w:r>
      <w:r w:rsidRPr="00DF4358">
        <w:rPr>
          <w:bCs/>
          <w:sz w:val="22"/>
          <w:szCs w:val="22"/>
        </w:rPr>
        <w:t>NIBGE, Faisalabad on (20 -22 November 2006)</w:t>
      </w:r>
    </w:p>
    <w:p w:rsidR="005D7995" w:rsidRPr="00DF4358" w:rsidRDefault="005D7995" w:rsidP="005D7995">
      <w:pPr>
        <w:pStyle w:val="ListParagraph"/>
        <w:numPr>
          <w:ilvl w:val="0"/>
          <w:numId w:val="9"/>
        </w:numPr>
        <w:jc w:val="both"/>
        <w:rPr>
          <w:sz w:val="22"/>
          <w:szCs w:val="22"/>
        </w:rPr>
      </w:pPr>
      <w:r w:rsidRPr="00DF4358">
        <w:rPr>
          <w:sz w:val="22"/>
          <w:szCs w:val="22"/>
        </w:rPr>
        <w:t xml:space="preserve">Lab  </w:t>
      </w:r>
      <w:r>
        <w:rPr>
          <w:sz w:val="22"/>
          <w:szCs w:val="22"/>
        </w:rPr>
        <w:t>Training</w:t>
      </w:r>
      <w:r w:rsidRPr="00DF4358">
        <w:rPr>
          <w:sz w:val="22"/>
          <w:szCs w:val="22"/>
        </w:rPr>
        <w:t xml:space="preserve">  Techniques in Biotechnology IOB, UOB</w:t>
      </w:r>
      <w:r>
        <w:rPr>
          <w:sz w:val="22"/>
          <w:szCs w:val="22"/>
        </w:rPr>
        <w:t xml:space="preserve">, </w:t>
      </w:r>
      <w:r w:rsidRPr="00DF4358">
        <w:rPr>
          <w:sz w:val="22"/>
          <w:szCs w:val="22"/>
        </w:rPr>
        <w:t xml:space="preserve">NIBGE, </w:t>
      </w:r>
      <w:proofErr w:type="spellStart"/>
      <w:r w:rsidRPr="00DF4358">
        <w:rPr>
          <w:sz w:val="22"/>
          <w:szCs w:val="22"/>
        </w:rPr>
        <w:t>FaisalabadALP</w:t>
      </w:r>
      <w:proofErr w:type="spellEnd"/>
      <w:r w:rsidRPr="00DF4358">
        <w:rPr>
          <w:sz w:val="22"/>
          <w:szCs w:val="22"/>
        </w:rPr>
        <w:t xml:space="preserve"> (24 -29 April, 2006)</w:t>
      </w:r>
    </w:p>
    <w:p w:rsidR="005D7995" w:rsidRPr="00DF4358" w:rsidRDefault="005D7995" w:rsidP="005D7995">
      <w:pPr>
        <w:pStyle w:val="ListParagraph"/>
        <w:numPr>
          <w:ilvl w:val="0"/>
          <w:numId w:val="9"/>
        </w:numPr>
        <w:jc w:val="both"/>
        <w:rPr>
          <w:sz w:val="22"/>
          <w:szCs w:val="22"/>
        </w:rPr>
      </w:pPr>
      <w:r w:rsidRPr="00DF4358">
        <w:rPr>
          <w:bCs/>
          <w:sz w:val="22"/>
          <w:szCs w:val="22"/>
        </w:rPr>
        <w:t>2</w:t>
      </w:r>
      <w:r w:rsidRPr="00DF4358">
        <w:rPr>
          <w:bCs/>
          <w:sz w:val="22"/>
          <w:szCs w:val="22"/>
          <w:vertAlign w:val="superscript"/>
        </w:rPr>
        <w:t>nd</w:t>
      </w:r>
      <w:r w:rsidRPr="00DF4358">
        <w:rPr>
          <w:bCs/>
          <w:sz w:val="22"/>
          <w:szCs w:val="22"/>
        </w:rPr>
        <w:t xml:space="preserve">  National Training  on</w:t>
      </w:r>
      <w:r w:rsidRPr="00DF4358">
        <w:rPr>
          <w:sz w:val="22"/>
          <w:szCs w:val="22"/>
        </w:rPr>
        <w:t xml:space="preserve"> A  specialized lab training on comet assay  for teachers of  University of Agriculture, Faisalabad   UAF-NIBGE Faisalabad  18 - 19 August  2005</w:t>
      </w:r>
    </w:p>
    <w:p w:rsidR="005D7995" w:rsidRPr="00DF4358" w:rsidRDefault="005D7995" w:rsidP="005D7995">
      <w:pPr>
        <w:pStyle w:val="ListParagraph"/>
        <w:numPr>
          <w:ilvl w:val="0"/>
          <w:numId w:val="9"/>
        </w:numPr>
        <w:jc w:val="both"/>
        <w:rPr>
          <w:sz w:val="22"/>
          <w:szCs w:val="22"/>
        </w:rPr>
      </w:pPr>
      <w:r w:rsidRPr="00DF4358">
        <w:rPr>
          <w:bCs/>
          <w:sz w:val="22"/>
          <w:szCs w:val="22"/>
        </w:rPr>
        <w:t xml:space="preserve">Hand on lab Training   </w:t>
      </w:r>
      <w:r w:rsidRPr="00DF4358">
        <w:rPr>
          <w:sz w:val="22"/>
          <w:szCs w:val="22"/>
        </w:rPr>
        <w:t>Lab training on “RT-PCR” in for scientists from UVAS Lahore was conducted NIBGE, Faisalabad March 2005 March 2005</w:t>
      </w:r>
    </w:p>
    <w:p w:rsidR="005D7995" w:rsidRPr="00DF4358" w:rsidRDefault="005D7995" w:rsidP="005D7995">
      <w:pPr>
        <w:pStyle w:val="ListParagraph"/>
        <w:numPr>
          <w:ilvl w:val="0"/>
          <w:numId w:val="9"/>
        </w:numPr>
        <w:jc w:val="both"/>
        <w:rPr>
          <w:sz w:val="22"/>
          <w:szCs w:val="22"/>
        </w:rPr>
      </w:pPr>
      <w:r w:rsidRPr="00DF4358">
        <w:rPr>
          <w:sz w:val="22"/>
          <w:szCs w:val="22"/>
        </w:rPr>
        <w:t>Training course Two week training course on molecular techniques to researcher NIBGE Faisalabad 2005</w:t>
      </w:r>
    </w:p>
    <w:p w:rsidR="005D7995" w:rsidRPr="00DF4358" w:rsidRDefault="005D7995" w:rsidP="005D7995">
      <w:pPr>
        <w:pStyle w:val="ListParagraph"/>
        <w:numPr>
          <w:ilvl w:val="0"/>
          <w:numId w:val="9"/>
        </w:numPr>
        <w:jc w:val="both"/>
        <w:rPr>
          <w:sz w:val="22"/>
          <w:szCs w:val="22"/>
        </w:rPr>
      </w:pPr>
      <w:r w:rsidRPr="00DF4358">
        <w:rPr>
          <w:sz w:val="22"/>
          <w:szCs w:val="22"/>
        </w:rPr>
        <w:t xml:space="preserve">Training Course Training course on “RT-PCR”  NIBGE Faisalabad  19 October, 2004 22 October, 2004 Training  course  </w:t>
      </w:r>
    </w:p>
    <w:p w:rsidR="005D7995" w:rsidRPr="00DF4358" w:rsidRDefault="005D7995" w:rsidP="005D7995">
      <w:pPr>
        <w:pStyle w:val="ListParagraph"/>
        <w:numPr>
          <w:ilvl w:val="0"/>
          <w:numId w:val="9"/>
        </w:numPr>
        <w:jc w:val="both"/>
        <w:rPr>
          <w:sz w:val="22"/>
          <w:szCs w:val="22"/>
        </w:rPr>
      </w:pPr>
      <w:r w:rsidRPr="00DF4358">
        <w:rPr>
          <w:sz w:val="22"/>
          <w:szCs w:val="22"/>
        </w:rPr>
        <w:t>1</w:t>
      </w:r>
      <w:r w:rsidRPr="00DF4358">
        <w:rPr>
          <w:sz w:val="22"/>
          <w:szCs w:val="22"/>
          <w:vertAlign w:val="superscript"/>
        </w:rPr>
        <w:t>st</w:t>
      </w:r>
      <w:r w:rsidRPr="00DF4358">
        <w:rPr>
          <w:sz w:val="22"/>
          <w:szCs w:val="22"/>
        </w:rPr>
        <w:t xml:space="preserve"> National training course on </w:t>
      </w:r>
      <w:r>
        <w:rPr>
          <w:sz w:val="22"/>
          <w:szCs w:val="22"/>
        </w:rPr>
        <w:t>the molecular diagnosis</w:t>
      </w:r>
      <w:r w:rsidRPr="00DF4358">
        <w:rPr>
          <w:sz w:val="22"/>
          <w:szCs w:val="22"/>
        </w:rPr>
        <w:t xml:space="preserve"> of </w:t>
      </w:r>
      <w:proofErr w:type="spellStart"/>
      <w:r w:rsidRPr="00DF4358">
        <w:rPr>
          <w:sz w:val="22"/>
          <w:szCs w:val="22"/>
        </w:rPr>
        <w:t>Rinderpest</w:t>
      </w:r>
      <w:proofErr w:type="spellEnd"/>
      <w:r w:rsidRPr="00DF4358">
        <w:rPr>
          <w:sz w:val="22"/>
          <w:szCs w:val="22"/>
        </w:rPr>
        <w:t xml:space="preserve"> &amp; other </w:t>
      </w:r>
      <w:proofErr w:type="spellStart"/>
      <w:r w:rsidRPr="00DF4358">
        <w:rPr>
          <w:sz w:val="22"/>
          <w:szCs w:val="22"/>
        </w:rPr>
        <w:t>Morbilliviruses</w:t>
      </w:r>
      <w:proofErr w:type="spellEnd"/>
      <w:r w:rsidRPr="00DF4358">
        <w:rPr>
          <w:sz w:val="22"/>
          <w:szCs w:val="22"/>
        </w:rPr>
        <w:t>)  NIBGE IAEA3 Feb, 2003 7 Feb, 2003</w:t>
      </w:r>
    </w:p>
    <w:p w:rsidR="00D05073" w:rsidRDefault="00D05073">
      <w:r>
        <w:br w:type="page"/>
      </w:r>
    </w:p>
    <w:p w:rsidR="00D05073" w:rsidRPr="009F5AD4" w:rsidRDefault="00D05073" w:rsidP="00D05073">
      <w:pPr>
        <w:rPr>
          <w:rStyle w:val="Strong"/>
          <w:color w:val="002060"/>
          <w:u w:val="single"/>
        </w:rPr>
      </w:pPr>
      <w:r w:rsidRPr="009F5AD4">
        <w:rPr>
          <w:rStyle w:val="Strong"/>
          <w:color w:val="002060"/>
          <w:sz w:val="28"/>
          <w:szCs w:val="28"/>
          <w:u w:val="single"/>
        </w:rPr>
        <w:lastRenderedPageBreak/>
        <w:t>Overseas Visits:</w:t>
      </w:r>
    </w:p>
    <w:p w:rsidR="00D05073" w:rsidRPr="00374BE8" w:rsidRDefault="00D05073" w:rsidP="00D05073">
      <w:pPr>
        <w:numPr>
          <w:ilvl w:val="0"/>
          <w:numId w:val="13"/>
        </w:numPr>
        <w:spacing w:before="120" w:after="120"/>
        <w:jc w:val="both"/>
        <w:rPr>
          <w:rStyle w:val="Strong"/>
          <w:color w:val="000000"/>
          <w:sz w:val="22"/>
          <w:szCs w:val="22"/>
        </w:rPr>
      </w:pPr>
      <w:r w:rsidRPr="00374BE8">
        <w:rPr>
          <w:rStyle w:val="Strong"/>
          <w:color w:val="000000"/>
          <w:sz w:val="22"/>
          <w:szCs w:val="22"/>
        </w:rPr>
        <w:t xml:space="preserve">Kenya </w:t>
      </w:r>
    </w:p>
    <w:p w:rsidR="00D05073" w:rsidRPr="00374BE8" w:rsidRDefault="00D05073" w:rsidP="00D05073">
      <w:pPr>
        <w:spacing w:before="120" w:after="120"/>
        <w:ind w:left="720"/>
        <w:jc w:val="both"/>
      </w:pPr>
      <w:r w:rsidRPr="00374BE8">
        <w:rPr>
          <w:rStyle w:val="mceitemhidden"/>
          <w:color w:val="000000"/>
          <w:sz w:val="22"/>
          <w:szCs w:val="22"/>
        </w:rPr>
        <w:t xml:space="preserve">To attend the Global </w:t>
      </w:r>
      <w:proofErr w:type="spellStart"/>
      <w:r w:rsidRPr="00374BE8">
        <w:rPr>
          <w:rStyle w:val="mceitemhidden"/>
          <w:color w:val="000000"/>
          <w:sz w:val="22"/>
          <w:szCs w:val="22"/>
        </w:rPr>
        <w:t>Peste</w:t>
      </w:r>
      <w:proofErr w:type="spellEnd"/>
      <w:r w:rsidRPr="00374BE8">
        <w:rPr>
          <w:rStyle w:val="mceitemhidden"/>
          <w:color w:val="000000"/>
          <w:sz w:val="22"/>
          <w:szCs w:val="22"/>
        </w:rPr>
        <w:t xml:space="preserve"> Des </w:t>
      </w:r>
      <w:proofErr w:type="spellStart"/>
      <w:r w:rsidRPr="00374BE8">
        <w:rPr>
          <w:rStyle w:val="mceitemhidden"/>
          <w:color w:val="000000"/>
          <w:sz w:val="22"/>
          <w:szCs w:val="22"/>
        </w:rPr>
        <w:t>Petits</w:t>
      </w:r>
      <w:proofErr w:type="spellEnd"/>
      <w:r w:rsidRPr="00374BE8">
        <w:rPr>
          <w:rStyle w:val="mceitemhidden"/>
          <w:color w:val="000000"/>
          <w:sz w:val="22"/>
          <w:szCs w:val="22"/>
        </w:rPr>
        <w:t xml:space="preserve"> Ruminants (</w:t>
      </w:r>
      <w:r w:rsidRPr="00374BE8">
        <w:rPr>
          <w:rStyle w:val="hiddenspellerror1"/>
          <w:color w:val="000000"/>
          <w:sz w:val="22"/>
          <w:szCs w:val="22"/>
        </w:rPr>
        <w:t>PPR</w:t>
      </w:r>
      <w:r w:rsidRPr="00374BE8">
        <w:rPr>
          <w:rStyle w:val="mceitemhidden"/>
          <w:color w:val="000000"/>
          <w:sz w:val="22"/>
          <w:szCs w:val="22"/>
        </w:rPr>
        <w:t>) Research Alliance (</w:t>
      </w:r>
      <w:r w:rsidRPr="00374BE8">
        <w:rPr>
          <w:rStyle w:val="hiddenspellerror1"/>
          <w:color w:val="000000"/>
          <w:sz w:val="22"/>
          <w:szCs w:val="22"/>
        </w:rPr>
        <w:t>GPRA</w:t>
      </w:r>
      <w:r w:rsidRPr="00374BE8">
        <w:rPr>
          <w:rStyle w:val="mceitemhidden"/>
          <w:color w:val="000000"/>
          <w:sz w:val="22"/>
          <w:szCs w:val="22"/>
        </w:rPr>
        <w:t xml:space="preserve">) meeting </w:t>
      </w:r>
      <w:r>
        <w:rPr>
          <w:rStyle w:val="mceitemhidden"/>
          <w:color w:val="000000"/>
          <w:sz w:val="22"/>
          <w:szCs w:val="22"/>
        </w:rPr>
        <w:t>in</w:t>
      </w:r>
      <w:r w:rsidRPr="00374BE8">
        <w:rPr>
          <w:rStyle w:val="mceitemhidden"/>
          <w:color w:val="000000"/>
          <w:sz w:val="22"/>
          <w:szCs w:val="22"/>
        </w:rPr>
        <w:t xml:space="preserve"> Nairobi, Kenya from 29-30 April, 2013 </w:t>
      </w:r>
      <w:r>
        <w:rPr>
          <w:rStyle w:val="mceitemhidden"/>
          <w:color w:val="000000"/>
          <w:sz w:val="22"/>
          <w:szCs w:val="22"/>
        </w:rPr>
        <w:t>under</w:t>
      </w:r>
      <w:r w:rsidRPr="00374BE8">
        <w:rPr>
          <w:rStyle w:val="mceitemhidden"/>
          <w:color w:val="000000"/>
          <w:sz w:val="22"/>
          <w:szCs w:val="22"/>
        </w:rPr>
        <w:t xml:space="preserve"> Global </w:t>
      </w:r>
      <w:r w:rsidRPr="00374BE8">
        <w:rPr>
          <w:rStyle w:val="hiddenspellerror1"/>
          <w:color w:val="000000"/>
          <w:sz w:val="22"/>
          <w:szCs w:val="22"/>
        </w:rPr>
        <w:t>PPR</w:t>
      </w:r>
      <w:r w:rsidRPr="00374BE8">
        <w:rPr>
          <w:rStyle w:val="mceitemhidden"/>
          <w:color w:val="000000"/>
          <w:sz w:val="22"/>
          <w:szCs w:val="22"/>
        </w:rPr>
        <w:t> Research Alliance (</w:t>
      </w:r>
      <w:r w:rsidRPr="00374BE8">
        <w:rPr>
          <w:rStyle w:val="hiddenspellerror1"/>
          <w:color w:val="000000"/>
          <w:sz w:val="22"/>
          <w:szCs w:val="22"/>
        </w:rPr>
        <w:t>GPRA</w:t>
      </w:r>
      <w:r w:rsidRPr="00374BE8">
        <w:rPr>
          <w:rStyle w:val="mceitemhidden"/>
          <w:color w:val="000000"/>
          <w:sz w:val="22"/>
          <w:szCs w:val="22"/>
        </w:rPr>
        <w:t>), International Livestock Research Institute (</w:t>
      </w:r>
      <w:r w:rsidRPr="00374BE8">
        <w:rPr>
          <w:rStyle w:val="hiddenspellerror1"/>
          <w:color w:val="000000"/>
          <w:sz w:val="22"/>
          <w:szCs w:val="22"/>
        </w:rPr>
        <w:t>ILRI</w:t>
      </w:r>
      <w:r w:rsidRPr="00374BE8">
        <w:rPr>
          <w:rStyle w:val="mceitemhidden"/>
          <w:color w:val="000000"/>
          <w:sz w:val="22"/>
          <w:szCs w:val="22"/>
        </w:rPr>
        <w:t>)</w:t>
      </w:r>
    </w:p>
    <w:p w:rsidR="00D05073" w:rsidRDefault="00D05073" w:rsidP="00D05073">
      <w:pPr>
        <w:tabs>
          <w:tab w:val="left" w:pos="-360"/>
          <w:tab w:val="left" w:pos="360"/>
          <w:tab w:val="left" w:pos="720"/>
          <w:tab w:val="left" w:pos="1440"/>
          <w:tab w:val="left" w:pos="2520"/>
          <w:tab w:val="left" w:pos="2880"/>
          <w:tab w:val="left" w:pos="3420"/>
          <w:tab w:val="left" w:pos="3960"/>
          <w:tab w:val="left" w:pos="4680"/>
          <w:tab w:val="left" w:pos="5400"/>
          <w:tab w:val="left" w:pos="6120"/>
          <w:tab w:val="left" w:pos="6840"/>
          <w:tab w:val="left" w:pos="7560"/>
          <w:tab w:val="left" w:pos="8280"/>
          <w:tab w:val="left" w:pos="9000"/>
        </w:tabs>
        <w:spacing w:before="120" w:after="120"/>
        <w:ind w:left="720" w:hanging="360"/>
        <w:rPr>
          <w:b/>
          <w:color w:val="000000"/>
          <w:sz w:val="22"/>
          <w:szCs w:val="22"/>
        </w:rPr>
      </w:pPr>
      <w:r w:rsidRPr="00374BE8">
        <w:rPr>
          <w:b/>
          <w:color w:val="000000"/>
          <w:sz w:val="22"/>
          <w:szCs w:val="22"/>
        </w:rPr>
        <w:t>2.</w:t>
      </w:r>
      <w:r w:rsidRPr="00374BE8">
        <w:rPr>
          <w:b/>
          <w:color w:val="000000"/>
          <w:sz w:val="14"/>
          <w:szCs w:val="14"/>
        </w:rPr>
        <w:t xml:space="preserve">      </w:t>
      </w:r>
      <w:r w:rsidRPr="00374BE8">
        <w:rPr>
          <w:b/>
          <w:color w:val="000000"/>
          <w:sz w:val="22"/>
          <w:szCs w:val="22"/>
        </w:rPr>
        <w:t>Austria</w:t>
      </w:r>
    </w:p>
    <w:p w:rsidR="00D05073" w:rsidRPr="00374BE8" w:rsidRDefault="00D05073" w:rsidP="00D05073">
      <w:pPr>
        <w:spacing w:before="120" w:after="120"/>
        <w:ind w:left="720"/>
        <w:jc w:val="both"/>
        <w:rPr>
          <w:color w:val="000000"/>
          <w:sz w:val="22"/>
          <w:szCs w:val="22"/>
        </w:rPr>
      </w:pPr>
      <w:r w:rsidRPr="00374BE8">
        <w:rPr>
          <w:color w:val="000000"/>
          <w:sz w:val="22"/>
          <w:szCs w:val="22"/>
        </w:rPr>
        <w:t>Participated in 3</w:t>
      </w:r>
      <w:r w:rsidRPr="00374BE8">
        <w:rPr>
          <w:color w:val="000000"/>
          <w:sz w:val="22"/>
          <w:szCs w:val="22"/>
          <w:vertAlign w:val="superscript"/>
        </w:rPr>
        <w:t>rd</w:t>
      </w:r>
      <w:r w:rsidRPr="00374BE8">
        <w:rPr>
          <w:rStyle w:val="mceitemhidden"/>
          <w:color w:val="000000"/>
          <w:sz w:val="22"/>
          <w:szCs w:val="22"/>
        </w:rPr>
        <w:t xml:space="preserve"> Technical meeting on “Diagnosis and surveillance of </w:t>
      </w:r>
      <w:proofErr w:type="spellStart"/>
      <w:r w:rsidRPr="00374BE8">
        <w:rPr>
          <w:rStyle w:val="mceitemhidden"/>
          <w:color w:val="000000"/>
          <w:sz w:val="22"/>
          <w:szCs w:val="22"/>
        </w:rPr>
        <w:t>Peste</w:t>
      </w:r>
      <w:proofErr w:type="spellEnd"/>
      <w:r w:rsidRPr="00374BE8">
        <w:rPr>
          <w:rStyle w:val="mceitemhidden"/>
          <w:color w:val="000000"/>
          <w:sz w:val="22"/>
          <w:szCs w:val="22"/>
        </w:rPr>
        <w:t xml:space="preserve"> des </w:t>
      </w:r>
      <w:proofErr w:type="spellStart"/>
      <w:r w:rsidRPr="00374BE8">
        <w:rPr>
          <w:rStyle w:val="mceitemhidden"/>
          <w:color w:val="000000"/>
          <w:sz w:val="22"/>
          <w:szCs w:val="22"/>
        </w:rPr>
        <w:t>Petits</w:t>
      </w:r>
      <w:proofErr w:type="spellEnd"/>
      <w:r w:rsidRPr="00374BE8">
        <w:rPr>
          <w:rStyle w:val="mceitemhidden"/>
          <w:color w:val="000000"/>
          <w:sz w:val="22"/>
          <w:szCs w:val="22"/>
        </w:rPr>
        <w:t xml:space="preserve"> Ruminants (</w:t>
      </w:r>
      <w:r w:rsidRPr="00374BE8">
        <w:rPr>
          <w:rStyle w:val="hiddenspellerror1"/>
          <w:color w:val="000000"/>
          <w:sz w:val="22"/>
          <w:szCs w:val="22"/>
        </w:rPr>
        <w:t>PPR</w:t>
      </w:r>
      <w:r w:rsidRPr="00374BE8">
        <w:rPr>
          <w:rStyle w:val="mceitemhidden"/>
          <w:color w:val="000000"/>
          <w:sz w:val="22"/>
          <w:szCs w:val="22"/>
        </w:rPr>
        <w:t xml:space="preserve">)” being held </w:t>
      </w:r>
      <w:r>
        <w:rPr>
          <w:rStyle w:val="mceitemhidden"/>
          <w:color w:val="000000"/>
          <w:sz w:val="22"/>
          <w:szCs w:val="22"/>
        </w:rPr>
        <w:t>in</w:t>
      </w:r>
      <w:r w:rsidRPr="00374BE8">
        <w:rPr>
          <w:rStyle w:val="mceitemhidden"/>
          <w:color w:val="000000"/>
          <w:sz w:val="22"/>
          <w:szCs w:val="22"/>
        </w:rPr>
        <w:t xml:space="preserve"> Vienna Austria, from November 19-22, 2012 under FAO/ IAEA CRP Project.</w:t>
      </w:r>
    </w:p>
    <w:p w:rsidR="00D05073" w:rsidRDefault="00D05073" w:rsidP="00D05073">
      <w:pPr>
        <w:tabs>
          <w:tab w:val="left" w:pos="-360"/>
          <w:tab w:val="left" w:pos="360"/>
          <w:tab w:val="left" w:pos="720"/>
          <w:tab w:val="left" w:pos="1440"/>
          <w:tab w:val="left" w:pos="2520"/>
          <w:tab w:val="left" w:pos="2880"/>
          <w:tab w:val="left" w:pos="3420"/>
          <w:tab w:val="left" w:pos="3960"/>
          <w:tab w:val="left" w:pos="4680"/>
          <w:tab w:val="left" w:pos="5400"/>
          <w:tab w:val="left" w:pos="6120"/>
          <w:tab w:val="left" w:pos="6840"/>
          <w:tab w:val="left" w:pos="7560"/>
          <w:tab w:val="left" w:pos="8280"/>
          <w:tab w:val="left" w:pos="9000"/>
        </w:tabs>
        <w:spacing w:before="120" w:after="120"/>
        <w:ind w:left="720" w:hanging="360"/>
        <w:rPr>
          <w:b/>
          <w:color w:val="000000"/>
          <w:sz w:val="22"/>
          <w:szCs w:val="22"/>
        </w:rPr>
      </w:pPr>
      <w:r w:rsidRPr="00374BE8">
        <w:rPr>
          <w:b/>
          <w:color w:val="000000"/>
          <w:sz w:val="22"/>
          <w:szCs w:val="22"/>
        </w:rPr>
        <w:t>3.</w:t>
      </w:r>
      <w:r w:rsidRPr="00374BE8">
        <w:rPr>
          <w:b/>
          <w:color w:val="000000"/>
          <w:sz w:val="14"/>
          <w:szCs w:val="14"/>
        </w:rPr>
        <w:t xml:space="preserve">      </w:t>
      </w:r>
      <w:r w:rsidRPr="00374BE8">
        <w:rPr>
          <w:b/>
          <w:color w:val="000000"/>
          <w:sz w:val="22"/>
          <w:szCs w:val="22"/>
        </w:rPr>
        <w:t>China</w:t>
      </w:r>
    </w:p>
    <w:p w:rsidR="00D05073" w:rsidRPr="00374BE8" w:rsidRDefault="00D05073" w:rsidP="00D05073">
      <w:pPr>
        <w:spacing w:before="120" w:after="120"/>
        <w:ind w:left="720"/>
        <w:jc w:val="both"/>
        <w:rPr>
          <w:color w:val="000000"/>
          <w:sz w:val="22"/>
          <w:szCs w:val="22"/>
        </w:rPr>
      </w:pPr>
      <w:proofErr w:type="gramStart"/>
      <w:r w:rsidRPr="00374BE8">
        <w:rPr>
          <w:rStyle w:val="mceitemhidden"/>
          <w:color w:val="000000"/>
          <w:sz w:val="22"/>
          <w:szCs w:val="22"/>
        </w:rPr>
        <w:t xml:space="preserve">Participated in IAEA/ RCA Project Planning Coordination Meeting from 7-10 August 2012 at Fuzhou, China on Building Technological Capacity for food </w:t>
      </w:r>
      <w:r w:rsidRPr="00374BE8">
        <w:rPr>
          <w:rStyle w:val="hiddenspellerror1"/>
          <w:color w:val="000000"/>
          <w:sz w:val="22"/>
          <w:szCs w:val="22"/>
        </w:rPr>
        <w:t>Traceability</w:t>
      </w:r>
      <w:r w:rsidRPr="00374BE8">
        <w:rPr>
          <w:rStyle w:val="mceitemhidden"/>
          <w:color w:val="000000"/>
          <w:sz w:val="22"/>
          <w:szCs w:val="22"/>
        </w:rPr>
        <w:t xml:space="preserve"> and Food Safety Control System through the use of Nuclear Analytical Techniques.</w:t>
      </w:r>
      <w:proofErr w:type="gramEnd"/>
    </w:p>
    <w:p w:rsidR="00D05073" w:rsidRDefault="00D05073" w:rsidP="00D05073">
      <w:pPr>
        <w:tabs>
          <w:tab w:val="left" w:pos="-360"/>
          <w:tab w:val="left" w:pos="360"/>
          <w:tab w:val="left" w:pos="720"/>
          <w:tab w:val="left" w:pos="1440"/>
          <w:tab w:val="left" w:pos="2520"/>
          <w:tab w:val="left" w:pos="2880"/>
          <w:tab w:val="left" w:pos="3420"/>
          <w:tab w:val="left" w:pos="3960"/>
          <w:tab w:val="left" w:pos="4680"/>
          <w:tab w:val="left" w:pos="5400"/>
          <w:tab w:val="left" w:pos="6120"/>
          <w:tab w:val="left" w:pos="6840"/>
          <w:tab w:val="left" w:pos="7560"/>
          <w:tab w:val="left" w:pos="8280"/>
          <w:tab w:val="left" w:pos="9000"/>
        </w:tabs>
        <w:spacing w:before="120" w:after="120"/>
        <w:ind w:left="720" w:hanging="360"/>
        <w:rPr>
          <w:b/>
          <w:color w:val="000000"/>
          <w:sz w:val="22"/>
          <w:szCs w:val="22"/>
        </w:rPr>
      </w:pPr>
      <w:r w:rsidRPr="00374BE8">
        <w:rPr>
          <w:b/>
          <w:color w:val="000000"/>
          <w:sz w:val="22"/>
          <w:szCs w:val="22"/>
        </w:rPr>
        <w:t>4.</w:t>
      </w:r>
      <w:r w:rsidRPr="00374BE8">
        <w:rPr>
          <w:b/>
          <w:color w:val="000000"/>
          <w:sz w:val="14"/>
          <w:szCs w:val="14"/>
        </w:rPr>
        <w:t xml:space="preserve">      </w:t>
      </w:r>
      <w:r w:rsidRPr="00374BE8">
        <w:rPr>
          <w:b/>
          <w:color w:val="000000"/>
          <w:sz w:val="22"/>
          <w:szCs w:val="22"/>
        </w:rPr>
        <w:t>Bangladesh</w:t>
      </w:r>
    </w:p>
    <w:p w:rsidR="00D05073" w:rsidRPr="00374BE8" w:rsidRDefault="00D05073" w:rsidP="00D05073">
      <w:pPr>
        <w:tabs>
          <w:tab w:val="left" w:pos="-360"/>
          <w:tab w:val="left" w:pos="360"/>
          <w:tab w:val="left" w:pos="720"/>
          <w:tab w:val="left" w:pos="1800"/>
          <w:tab w:val="left" w:pos="2520"/>
          <w:tab w:val="left" w:pos="2880"/>
          <w:tab w:val="left" w:pos="3420"/>
          <w:tab w:val="left" w:pos="3960"/>
          <w:tab w:val="left" w:pos="4680"/>
          <w:tab w:val="left" w:pos="5400"/>
          <w:tab w:val="left" w:pos="6120"/>
          <w:tab w:val="left" w:pos="6840"/>
          <w:tab w:val="left" w:pos="7560"/>
          <w:tab w:val="left" w:pos="8280"/>
          <w:tab w:val="left" w:pos="9000"/>
        </w:tabs>
        <w:spacing w:before="120" w:after="120"/>
        <w:ind w:left="720"/>
        <w:rPr>
          <w:color w:val="000000"/>
          <w:sz w:val="22"/>
          <w:szCs w:val="22"/>
        </w:rPr>
      </w:pPr>
      <w:r w:rsidRPr="00374BE8">
        <w:rPr>
          <w:color w:val="000000"/>
          <w:sz w:val="22"/>
          <w:szCs w:val="22"/>
        </w:rPr>
        <w:t xml:space="preserve">Participation in Bangladesh Conference “Environmental Risks Assessment in GE Plants” at Dhaka Bangladesh 15-18 April 2012. </w:t>
      </w:r>
    </w:p>
    <w:p w:rsidR="00D05073" w:rsidRDefault="00D05073" w:rsidP="00D05073">
      <w:pPr>
        <w:tabs>
          <w:tab w:val="left" w:pos="-360"/>
          <w:tab w:val="left" w:pos="360"/>
          <w:tab w:val="left" w:pos="720"/>
          <w:tab w:val="left" w:pos="1800"/>
          <w:tab w:val="left" w:pos="2520"/>
          <w:tab w:val="left" w:pos="2880"/>
          <w:tab w:val="left" w:pos="3420"/>
          <w:tab w:val="left" w:pos="3960"/>
          <w:tab w:val="left" w:pos="4680"/>
          <w:tab w:val="left" w:pos="5400"/>
          <w:tab w:val="left" w:pos="6120"/>
          <w:tab w:val="left" w:pos="6840"/>
          <w:tab w:val="left" w:pos="7560"/>
          <w:tab w:val="left" w:pos="8280"/>
          <w:tab w:val="left" w:pos="9000"/>
        </w:tabs>
        <w:spacing w:before="120" w:after="120"/>
        <w:ind w:left="720" w:hanging="360"/>
        <w:rPr>
          <w:color w:val="000000"/>
          <w:sz w:val="22"/>
          <w:szCs w:val="22"/>
        </w:rPr>
      </w:pPr>
      <w:r w:rsidRPr="00374BE8">
        <w:rPr>
          <w:color w:val="000000"/>
          <w:sz w:val="22"/>
          <w:szCs w:val="22"/>
        </w:rPr>
        <w:t>5.</w:t>
      </w:r>
      <w:r w:rsidRPr="00374BE8">
        <w:rPr>
          <w:color w:val="000000"/>
          <w:sz w:val="14"/>
          <w:szCs w:val="14"/>
        </w:rPr>
        <w:t xml:space="preserve">      </w:t>
      </w:r>
      <w:r w:rsidRPr="00374BE8">
        <w:rPr>
          <w:b/>
          <w:color w:val="000000"/>
          <w:sz w:val="22"/>
          <w:szCs w:val="22"/>
        </w:rPr>
        <w:t>Turkey</w:t>
      </w:r>
    </w:p>
    <w:p w:rsidR="00D05073" w:rsidRPr="00374BE8" w:rsidRDefault="00D05073" w:rsidP="00D05073">
      <w:pPr>
        <w:tabs>
          <w:tab w:val="left" w:pos="-360"/>
          <w:tab w:val="left" w:pos="360"/>
          <w:tab w:val="left" w:pos="720"/>
          <w:tab w:val="left" w:pos="1800"/>
          <w:tab w:val="left" w:pos="2520"/>
          <w:tab w:val="left" w:pos="2880"/>
          <w:tab w:val="left" w:pos="3420"/>
          <w:tab w:val="left" w:pos="3960"/>
          <w:tab w:val="left" w:pos="4680"/>
          <w:tab w:val="left" w:pos="5400"/>
          <w:tab w:val="left" w:pos="6120"/>
          <w:tab w:val="left" w:pos="6840"/>
          <w:tab w:val="left" w:pos="7560"/>
          <w:tab w:val="left" w:pos="8280"/>
          <w:tab w:val="left" w:pos="9000"/>
        </w:tabs>
        <w:spacing w:before="120" w:after="120"/>
        <w:ind w:left="720"/>
        <w:rPr>
          <w:color w:val="000000"/>
          <w:sz w:val="22"/>
          <w:szCs w:val="22"/>
        </w:rPr>
      </w:pPr>
      <w:r w:rsidRPr="00374BE8">
        <w:rPr>
          <w:rStyle w:val="mceitemhidden"/>
          <w:color w:val="000000"/>
          <w:sz w:val="22"/>
          <w:szCs w:val="22"/>
        </w:rPr>
        <w:t xml:space="preserve">Participation in the </w:t>
      </w:r>
      <w:r w:rsidRPr="00374BE8">
        <w:rPr>
          <w:rStyle w:val="hiddenspellerror1"/>
          <w:color w:val="000000"/>
          <w:sz w:val="22"/>
          <w:szCs w:val="22"/>
        </w:rPr>
        <w:t>Pak-US</w:t>
      </w:r>
      <w:r w:rsidRPr="00374BE8">
        <w:rPr>
          <w:rStyle w:val="mceitemhidden"/>
          <w:color w:val="000000"/>
          <w:sz w:val="22"/>
          <w:szCs w:val="22"/>
        </w:rPr>
        <w:t xml:space="preserve"> meeting on Bio-capacity building, Istanbul, Turkey</w:t>
      </w:r>
      <w:r w:rsidRPr="00374BE8">
        <w:rPr>
          <w:color w:val="000000"/>
          <w:sz w:val="22"/>
          <w:szCs w:val="22"/>
        </w:rPr>
        <w:t xml:space="preserve">   25-10-2010 to 29-10-2010</w:t>
      </w:r>
    </w:p>
    <w:p w:rsidR="00D05073" w:rsidRDefault="00D05073" w:rsidP="00D05073">
      <w:pPr>
        <w:tabs>
          <w:tab w:val="left" w:pos="720"/>
        </w:tabs>
        <w:spacing w:before="120" w:after="120"/>
        <w:ind w:left="720" w:hanging="360"/>
        <w:rPr>
          <w:color w:val="000000"/>
          <w:sz w:val="22"/>
          <w:szCs w:val="22"/>
        </w:rPr>
      </w:pPr>
      <w:r w:rsidRPr="00374BE8">
        <w:rPr>
          <w:color w:val="000000"/>
          <w:sz w:val="22"/>
          <w:szCs w:val="22"/>
        </w:rPr>
        <w:t>6.</w:t>
      </w:r>
      <w:r w:rsidRPr="00374BE8">
        <w:rPr>
          <w:color w:val="000000"/>
          <w:sz w:val="14"/>
          <w:szCs w:val="14"/>
        </w:rPr>
        <w:t xml:space="preserve">      </w:t>
      </w:r>
      <w:r w:rsidRPr="00374BE8">
        <w:rPr>
          <w:rStyle w:val="hiddenspellerror1"/>
          <w:b/>
          <w:color w:val="000000"/>
          <w:sz w:val="22"/>
          <w:szCs w:val="22"/>
        </w:rPr>
        <w:t>Burkina</w:t>
      </w:r>
      <w:r w:rsidRPr="00374BE8">
        <w:rPr>
          <w:rStyle w:val="mceitemhidden"/>
          <w:b/>
          <w:color w:val="000000"/>
          <w:sz w:val="22"/>
          <w:szCs w:val="22"/>
        </w:rPr>
        <w:t> </w:t>
      </w:r>
      <w:r w:rsidRPr="00374BE8">
        <w:rPr>
          <w:rStyle w:val="hiddenspellerror1"/>
          <w:b/>
          <w:color w:val="000000"/>
          <w:sz w:val="22"/>
          <w:szCs w:val="22"/>
        </w:rPr>
        <w:t>Faso</w:t>
      </w:r>
    </w:p>
    <w:p w:rsidR="00D05073" w:rsidRPr="00374BE8" w:rsidRDefault="00D05073" w:rsidP="00D05073">
      <w:pPr>
        <w:tabs>
          <w:tab w:val="left" w:pos="720"/>
        </w:tabs>
        <w:spacing w:before="120" w:after="120"/>
        <w:ind w:left="720"/>
        <w:rPr>
          <w:color w:val="000000"/>
          <w:sz w:val="22"/>
          <w:szCs w:val="22"/>
        </w:rPr>
      </w:pPr>
      <w:r w:rsidRPr="00374BE8">
        <w:rPr>
          <w:rStyle w:val="mceitemhidden"/>
          <w:color w:val="000000"/>
          <w:sz w:val="22"/>
          <w:szCs w:val="22"/>
        </w:rPr>
        <w:t xml:space="preserve">Participation in FAO/IAEA Joint division’s research co-ordination meeting (RCM) on the early and sensitive diagnosis and control of </w:t>
      </w:r>
      <w:proofErr w:type="spellStart"/>
      <w:r w:rsidRPr="00374BE8">
        <w:rPr>
          <w:rStyle w:val="hiddenspellerror1"/>
          <w:color w:val="000000"/>
          <w:sz w:val="22"/>
          <w:szCs w:val="22"/>
        </w:rPr>
        <w:t>peste</w:t>
      </w:r>
      <w:proofErr w:type="spellEnd"/>
      <w:r w:rsidRPr="00374BE8">
        <w:rPr>
          <w:rStyle w:val="mceitemhidden"/>
          <w:color w:val="000000"/>
          <w:sz w:val="22"/>
          <w:szCs w:val="22"/>
        </w:rPr>
        <w:t xml:space="preserve"> des </w:t>
      </w:r>
      <w:proofErr w:type="spellStart"/>
      <w:r w:rsidRPr="00374BE8">
        <w:rPr>
          <w:rStyle w:val="hiddenspellerror1"/>
          <w:color w:val="000000"/>
          <w:sz w:val="22"/>
          <w:szCs w:val="22"/>
        </w:rPr>
        <w:t>petitsruminats</w:t>
      </w:r>
      <w:proofErr w:type="spellEnd"/>
      <w:r w:rsidRPr="00374BE8">
        <w:rPr>
          <w:rStyle w:val="mceitemhidden"/>
          <w:color w:val="000000"/>
          <w:sz w:val="22"/>
          <w:szCs w:val="22"/>
        </w:rPr>
        <w:t> </w:t>
      </w:r>
      <w:r w:rsidRPr="00374BE8">
        <w:rPr>
          <w:rStyle w:val="hiddenspellerror1"/>
          <w:color w:val="000000"/>
          <w:sz w:val="22"/>
          <w:szCs w:val="22"/>
        </w:rPr>
        <w:t>PPR</w:t>
      </w:r>
      <w:r w:rsidRPr="00374BE8">
        <w:rPr>
          <w:rStyle w:val="mceitemhidden"/>
          <w:color w:val="000000"/>
          <w:sz w:val="22"/>
          <w:szCs w:val="22"/>
        </w:rPr>
        <w:t xml:space="preserve"> in </w:t>
      </w:r>
      <w:proofErr w:type="spellStart"/>
      <w:r w:rsidRPr="00374BE8">
        <w:rPr>
          <w:rStyle w:val="hiddenspellerror1"/>
          <w:color w:val="000000"/>
          <w:sz w:val="22"/>
          <w:szCs w:val="22"/>
        </w:rPr>
        <w:t>Brakino</w:t>
      </w:r>
      <w:proofErr w:type="spellEnd"/>
      <w:r w:rsidRPr="00374BE8">
        <w:rPr>
          <w:rStyle w:val="mceitemhidden"/>
          <w:color w:val="000000"/>
          <w:sz w:val="22"/>
          <w:szCs w:val="22"/>
        </w:rPr>
        <w:t> </w:t>
      </w:r>
      <w:r w:rsidRPr="00374BE8">
        <w:rPr>
          <w:rStyle w:val="hiddenspellerror1"/>
          <w:color w:val="000000"/>
          <w:sz w:val="22"/>
          <w:szCs w:val="22"/>
        </w:rPr>
        <w:t>Faso</w:t>
      </w:r>
      <w:r w:rsidRPr="00374BE8">
        <w:rPr>
          <w:rStyle w:val="mceitemhidden"/>
          <w:color w:val="000000"/>
          <w:sz w:val="22"/>
          <w:szCs w:val="22"/>
        </w:rPr>
        <w:t> , 19-07-2010 to 22-07-2010</w:t>
      </w:r>
    </w:p>
    <w:p w:rsidR="00D05073" w:rsidRDefault="00D05073" w:rsidP="00D05073">
      <w:pPr>
        <w:tabs>
          <w:tab w:val="left" w:pos="720"/>
        </w:tabs>
        <w:spacing w:before="120" w:after="120"/>
        <w:ind w:left="720" w:hanging="360"/>
        <w:rPr>
          <w:color w:val="000000"/>
          <w:sz w:val="22"/>
          <w:szCs w:val="22"/>
        </w:rPr>
      </w:pPr>
      <w:r w:rsidRPr="00374BE8">
        <w:rPr>
          <w:color w:val="000000"/>
          <w:sz w:val="22"/>
          <w:szCs w:val="22"/>
        </w:rPr>
        <w:t>7.</w:t>
      </w:r>
      <w:r w:rsidRPr="00374BE8">
        <w:rPr>
          <w:color w:val="000000"/>
          <w:sz w:val="14"/>
          <w:szCs w:val="14"/>
        </w:rPr>
        <w:t xml:space="preserve">      </w:t>
      </w:r>
      <w:r w:rsidRPr="00374BE8">
        <w:rPr>
          <w:b/>
          <w:color w:val="000000"/>
          <w:sz w:val="22"/>
          <w:szCs w:val="22"/>
        </w:rPr>
        <w:t>Egypt</w:t>
      </w:r>
    </w:p>
    <w:p w:rsidR="00D05073" w:rsidRPr="00374BE8" w:rsidRDefault="00D05073" w:rsidP="00D05073">
      <w:pPr>
        <w:tabs>
          <w:tab w:val="left" w:pos="720"/>
        </w:tabs>
        <w:spacing w:before="120" w:after="120"/>
        <w:ind w:left="720"/>
        <w:rPr>
          <w:color w:val="000000"/>
          <w:sz w:val="22"/>
          <w:szCs w:val="22"/>
        </w:rPr>
      </w:pPr>
      <w:proofErr w:type="gramStart"/>
      <w:r w:rsidRPr="00374BE8">
        <w:rPr>
          <w:color w:val="000000"/>
          <w:sz w:val="22"/>
          <w:szCs w:val="22"/>
        </w:rPr>
        <w:t>Participation in the US-Pakistan Bio-engagement workshop, Cairo, Egypt</w:t>
      </w:r>
      <w:r>
        <w:rPr>
          <w:color w:val="000000"/>
          <w:sz w:val="22"/>
          <w:szCs w:val="22"/>
        </w:rPr>
        <w:t>.</w:t>
      </w:r>
      <w:proofErr w:type="gramEnd"/>
      <w:r w:rsidRPr="00374BE8">
        <w:rPr>
          <w:color w:val="000000"/>
          <w:sz w:val="22"/>
          <w:szCs w:val="22"/>
        </w:rPr>
        <w:t xml:space="preserve"> 03-05-2010 to 06-05-2010</w:t>
      </w:r>
    </w:p>
    <w:p w:rsidR="00D05073" w:rsidRDefault="00D05073" w:rsidP="00D05073">
      <w:pPr>
        <w:tabs>
          <w:tab w:val="left" w:pos="720"/>
        </w:tabs>
        <w:spacing w:before="120" w:after="120"/>
        <w:ind w:left="720" w:hanging="360"/>
        <w:rPr>
          <w:color w:val="000000"/>
          <w:sz w:val="22"/>
          <w:szCs w:val="22"/>
        </w:rPr>
      </w:pPr>
      <w:r w:rsidRPr="00374BE8">
        <w:rPr>
          <w:color w:val="000000"/>
          <w:sz w:val="22"/>
          <w:szCs w:val="22"/>
        </w:rPr>
        <w:t>8.</w:t>
      </w:r>
      <w:r w:rsidRPr="00374BE8">
        <w:rPr>
          <w:color w:val="000000"/>
          <w:sz w:val="14"/>
          <w:szCs w:val="14"/>
        </w:rPr>
        <w:t xml:space="preserve">      </w:t>
      </w:r>
      <w:r w:rsidRPr="00374BE8">
        <w:rPr>
          <w:b/>
          <w:color w:val="000000"/>
          <w:sz w:val="22"/>
          <w:szCs w:val="22"/>
        </w:rPr>
        <w:t xml:space="preserve">United State America </w:t>
      </w:r>
      <w:r w:rsidRPr="00374BE8">
        <w:rPr>
          <w:color w:val="000000"/>
          <w:sz w:val="22"/>
          <w:szCs w:val="22"/>
        </w:rPr>
        <w:tab/>
      </w:r>
      <w:r w:rsidRPr="00374BE8">
        <w:rPr>
          <w:color w:val="000000"/>
          <w:sz w:val="22"/>
          <w:szCs w:val="22"/>
        </w:rPr>
        <w:tab/>
      </w:r>
    </w:p>
    <w:p w:rsidR="00D05073" w:rsidRPr="00374BE8" w:rsidRDefault="00D05073" w:rsidP="00D05073">
      <w:pPr>
        <w:tabs>
          <w:tab w:val="left" w:pos="720"/>
        </w:tabs>
        <w:spacing w:before="120" w:after="120"/>
        <w:ind w:left="720"/>
        <w:rPr>
          <w:color w:val="000000"/>
          <w:sz w:val="22"/>
          <w:szCs w:val="22"/>
        </w:rPr>
      </w:pPr>
      <w:r>
        <w:rPr>
          <w:color w:val="000000"/>
          <w:sz w:val="22"/>
          <w:szCs w:val="22"/>
        </w:rPr>
        <w:t xml:space="preserve">Participation </w:t>
      </w:r>
      <w:proofErr w:type="gramStart"/>
      <w:r>
        <w:rPr>
          <w:color w:val="000000"/>
          <w:sz w:val="22"/>
          <w:szCs w:val="22"/>
        </w:rPr>
        <w:t xml:space="preserve">in </w:t>
      </w:r>
      <w:r w:rsidRPr="00374BE8">
        <w:rPr>
          <w:color w:val="000000"/>
          <w:sz w:val="22"/>
          <w:szCs w:val="22"/>
        </w:rPr>
        <w:t xml:space="preserve"> Controlling</w:t>
      </w:r>
      <w:proofErr w:type="gramEnd"/>
      <w:r w:rsidRPr="00374BE8">
        <w:rPr>
          <w:color w:val="000000"/>
          <w:sz w:val="22"/>
          <w:szCs w:val="22"/>
        </w:rPr>
        <w:t xml:space="preserve"> Laboratory Bio-risk Course Sandia National Laboratories, Albuquerque, NM USA 28-09-2009 to 03-10-2009  </w:t>
      </w:r>
      <w:r w:rsidRPr="00374BE8">
        <w:rPr>
          <w:color w:val="000000"/>
          <w:sz w:val="22"/>
          <w:szCs w:val="22"/>
        </w:rPr>
        <w:tab/>
      </w:r>
      <w:r w:rsidRPr="00374BE8">
        <w:rPr>
          <w:color w:val="000000"/>
          <w:sz w:val="22"/>
          <w:szCs w:val="22"/>
        </w:rPr>
        <w:tab/>
      </w:r>
      <w:r w:rsidRPr="00374BE8">
        <w:rPr>
          <w:color w:val="000000"/>
          <w:sz w:val="22"/>
          <w:szCs w:val="22"/>
        </w:rPr>
        <w:tab/>
      </w:r>
      <w:r w:rsidRPr="00374BE8">
        <w:rPr>
          <w:color w:val="000000"/>
          <w:sz w:val="22"/>
          <w:szCs w:val="22"/>
        </w:rPr>
        <w:tab/>
      </w:r>
    </w:p>
    <w:p w:rsidR="00D05073" w:rsidRDefault="00D05073" w:rsidP="00D05073">
      <w:pPr>
        <w:tabs>
          <w:tab w:val="left" w:pos="720"/>
        </w:tabs>
        <w:spacing w:before="120" w:after="120"/>
        <w:ind w:left="720" w:hanging="360"/>
        <w:rPr>
          <w:color w:val="000000"/>
          <w:sz w:val="22"/>
          <w:szCs w:val="22"/>
        </w:rPr>
      </w:pPr>
      <w:r w:rsidRPr="00374BE8">
        <w:rPr>
          <w:color w:val="000000"/>
          <w:sz w:val="22"/>
          <w:szCs w:val="22"/>
        </w:rPr>
        <w:t>9.</w:t>
      </w:r>
      <w:r w:rsidRPr="00374BE8">
        <w:rPr>
          <w:color w:val="000000"/>
          <w:sz w:val="14"/>
          <w:szCs w:val="14"/>
        </w:rPr>
        <w:t xml:space="preserve">      </w:t>
      </w:r>
      <w:r w:rsidRPr="00374BE8">
        <w:rPr>
          <w:b/>
          <w:color w:val="000000"/>
          <w:sz w:val="22"/>
          <w:szCs w:val="22"/>
        </w:rPr>
        <w:t>Italy</w:t>
      </w:r>
    </w:p>
    <w:p w:rsidR="00D05073" w:rsidRPr="00374BE8" w:rsidRDefault="00D05073" w:rsidP="00D05073">
      <w:pPr>
        <w:tabs>
          <w:tab w:val="left" w:pos="720"/>
        </w:tabs>
        <w:spacing w:before="120" w:after="120"/>
        <w:ind w:left="720"/>
        <w:rPr>
          <w:color w:val="000000"/>
          <w:sz w:val="22"/>
          <w:szCs w:val="22"/>
        </w:rPr>
      </w:pPr>
      <w:r>
        <w:rPr>
          <w:color w:val="000000"/>
          <w:sz w:val="22"/>
          <w:szCs w:val="22"/>
        </w:rPr>
        <w:t xml:space="preserve">Presentation at </w:t>
      </w:r>
      <w:r w:rsidRPr="00374BE8">
        <w:rPr>
          <w:color w:val="000000"/>
          <w:sz w:val="22"/>
          <w:szCs w:val="22"/>
        </w:rPr>
        <w:t>conference</w:t>
      </w:r>
      <w:r>
        <w:rPr>
          <w:color w:val="000000"/>
          <w:sz w:val="22"/>
          <w:szCs w:val="22"/>
        </w:rPr>
        <w:t xml:space="preserve"> related to role of Climate Change and infectious diseases </w:t>
      </w:r>
      <w:r w:rsidRPr="00374BE8">
        <w:rPr>
          <w:color w:val="000000"/>
          <w:sz w:val="22"/>
          <w:szCs w:val="22"/>
        </w:rPr>
        <w:t>09-05-2008 to 17-05-2008</w:t>
      </w:r>
      <w:r w:rsidRPr="00374BE8">
        <w:rPr>
          <w:color w:val="000000"/>
          <w:sz w:val="22"/>
          <w:szCs w:val="22"/>
        </w:rPr>
        <w:tab/>
      </w:r>
      <w:r w:rsidRPr="00374BE8">
        <w:rPr>
          <w:color w:val="000000"/>
          <w:sz w:val="22"/>
          <w:szCs w:val="22"/>
        </w:rPr>
        <w:tab/>
      </w:r>
      <w:r w:rsidRPr="00374BE8">
        <w:rPr>
          <w:color w:val="000000"/>
          <w:sz w:val="22"/>
          <w:szCs w:val="22"/>
        </w:rPr>
        <w:tab/>
      </w:r>
      <w:r w:rsidRPr="00374BE8">
        <w:rPr>
          <w:color w:val="000000"/>
          <w:sz w:val="22"/>
          <w:szCs w:val="22"/>
        </w:rPr>
        <w:tab/>
      </w:r>
      <w:r w:rsidRPr="00374BE8">
        <w:rPr>
          <w:color w:val="000000"/>
          <w:sz w:val="22"/>
          <w:szCs w:val="22"/>
        </w:rPr>
        <w:tab/>
      </w:r>
    </w:p>
    <w:p w:rsidR="00D05073" w:rsidRDefault="00D05073" w:rsidP="00D05073">
      <w:pPr>
        <w:tabs>
          <w:tab w:val="left" w:pos="720"/>
        </w:tabs>
        <w:spacing w:before="120" w:after="120"/>
        <w:ind w:left="720" w:hanging="360"/>
        <w:rPr>
          <w:color w:val="000000"/>
          <w:sz w:val="22"/>
          <w:szCs w:val="22"/>
        </w:rPr>
      </w:pPr>
      <w:r w:rsidRPr="00374BE8">
        <w:rPr>
          <w:color w:val="000000"/>
          <w:sz w:val="22"/>
          <w:szCs w:val="22"/>
        </w:rPr>
        <w:t>10.</w:t>
      </w:r>
      <w:r w:rsidRPr="00374BE8">
        <w:rPr>
          <w:color w:val="000000"/>
          <w:sz w:val="14"/>
          <w:szCs w:val="14"/>
        </w:rPr>
        <w:t xml:space="preserve">  </w:t>
      </w:r>
      <w:r w:rsidRPr="00374BE8">
        <w:rPr>
          <w:b/>
          <w:color w:val="000000"/>
          <w:sz w:val="22"/>
          <w:szCs w:val="22"/>
        </w:rPr>
        <w:t>Austria</w:t>
      </w:r>
    </w:p>
    <w:p w:rsidR="00D05073" w:rsidRPr="00374BE8" w:rsidRDefault="00D05073" w:rsidP="00D05073">
      <w:pPr>
        <w:tabs>
          <w:tab w:val="left" w:pos="720"/>
        </w:tabs>
        <w:spacing w:before="120" w:after="120"/>
        <w:ind w:left="720"/>
        <w:rPr>
          <w:color w:val="000000"/>
          <w:sz w:val="22"/>
          <w:szCs w:val="22"/>
        </w:rPr>
      </w:pPr>
      <w:r>
        <w:rPr>
          <w:color w:val="000000"/>
          <w:sz w:val="22"/>
          <w:szCs w:val="22"/>
        </w:rPr>
        <w:t>Participation in Research Coordination M</w:t>
      </w:r>
      <w:r w:rsidRPr="00374BE8">
        <w:rPr>
          <w:color w:val="000000"/>
          <w:sz w:val="22"/>
          <w:szCs w:val="22"/>
        </w:rPr>
        <w:t xml:space="preserve">eeting </w:t>
      </w:r>
      <w:r>
        <w:rPr>
          <w:color w:val="000000"/>
          <w:sz w:val="22"/>
          <w:szCs w:val="22"/>
        </w:rPr>
        <w:t xml:space="preserve">at Vienna </w:t>
      </w:r>
      <w:r w:rsidRPr="00374BE8">
        <w:rPr>
          <w:color w:val="000000"/>
          <w:sz w:val="22"/>
          <w:szCs w:val="22"/>
        </w:rPr>
        <w:t>30-03-2008 to 06-04-2008</w:t>
      </w:r>
      <w:r w:rsidRPr="00374BE8">
        <w:rPr>
          <w:color w:val="000000"/>
          <w:sz w:val="22"/>
          <w:szCs w:val="22"/>
        </w:rPr>
        <w:tab/>
      </w:r>
    </w:p>
    <w:p w:rsidR="00D05073" w:rsidRDefault="00D05073" w:rsidP="00D05073">
      <w:pPr>
        <w:tabs>
          <w:tab w:val="left" w:pos="720"/>
        </w:tabs>
        <w:spacing w:before="120" w:after="120"/>
        <w:ind w:left="720" w:hanging="360"/>
        <w:rPr>
          <w:color w:val="000000"/>
          <w:sz w:val="22"/>
          <w:szCs w:val="22"/>
        </w:rPr>
      </w:pPr>
      <w:r w:rsidRPr="00374BE8">
        <w:rPr>
          <w:color w:val="000000"/>
          <w:sz w:val="22"/>
          <w:szCs w:val="22"/>
        </w:rPr>
        <w:t>11.</w:t>
      </w:r>
      <w:r w:rsidRPr="00374BE8">
        <w:rPr>
          <w:color w:val="000000"/>
          <w:sz w:val="14"/>
          <w:szCs w:val="14"/>
        </w:rPr>
        <w:t xml:space="preserve">  </w:t>
      </w:r>
      <w:r w:rsidRPr="00374BE8">
        <w:rPr>
          <w:b/>
          <w:color w:val="000000"/>
          <w:sz w:val="22"/>
          <w:szCs w:val="22"/>
        </w:rPr>
        <w:t>United Kingdom</w:t>
      </w:r>
      <w:r w:rsidRPr="00374BE8">
        <w:rPr>
          <w:color w:val="000000"/>
          <w:sz w:val="22"/>
          <w:szCs w:val="22"/>
        </w:rPr>
        <w:tab/>
      </w:r>
      <w:r w:rsidRPr="00374BE8">
        <w:rPr>
          <w:color w:val="000000"/>
          <w:sz w:val="22"/>
          <w:szCs w:val="22"/>
        </w:rPr>
        <w:tab/>
      </w:r>
    </w:p>
    <w:p w:rsidR="00D05073" w:rsidRPr="00374BE8" w:rsidRDefault="00D05073" w:rsidP="00D05073">
      <w:pPr>
        <w:tabs>
          <w:tab w:val="left" w:pos="720"/>
        </w:tabs>
        <w:spacing w:before="120" w:after="120"/>
        <w:ind w:left="720"/>
        <w:rPr>
          <w:color w:val="000000"/>
          <w:sz w:val="22"/>
          <w:szCs w:val="22"/>
        </w:rPr>
      </w:pPr>
      <w:r w:rsidRPr="00374BE8">
        <w:rPr>
          <w:color w:val="000000"/>
          <w:sz w:val="22"/>
          <w:szCs w:val="22"/>
        </w:rPr>
        <w:t xml:space="preserve">Post Doc in </w:t>
      </w:r>
      <w:r>
        <w:rPr>
          <w:color w:val="000000"/>
          <w:sz w:val="22"/>
          <w:szCs w:val="22"/>
        </w:rPr>
        <w:t>at UCL, London, UK</w:t>
      </w:r>
      <w:r w:rsidRPr="00374BE8">
        <w:rPr>
          <w:color w:val="000000"/>
          <w:sz w:val="22"/>
          <w:szCs w:val="22"/>
        </w:rPr>
        <w:t xml:space="preserve">   15-07-2003 to 13-06-2004</w:t>
      </w:r>
      <w:r w:rsidRPr="00374BE8">
        <w:rPr>
          <w:color w:val="000000"/>
          <w:sz w:val="22"/>
          <w:szCs w:val="22"/>
        </w:rPr>
        <w:tab/>
      </w:r>
      <w:r w:rsidRPr="00374BE8">
        <w:rPr>
          <w:color w:val="000000"/>
          <w:sz w:val="22"/>
          <w:szCs w:val="22"/>
        </w:rPr>
        <w:tab/>
      </w:r>
      <w:r w:rsidRPr="00374BE8">
        <w:rPr>
          <w:color w:val="000000"/>
          <w:sz w:val="22"/>
          <w:szCs w:val="22"/>
        </w:rPr>
        <w:tab/>
      </w:r>
    </w:p>
    <w:p w:rsidR="00D05073" w:rsidRPr="00374BE8" w:rsidRDefault="00D05073" w:rsidP="00D05073">
      <w:pPr>
        <w:numPr>
          <w:ilvl w:val="0"/>
          <w:numId w:val="14"/>
        </w:numPr>
        <w:spacing w:before="120" w:after="120"/>
        <w:rPr>
          <w:color w:val="000000"/>
          <w:sz w:val="22"/>
          <w:szCs w:val="22"/>
        </w:rPr>
      </w:pPr>
      <w:r w:rsidRPr="00374BE8">
        <w:rPr>
          <w:b/>
          <w:color w:val="000000"/>
          <w:sz w:val="22"/>
          <w:szCs w:val="22"/>
        </w:rPr>
        <w:t>United Kingdom</w:t>
      </w:r>
      <w:r w:rsidRPr="00374BE8">
        <w:rPr>
          <w:color w:val="000000"/>
          <w:sz w:val="22"/>
          <w:szCs w:val="22"/>
        </w:rPr>
        <w:tab/>
      </w:r>
      <w:r w:rsidRPr="00374BE8">
        <w:rPr>
          <w:color w:val="000000"/>
          <w:sz w:val="22"/>
          <w:szCs w:val="22"/>
        </w:rPr>
        <w:tab/>
      </w:r>
    </w:p>
    <w:p w:rsidR="00D05073" w:rsidRPr="00374BE8" w:rsidRDefault="00D05073" w:rsidP="00D05073">
      <w:pPr>
        <w:spacing w:before="120" w:after="120"/>
        <w:ind w:left="720"/>
        <w:rPr>
          <w:color w:val="000000"/>
          <w:sz w:val="22"/>
          <w:szCs w:val="22"/>
        </w:rPr>
      </w:pPr>
      <w:r>
        <w:rPr>
          <w:color w:val="000000"/>
          <w:sz w:val="22"/>
          <w:szCs w:val="22"/>
        </w:rPr>
        <w:t>Undertook</w:t>
      </w:r>
      <w:r w:rsidRPr="00374BE8">
        <w:rPr>
          <w:color w:val="000000"/>
          <w:sz w:val="22"/>
          <w:szCs w:val="22"/>
        </w:rPr>
        <w:t xml:space="preserve"> a Fellowship at Institute </w:t>
      </w:r>
      <w:r>
        <w:rPr>
          <w:color w:val="000000"/>
          <w:sz w:val="22"/>
          <w:szCs w:val="22"/>
        </w:rPr>
        <w:t xml:space="preserve">for </w:t>
      </w:r>
      <w:r w:rsidRPr="00374BE8">
        <w:rPr>
          <w:color w:val="000000"/>
          <w:sz w:val="22"/>
          <w:szCs w:val="22"/>
        </w:rPr>
        <w:t xml:space="preserve">Animal Health, Surrey through </w:t>
      </w:r>
      <w:r>
        <w:rPr>
          <w:color w:val="000000"/>
          <w:sz w:val="22"/>
          <w:szCs w:val="22"/>
        </w:rPr>
        <w:t>the an TC-IAEA project</w:t>
      </w:r>
      <w:r w:rsidRPr="00374BE8">
        <w:rPr>
          <w:color w:val="000000"/>
          <w:sz w:val="22"/>
          <w:szCs w:val="22"/>
        </w:rPr>
        <w:t xml:space="preserve"> </w:t>
      </w:r>
      <w:r>
        <w:rPr>
          <w:color w:val="000000"/>
          <w:sz w:val="22"/>
          <w:szCs w:val="22"/>
        </w:rPr>
        <w:t>from</w:t>
      </w:r>
      <w:r w:rsidRPr="00374BE8">
        <w:rPr>
          <w:color w:val="000000"/>
          <w:sz w:val="22"/>
          <w:szCs w:val="22"/>
        </w:rPr>
        <w:t xml:space="preserve"> 14-01-2002 to 13-04-2002</w:t>
      </w:r>
      <w:r w:rsidRPr="00374BE8">
        <w:rPr>
          <w:color w:val="000000"/>
          <w:sz w:val="22"/>
          <w:szCs w:val="22"/>
        </w:rPr>
        <w:tab/>
      </w:r>
      <w:r w:rsidRPr="00374BE8">
        <w:rPr>
          <w:color w:val="000000"/>
          <w:sz w:val="22"/>
          <w:szCs w:val="22"/>
        </w:rPr>
        <w:tab/>
      </w:r>
      <w:r w:rsidRPr="00374BE8">
        <w:rPr>
          <w:color w:val="000000"/>
          <w:sz w:val="22"/>
          <w:szCs w:val="22"/>
        </w:rPr>
        <w:tab/>
      </w:r>
      <w:r w:rsidRPr="00374BE8">
        <w:rPr>
          <w:color w:val="000000"/>
          <w:sz w:val="22"/>
          <w:szCs w:val="22"/>
        </w:rPr>
        <w:tab/>
      </w:r>
      <w:r w:rsidRPr="00374BE8">
        <w:rPr>
          <w:color w:val="000000"/>
          <w:sz w:val="22"/>
          <w:szCs w:val="22"/>
        </w:rPr>
        <w:tab/>
      </w:r>
    </w:p>
    <w:p w:rsidR="00D05073" w:rsidRPr="00374BE8" w:rsidRDefault="00D05073" w:rsidP="00D05073">
      <w:pPr>
        <w:numPr>
          <w:ilvl w:val="0"/>
          <w:numId w:val="15"/>
        </w:numPr>
        <w:spacing w:before="120" w:after="120"/>
        <w:rPr>
          <w:color w:val="000000"/>
          <w:sz w:val="22"/>
          <w:szCs w:val="22"/>
        </w:rPr>
      </w:pPr>
      <w:r w:rsidRPr="00374BE8">
        <w:rPr>
          <w:b/>
          <w:color w:val="000000"/>
          <w:sz w:val="22"/>
          <w:szCs w:val="22"/>
        </w:rPr>
        <w:lastRenderedPageBreak/>
        <w:t xml:space="preserve">United Kingdom  </w:t>
      </w:r>
      <w:r w:rsidRPr="00374BE8">
        <w:rPr>
          <w:color w:val="000000"/>
          <w:sz w:val="22"/>
          <w:szCs w:val="22"/>
        </w:rPr>
        <w:tab/>
      </w:r>
      <w:r w:rsidRPr="00374BE8">
        <w:rPr>
          <w:color w:val="000000"/>
          <w:sz w:val="22"/>
          <w:szCs w:val="22"/>
        </w:rPr>
        <w:tab/>
      </w:r>
    </w:p>
    <w:p w:rsidR="00D05073" w:rsidRPr="00374BE8" w:rsidRDefault="00D05073" w:rsidP="00D05073">
      <w:pPr>
        <w:spacing w:before="120" w:after="120"/>
        <w:ind w:left="720"/>
        <w:rPr>
          <w:color w:val="000000"/>
          <w:sz w:val="22"/>
          <w:szCs w:val="22"/>
        </w:rPr>
      </w:pPr>
      <w:r>
        <w:rPr>
          <w:color w:val="000000"/>
          <w:sz w:val="22"/>
          <w:szCs w:val="22"/>
        </w:rPr>
        <w:t>Visiting Fellowship</w:t>
      </w:r>
      <w:r w:rsidRPr="00374BE8">
        <w:rPr>
          <w:color w:val="000000"/>
          <w:sz w:val="22"/>
          <w:szCs w:val="22"/>
        </w:rPr>
        <w:t xml:space="preserve"> </w:t>
      </w:r>
      <w:r>
        <w:rPr>
          <w:color w:val="000000"/>
          <w:sz w:val="22"/>
          <w:szCs w:val="22"/>
        </w:rPr>
        <w:t>at</w:t>
      </w:r>
      <w:r w:rsidRPr="00374BE8">
        <w:rPr>
          <w:color w:val="000000"/>
          <w:sz w:val="22"/>
          <w:szCs w:val="22"/>
        </w:rPr>
        <w:t xml:space="preserve"> Institute Cancer Res</w:t>
      </w:r>
      <w:r>
        <w:rPr>
          <w:color w:val="000000"/>
          <w:sz w:val="22"/>
          <w:szCs w:val="22"/>
        </w:rPr>
        <w:t>earch, UK</w:t>
      </w:r>
      <w:r w:rsidRPr="00374BE8">
        <w:rPr>
          <w:color w:val="000000"/>
          <w:sz w:val="22"/>
          <w:szCs w:val="22"/>
        </w:rPr>
        <w:t>, 27-11-1999 to 27-01-2000</w:t>
      </w:r>
      <w:r w:rsidRPr="00374BE8">
        <w:rPr>
          <w:color w:val="000000"/>
          <w:sz w:val="22"/>
          <w:szCs w:val="22"/>
        </w:rPr>
        <w:tab/>
      </w:r>
      <w:r w:rsidRPr="00374BE8">
        <w:rPr>
          <w:color w:val="000000"/>
          <w:sz w:val="22"/>
          <w:szCs w:val="22"/>
        </w:rPr>
        <w:tab/>
      </w:r>
    </w:p>
    <w:p w:rsidR="00D05073" w:rsidRPr="00374BE8" w:rsidRDefault="00D05073" w:rsidP="00D05073">
      <w:pPr>
        <w:numPr>
          <w:ilvl w:val="0"/>
          <w:numId w:val="16"/>
        </w:numPr>
        <w:spacing w:before="120" w:after="120"/>
        <w:rPr>
          <w:color w:val="000000"/>
          <w:sz w:val="22"/>
          <w:szCs w:val="22"/>
        </w:rPr>
      </w:pPr>
      <w:r w:rsidRPr="00374BE8">
        <w:rPr>
          <w:b/>
          <w:color w:val="000000"/>
          <w:sz w:val="22"/>
          <w:szCs w:val="22"/>
        </w:rPr>
        <w:t>France</w:t>
      </w:r>
      <w:r w:rsidRPr="00374BE8">
        <w:rPr>
          <w:color w:val="000000"/>
          <w:sz w:val="22"/>
          <w:szCs w:val="22"/>
        </w:rPr>
        <w:tab/>
      </w:r>
      <w:r w:rsidRPr="00374BE8">
        <w:rPr>
          <w:color w:val="000000"/>
          <w:sz w:val="22"/>
          <w:szCs w:val="22"/>
        </w:rPr>
        <w:tab/>
      </w:r>
      <w:r w:rsidRPr="00374BE8">
        <w:rPr>
          <w:color w:val="000000"/>
          <w:sz w:val="22"/>
          <w:szCs w:val="22"/>
        </w:rPr>
        <w:tab/>
      </w:r>
    </w:p>
    <w:p w:rsidR="00D05073" w:rsidRPr="00374BE8" w:rsidRDefault="00D05073" w:rsidP="00D05073">
      <w:pPr>
        <w:spacing w:before="120" w:after="120"/>
        <w:ind w:left="720"/>
        <w:rPr>
          <w:color w:val="000000"/>
          <w:sz w:val="22"/>
          <w:szCs w:val="22"/>
        </w:rPr>
      </w:pPr>
      <w:r>
        <w:rPr>
          <w:rStyle w:val="hiddenspellerror1"/>
          <w:color w:val="000000"/>
          <w:sz w:val="22"/>
          <w:szCs w:val="22"/>
        </w:rPr>
        <w:t xml:space="preserve">Participated in </w:t>
      </w:r>
      <w:r w:rsidRPr="00374BE8">
        <w:rPr>
          <w:rStyle w:val="hiddenspellerror1"/>
          <w:color w:val="000000"/>
          <w:sz w:val="22"/>
          <w:szCs w:val="22"/>
        </w:rPr>
        <w:t>Pak-France</w:t>
      </w:r>
      <w:r>
        <w:rPr>
          <w:rStyle w:val="mceitemhidden"/>
          <w:color w:val="000000"/>
          <w:sz w:val="22"/>
          <w:szCs w:val="22"/>
        </w:rPr>
        <w:t xml:space="preserve"> Scientific Collaborative project at</w:t>
      </w:r>
      <w:r w:rsidRPr="00374BE8">
        <w:rPr>
          <w:rStyle w:val="mceitemhidden"/>
          <w:color w:val="000000"/>
          <w:sz w:val="22"/>
          <w:szCs w:val="22"/>
        </w:rPr>
        <w:t xml:space="preserve"> CEA, Grenoble,</w:t>
      </w:r>
      <w:r w:rsidRPr="00374BE8">
        <w:rPr>
          <w:color w:val="000000"/>
          <w:sz w:val="22"/>
          <w:szCs w:val="22"/>
        </w:rPr>
        <w:t xml:space="preserve">  </w:t>
      </w:r>
      <w:r w:rsidRPr="00374BE8">
        <w:rPr>
          <w:color w:val="000000"/>
          <w:sz w:val="22"/>
          <w:szCs w:val="22"/>
        </w:rPr>
        <w:tab/>
        <w:t>06-06-1995 to 04-12-1995</w:t>
      </w:r>
    </w:p>
    <w:p w:rsidR="00D05073" w:rsidRPr="00374BE8" w:rsidRDefault="00D05073" w:rsidP="00D05073">
      <w:pPr>
        <w:numPr>
          <w:ilvl w:val="0"/>
          <w:numId w:val="17"/>
        </w:numPr>
        <w:spacing w:before="120" w:after="120"/>
        <w:rPr>
          <w:b/>
          <w:color w:val="000000"/>
          <w:sz w:val="22"/>
          <w:szCs w:val="22"/>
        </w:rPr>
      </w:pPr>
      <w:r w:rsidRPr="00374BE8">
        <w:rPr>
          <w:b/>
          <w:color w:val="000000"/>
          <w:sz w:val="22"/>
          <w:szCs w:val="22"/>
        </w:rPr>
        <w:t>Belgium</w:t>
      </w:r>
    </w:p>
    <w:p w:rsidR="00D05073" w:rsidRDefault="00D05073" w:rsidP="00D05073">
      <w:pPr>
        <w:spacing w:before="120" w:after="120"/>
        <w:ind w:left="720"/>
        <w:rPr>
          <w:color w:val="000000"/>
          <w:sz w:val="22"/>
          <w:szCs w:val="22"/>
        </w:rPr>
      </w:pPr>
      <w:r w:rsidRPr="00374BE8">
        <w:rPr>
          <w:color w:val="000000"/>
          <w:sz w:val="22"/>
          <w:szCs w:val="22"/>
        </w:rPr>
        <w:t xml:space="preserve">To present a paper </w:t>
      </w:r>
      <w:r>
        <w:rPr>
          <w:color w:val="000000"/>
          <w:sz w:val="22"/>
          <w:szCs w:val="22"/>
        </w:rPr>
        <w:t>at</w:t>
      </w:r>
      <w:r w:rsidRPr="00374BE8">
        <w:rPr>
          <w:color w:val="000000"/>
          <w:sz w:val="22"/>
          <w:szCs w:val="22"/>
        </w:rPr>
        <w:t xml:space="preserve"> a conference </w:t>
      </w:r>
      <w:r>
        <w:rPr>
          <w:color w:val="000000"/>
          <w:sz w:val="22"/>
          <w:szCs w:val="22"/>
        </w:rPr>
        <w:t xml:space="preserve">on Biotechnology </w:t>
      </w:r>
      <w:r w:rsidRPr="00374BE8">
        <w:rPr>
          <w:color w:val="000000"/>
          <w:sz w:val="22"/>
          <w:szCs w:val="22"/>
        </w:rPr>
        <w:t>1995 (1 week)</w:t>
      </w:r>
    </w:p>
    <w:p w:rsidR="00D05073" w:rsidRDefault="00D05073" w:rsidP="00D05073">
      <w:pPr>
        <w:numPr>
          <w:ilvl w:val="0"/>
          <w:numId w:val="18"/>
        </w:numPr>
        <w:spacing w:before="120" w:after="120"/>
        <w:rPr>
          <w:b/>
          <w:color w:val="000000"/>
          <w:sz w:val="22"/>
          <w:szCs w:val="22"/>
        </w:rPr>
      </w:pPr>
      <w:r w:rsidRPr="00374BE8">
        <w:rPr>
          <w:b/>
          <w:color w:val="000000"/>
          <w:sz w:val="22"/>
          <w:szCs w:val="22"/>
        </w:rPr>
        <w:t>United Kingdom</w:t>
      </w:r>
      <w:r w:rsidR="00CC3AEF">
        <w:rPr>
          <w:b/>
          <w:color w:val="000000"/>
          <w:sz w:val="22"/>
          <w:szCs w:val="22"/>
        </w:rPr>
        <w:t xml:space="preserve">: </w:t>
      </w:r>
      <w:r w:rsidR="00CC3AEF" w:rsidRPr="00CC3AEF">
        <w:rPr>
          <w:color w:val="000000"/>
          <w:sz w:val="22"/>
          <w:szCs w:val="22"/>
        </w:rPr>
        <w:t>Presentation at  Biotechnology Conference (1994)</w:t>
      </w:r>
    </w:p>
    <w:p w:rsidR="009F5AD4" w:rsidRPr="00CC3AEF" w:rsidRDefault="00CC3AEF" w:rsidP="00CC3AEF">
      <w:pPr>
        <w:numPr>
          <w:ilvl w:val="0"/>
          <w:numId w:val="18"/>
        </w:numPr>
        <w:spacing w:before="120" w:after="120"/>
        <w:rPr>
          <w:b/>
          <w:color w:val="000000"/>
          <w:sz w:val="22"/>
          <w:szCs w:val="22"/>
        </w:rPr>
      </w:pPr>
      <w:r w:rsidRPr="00374BE8">
        <w:rPr>
          <w:b/>
          <w:color w:val="000000"/>
          <w:sz w:val="22"/>
          <w:szCs w:val="22"/>
        </w:rPr>
        <w:t>United Kingdom</w:t>
      </w:r>
      <w:r>
        <w:rPr>
          <w:b/>
          <w:color w:val="000000"/>
          <w:sz w:val="22"/>
          <w:szCs w:val="22"/>
        </w:rPr>
        <w:t xml:space="preserve">: </w:t>
      </w:r>
      <w:r w:rsidR="00D05073" w:rsidRPr="00CC3AEF">
        <w:rPr>
          <w:color w:val="000000"/>
          <w:sz w:val="22"/>
          <w:szCs w:val="22"/>
        </w:rPr>
        <w:t>Doctoral studies at Imperial College London September 1987-August 1992</w:t>
      </w:r>
    </w:p>
    <w:p w:rsidR="00D05073" w:rsidRPr="00CC3AEF" w:rsidRDefault="00D05073" w:rsidP="00CC3AEF">
      <w:pPr>
        <w:pStyle w:val="ListParagraph"/>
        <w:numPr>
          <w:ilvl w:val="0"/>
          <w:numId w:val="18"/>
        </w:numPr>
        <w:spacing w:before="120" w:after="120"/>
        <w:rPr>
          <w:rStyle w:val="apple-converted-space"/>
          <w:color w:val="000000"/>
          <w:sz w:val="22"/>
          <w:szCs w:val="22"/>
        </w:rPr>
      </w:pPr>
      <w:r w:rsidRPr="00CC3AEF">
        <w:rPr>
          <w:b/>
          <w:color w:val="000000"/>
          <w:sz w:val="22"/>
          <w:szCs w:val="22"/>
        </w:rPr>
        <w:t xml:space="preserve">Germany </w:t>
      </w:r>
      <w:r w:rsidRPr="00CC3AEF">
        <w:rPr>
          <w:color w:val="000000"/>
          <w:sz w:val="22"/>
          <w:szCs w:val="22"/>
        </w:rPr>
        <w:t xml:space="preserve">Participation in C-1 International Conference </w:t>
      </w:r>
      <w:r w:rsidRPr="00CC3AEF">
        <w:rPr>
          <w:color w:val="000000"/>
          <w:sz w:val="22"/>
          <w:szCs w:val="22"/>
        </w:rPr>
        <w:tab/>
        <w:t>1989 (1 week)</w:t>
      </w:r>
      <w:r w:rsidRPr="00CC3AEF">
        <w:rPr>
          <w:color w:val="000000"/>
          <w:sz w:val="22"/>
          <w:szCs w:val="22"/>
        </w:rPr>
        <w:tab/>
      </w:r>
      <w:r>
        <w:rPr>
          <w:rStyle w:val="apple-converted-space"/>
        </w:rPr>
        <w:br w:type="page"/>
      </w:r>
    </w:p>
    <w:p w:rsidR="00682DCA" w:rsidRPr="0057018A" w:rsidRDefault="00682DCA" w:rsidP="001C2CC2">
      <w:pPr>
        <w:tabs>
          <w:tab w:val="left" w:pos="0"/>
        </w:tabs>
        <w:ind w:left="-360"/>
        <w:jc w:val="both"/>
        <w:rPr>
          <w:b/>
          <w:sz w:val="28"/>
          <w:szCs w:val="28"/>
          <w:u w:val="single"/>
        </w:rPr>
      </w:pPr>
      <w:r w:rsidRPr="0057018A">
        <w:rPr>
          <w:b/>
          <w:sz w:val="28"/>
          <w:szCs w:val="28"/>
          <w:u w:val="single"/>
        </w:rPr>
        <w:lastRenderedPageBreak/>
        <w:t>List of students (supervised/being supervised) as supervisor/co-supervisor:</w:t>
      </w:r>
    </w:p>
    <w:p w:rsidR="00682DCA" w:rsidRPr="00A359D0" w:rsidRDefault="00682DCA" w:rsidP="001C2CC2">
      <w:pPr>
        <w:pStyle w:val="NoSpacing"/>
        <w:tabs>
          <w:tab w:val="left" w:pos="6204"/>
          <w:tab w:val="left" w:pos="7044"/>
        </w:tabs>
        <w:ind w:left="720"/>
        <w:jc w:val="both"/>
        <w:rPr>
          <w:b/>
        </w:rPr>
      </w:pPr>
    </w:p>
    <w:p w:rsidR="00682DCA" w:rsidRPr="0057018A" w:rsidRDefault="00682DCA" w:rsidP="001C2CC2">
      <w:pPr>
        <w:rPr>
          <w:b/>
          <w:bCs/>
          <w:sz w:val="22"/>
          <w:szCs w:val="22"/>
        </w:rPr>
      </w:pPr>
      <w:proofErr w:type="spellStart"/>
      <w:r w:rsidRPr="0057018A">
        <w:rPr>
          <w:b/>
          <w:bCs/>
          <w:sz w:val="22"/>
          <w:szCs w:val="22"/>
        </w:rPr>
        <w:t>MPhil</w:t>
      </w:r>
      <w:proofErr w:type="spellEnd"/>
      <w:r w:rsidRPr="0057018A">
        <w:rPr>
          <w:b/>
          <w:bCs/>
          <w:sz w:val="22"/>
          <w:szCs w:val="22"/>
        </w:rPr>
        <w:t>/</w:t>
      </w:r>
      <w:proofErr w:type="spellStart"/>
      <w:r w:rsidRPr="0057018A">
        <w:rPr>
          <w:b/>
          <w:bCs/>
          <w:sz w:val="22"/>
          <w:szCs w:val="22"/>
        </w:rPr>
        <w:t>MSc</w:t>
      </w:r>
      <w:proofErr w:type="spellEnd"/>
      <w:r w:rsidRPr="0057018A">
        <w:rPr>
          <w:b/>
          <w:bCs/>
          <w:sz w:val="22"/>
          <w:szCs w:val="22"/>
        </w:rPr>
        <w:t xml:space="preserve"> (</w:t>
      </w:r>
      <w:proofErr w:type="spellStart"/>
      <w:r w:rsidRPr="0057018A">
        <w:rPr>
          <w:b/>
          <w:bCs/>
          <w:sz w:val="22"/>
          <w:szCs w:val="22"/>
        </w:rPr>
        <w:t>Hons</w:t>
      </w:r>
      <w:proofErr w:type="spellEnd"/>
      <w:r w:rsidRPr="0057018A">
        <w:rPr>
          <w:b/>
          <w:bCs/>
          <w:sz w:val="22"/>
          <w:szCs w:val="22"/>
        </w:rPr>
        <w:t>)</w:t>
      </w:r>
    </w:p>
    <w:tbl>
      <w:tblPr>
        <w:tblW w:w="107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2"/>
        <w:gridCol w:w="2488"/>
        <w:gridCol w:w="900"/>
        <w:gridCol w:w="1800"/>
        <w:gridCol w:w="4657"/>
      </w:tblGrid>
      <w:tr w:rsidR="00682DCA" w:rsidRPr="00A359D0" w:rsidTr="00B12AA5">
        <w:tc>
          <w:tcPr>
            <w:tcW w:w="932" w:type="dxa"/>
          </w:tcPr>
          <w:p w:rsidR="00682DCA" w:rsidRPr="00A359D0" w:rsidRDefault="00682DCA" w:rsidP="00B12AA5">
            <w:pPr>
              <w:rPr>
                <w:b/>
                <w:bCs/>
                <w:sz w:val="20"/>
                <w:szCs w:val="20"/>
              </w:rPr>
            </w:pPr>
            <w:r w:rsidRPr="0057018A">
              <w:rPr>
                <w:b/>
                <w:bCs/>
                <w:sz w:val="20"/>
                <w:szCs w:val="20"/>
              </w:rPr>
              <w:t>S. No.</w:t>
            </w:r>
          </w:p>
        </w:tc>
        <w:tc>
          <w:tcPr>
            <w:tcW w:w="2488" w:type="dxa"/>
          </w:tcPr>
          <w:p w:rsidR="00682DCA" w:rsidRPr="0057018A" w:rsidRDefault="00682DCA" w:rsidP="00B12AA5">
            <w:pPr>
              <w:rPr>
                <w:b/>
                <w:bCs/>
                <w:sz w:val="20"/>
                <w:szCs w:val="20"/>
              </w:rPr>
            </w:pPr>
            <w:r w:rsidRPr="0057018A">
              <w:rPr>
                <w:b/>
                <w:bCs/>
                <w:sz w:val="20"/>
                <w:szCs w:val="20"/>
              </w:rPr>
              <w:t>Name</w:t>
            </w:r>
          </w:p>
        </w:tc>
        <w:tc>
          <w:tcPr>
            <w:tcW w:w="900" w:type="dxa"/>
          </w:tcPr>
          <w:p w:rsidR="00682DCA" w:rsidRPr="0057018A" w:rsidRDefault="00682DCA" w:rsidP="00B12AA5">
            <w:pPr>
              <w:rPr>
                <w:b/>
                <w:bCs/>
                <w:sz w:val="20"/>
                <w:szCs w:val="20"/>
              </w:rPr>
            </w:pPr>
            <w:r w:rsidRPr="0057018A">
              <w:rPr>
                <w:b/>
                <w:bCs/>
                <w:sz w:val="20"/>
                <w:szCs w:val="20"/>
              </w:rPr>
              <w:t>Year</w:t>
            </w:r>
          </w:p>
        </w:tc>
        <w:tc>
          <w:tcPr>
            <w:tcW w:w="1800" w:type="dxa"/>
          </w:tcPr>
          <w:p w:rsidR="00682DCA" w:rsidRPr="0057018A" w:rsidRDefault="00682DCA" w:rsidP="00B12AA5">
            <w:pPr>
              <w:rPr>
                <w:b/>
                <w:bCs/>
                <w:sz w:val="20"/>
                <w:szCs w:val="20"/>
              </w:rPr>
            </w:pPr>
            <w:r w:rsidRPr="0057018A">
              <w:rPr>
                <w:b/>
                <w:bCs/>
                <w:sz w:val="20"/>
                <w:szCs w:val="20"/>
              </w:rPr>
              <w:t>Subject</w:t>
            </w:r>
          </w:p>
        </w:tc>
        <w:tc>
          <w:tcPr>
            <w:tcW w:w="4657" w:type="dxa"/>
          </w:tcPr>
          <w:p w:rsidR="00682DCA" w:rsidRPr="0057018A" w:rsidRDefault="00682DCA" w:rsidP="00B12AA5">
            <w:pPr>
              <w:rPr>
                <w:b/>
                <w:bCs/>
                <w:sz w:val="20"/>
                <w:szCs w:val="20"/>
              </w:rPr>
            </w:pPr>
            <w:r w:rsidRPr="0057018A">
              <w:rPr>
                <w:b/>
                <w:bCs/>
                <w:sz w:val="20"/>
                <w:szCs w:val="20"/>
              </w:rPr>
              <w:t>Thesis title</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Pr>
              <w:rPr>
                <w:bCs/>
              </w:rPr>
            </w:pPr>
            <w:proofErr w:type="spellStart"/>
            <w:r w:rsidRPr="0057018A">
              <w:rPr>
                <w:sz w:val="22"/>
                <w:szCs w:val="22"/>
              </w:rPr>
              <w:t>Haider</w:t>
            </w:r>
            <w:proofErr w:type="spellEnd"/>
            <w:r w:rsidRPr="0057018A">
              <w:rPr>
                <w:sz w:val="22"/>
                <w:szCs w:val="22"/>
              </w:rPr>
              <w:t xml:space="preserve"> Ali Khan</w:t>
            </w:r>
          </w:p>
        </w:tc>
        <w:tc>
          <w:tcPr>
            <w:tcW w:w="900" w:type="dxa"/>
          </w:tcPr>
          <w:p w:rsidR="00682DCA" w:rsidRPr="0057018A" w:rsidRDefault="00682DCA" w:rsidP="00B12AA5">
            <w:pPr>
              <w:rPr>
                <w:bCs/>
              </w:rPr>
            </w:pPr>
            <w:r w:rsidRPr="0057018A">
              <w:rPr>
                <w:bCs/>
                <w:sz w:val="22"/>
                <w:szCs w:val="22"/>
              </w:rPr>
              <w:t>1995</w:t>
            </w:r>
          </w:p>
        </w:tc>
        <w:tc>
          <w:tcPr>
            <w:tcW w:w="1800" w:type="dxa"/>
          </w:tcPr>
          <w:p w:rsidR="00682DCA" w:rsidRPr="0057018A" w:rsidRDefault="00682DCA" w:rsidP="00B12AA5">
            <w:pPr>
              <w:rPr>
                <w:bCs/>
              </w:rPr>
            </w:pPr>
            <w:r w:rsidRPr="0057018A">
              <w:rPr>
                <w:sz w:val="22"/>
                <w:szCs w:val="22"/>
              </w:rPr>
              <w:t>Microbiology</w:t>
            </w:r>
            <w:r w:rsidRPr="0057018A">
              <w:rPr>
                <w:sz w:val="22"/>
                <w:szCs w:val="22"/>
              </w:rPr>
              <w:tab/>
            </w:r>
          </w:p>
        </w:tc>
        <w:tc>
          <w:tcPr>
            <w:tcW w:w="4657" w:type="dxa"/>
          </w:tcPr>
          <w:p w:rsidR="00682DCA" w:rsidRPr="0057018A" w:rsidRDefault="00682DCA" w:rsidP="00B12AA5">
            <w:pPr>
              <w:jc w:val="both"/>
            </w:pPr>
            <w:r w:rsidRPr="0057018A">
              <w:rPr>
                <w:sz w:val="22"/>
                <w:szCs w:val="22"/>
              </w:rPr>
              <w:t>Polypeptide mapping of Newcastle disease virus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roofErr w:type="spellStart"/>
            <w:r w:rsidRPr="0057018A">
              <w:rPr>
                <w:sz w:val="22"/>
                <w:szCs w:val="22"/>
              </w:rPr>
              <w:t>Izhar-ul-Haq</w:t>
            </w:r>
            <w:proofErr w:type="spellEnd"/>
            <w:r w:rsidRPr="0057018A">
              <w:rPr>
                <w:sz w:val="22"/>
                <w:szCs w:val="22"/>
              </w:rPr>
              <w:tab/>
            </w:r>
          </w:p>
        </w:tc>
        <w:tc>
          <w:tcPr>
            <w:tcW w:w="900" w:type="dxa"/>
          </w:tcPr>
          <w:p w:rsidR="00682DCA" w:rsidRPr="0057018A" w:rsidRDefault="00682DCA" w:rsidP="00B12AA5">
            <w:pPr>
              <w:rPr>
                <w:bCs/>
              </w:rPr>
            </w:pPr>
            <w:r w:rsidRPr="0057018A">
              <w:rPr>
                <w:sz w:val="22"/>
                <w:szCs w:val="22"/>
              </w:rPr>
              <w:t>1996</w:t>
            </w:r>
          </w:p>
        </w:tc>
        <w:tc>
          <w:tcPr>
            <w:tcW w:w="1800" w:type="dxa"/>
          </w:tcPr>
          <w:p w:rsidR="00682DCA" w:rsidRPr="0057018A" w:rsidRDefault="00682DCA" w:rsidP="00B12AA5">
            <w:r w:rsidRPr="0057018A">
              <w:rPr>
                <w:sz w:val="22"/>
                <w:szCs w:val="22"/>
              </w:rPr>
              <w:t>Microbiology</w:t>
            </w:r>
          </w:p>
        </w:tc>
        <w:tc>
          <w:tcPr>
            <w:tcW w:w="4657" w:type="dxa"/>
          </w:tcPr>
          <w:p w:rsidR="00682DCA" w:rsidRPr="0057018A" w:rsidRDefault="00682DCA" w:rsidP="00B12AA5">
            <w:pPr>
              <w:jc w:val="both"/>
            </w:pPr>
            <w:r w:rsidRPr="0057018A">
              <w:rPr>
                <w:sz w:val="22"/>
                <w:szCs w:val="22"/>
              </w:rPr>
              <w:t xml:space="preserve">Molecular cauterization of </w:t>
            </w:r>
            <w:proofErr w:type="spellStart"/>
            <w:r w:rsidRPr="0057018A">
              <w:rPr>
                <w:sz w:val="22"/>
                <w:szCs w:val="22"/>
              </w:rPr>
              <w:t>hydropericardium</w:t>
            </w:r>
            <w:proofErr w:type="spellEnd"/>
            <w:r w:rsidRPr="0057018A">
              <w:rPr>
                <w:sz w:val="22"/>
                <w:szCs w:val="22"/>
              </w:rPr>
              <w:t xml:space="preserve"> syndrome virus </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roofErr w:type="spellStart"/>
            <w:r w:rsidRPr="0057018A">
              <w:rPr>
                <w:sz w:val="22"/>
                <w:szCs w:val="22"/>
              </w:rPr>
              <w:t>Aftab</w:t>
            </w:r>
            <w:proofErr w:type="spellEnd"/>
            <w:r w:rsidRPr="0057018A">
              <w:rPr>
                <w:sz w:val="22"/>
                <w:szCs w:val="22"/>
              </w:rPr>
              <w:t xml:space="preserve"> Ahmad </w:t>
            </w:r>
          </w:p>
          <w:p w:rsidR="00682DCA" w:rsidRPr="00A359D0" w:rsidRDefault="00682DCA" w:rsidP="00B12AA5"/>
        </w:tc>
        <w:tc>
          <w:tcPr>
            <w:tcW w:w="900" w:type="dxa"/>
          </w:tcPr>
          <w:p w:rsidR="00682DCA" w:rsidRPr="0057018A" w:rsidRDefault="00682DCA" w:rsidP="00B12AA5">
            <w:pPr>
              <w:rPr>
                <w:bCs/>
              </w:rPr>
            </w:pPr>
            <w:r w:rsidRPr="0057018A">
              <w:rPr>
                <w:sz w:val="22"/>
                <w:szCs w:val="22"/>
              </w:rPr>
              <w:t>1996</w:t>
            </w:r>
          </w:p>
        </w:tc>
        <w:tc>
          <w:tcPr>
            <w:tcW w:w="1800" w:type="dxa"/>
          </w:tcPr>
          <w:p w:rsidR="00682DCA" w:rsidRPr="0057018A" w:rsidRDefault="00682DCA" w:rsidP="00B12AA5">
            <w:r w:rsidRPr="0057018A">
              <w:rPr>
                <w:sz w:val="22"/>
                <w:szCs w:val="22"/>
              </w:rPr>
              <w:t>Microbiology</w:t>
            </w:r>
          </w:p>
        </w:tc>
        <w:tc>
          <w:tcPr>
            <w:tcW w:w="4657" w:type="dxa"/>
          </w:tcPr>
          <w:p w:rsidR="00682DCA" w:rsidRPr="0057018A" w:rsidRDefault="00682DCA" w:rsidP="00B12AA5">
            <w:pPr>
              <w:jc w:val="both"/>
            </w:pPr>
            <w:r w:rsidRPr="0057018A">
              <w:rPr>
                <w:sz w:val="22"/>
                <w:szCs w:val="22"/>
              </w:rPr>
              <w:t xml:space="preserve">Polypeptide mapping of infectious </w:t>
            </w:r>
            <w:proofErr w:type="spellStart"/>
            <w:r w:rsidRPr="0057018A">
              <w:rPr>
                <w:sz w:val="22"/>
                <w:szCs w:val="22"/>
              </w:rPr>
              <w:t>bursal</w:t>
            </w:r>
            <w:proofErr w:type="spellEnd"/>
            <w:r w:rsidRPr="0057018A">
              <w:rPr>
                <w:sz w:val="22"/>
                <w:szCs w:val="22"/>
              </w:rPr>
              <w:t xml:space="preserve"> disease virus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roofErr w:type="spellStart"/>
            <w:r w:rsidRPr="0057018A">
              <w:rPr>
                <w:sz w:val="22"/>
                <w:szCs w:val="22"/>
              </w:rPr>
              <w:t>Javed</w:t>
            </w:r>
            <w:proofErr w:type="spellEnd"/>
            <w:r w:rsidRPr="0057018A">
              <w:rPr>
                <w:sz w:val="22"/>
                <w:szCs w:val="22"/>
              </w:rPr>
              <w:t xml:space="preserve"> Ahmad </w:t>
            </w:r>
            <w:proofErr w:type="spellStart"/>
            <w:r w:rsidRPr="0057018A">
              <w:rPr>
                <w:sz w:val="22"/>
                <w:szCs w:val="22"/>
              </w:rPr>
              <w:t>Bhalli</w:t>
            </w:r>
            <w:proofErr w:type="spellEnd"/>
            <w:r w:rsidRPr="0057018A">
              <w:rPr>
                <w:sz w:val="22"/>
                <w:szCs w:val="22"/>
              </w:rPr>
              <w:tab/>
            </w:r>
          </w:p>
        </w:tc>
        <w:tc>
          <w:tcPr>
            <w:tcW w:w="900" w:type="dxa"/>
          </w:tcPr>
          <w:p w:rsidR="00682DCA" w:rsidRPr="0057018A" w:rsidRDefault="00682DCA" w:rsidP="00B12AA5">
            <w:pPr>
              <w:rPr>
                <w:bCs/>
              </w:rPr>
            </w:pPr>
            <w:r w:rsidRPr="0057018A">
              <w:rPr>
                <w:sz w:val="22"/>
                <w:szCs w:val="22"/>
              </w:rPr>
              <w:t>1996</w:t>
            </w:r>
          </w:p>
        </w:tc>
        <w:tc>
          <w:tcPr>
            <w:tcW w:w="1800" w:type="dxa"/>
          </w:tcPr>
          <w:p w:rsidR="00682DCA" w:rsidRPr="0057018A" w:rsidRDefault="00682DCA" w:rsidP="00B12AA5">
            <w:r w:rsidRPr="0057018A">
              <w:rPr>
                <w:sz w:val="22"/>
                <w:szCs w:val="22"/>
              </w:rPr>
              <w:t>Biotechnology</w:t>
            </w:r>
          </w:p>
        </w:tc>
        <w:tc>
          <w:tcPr>
            <w:tcW w:w="4657" w:type="dxa"/>
          </w:tcPr>
          <w:p w:rsidR="00682DCA" w:rsidRPr="0057018A" w:rsidRDefault="00682DCA" w:rsidP="00B12AA5">
            <w:pPr>
              <w:jc w:val="both"/>
            </w:pPr>
            <w:proofErr w:type="spellStart"/>
            <w:r w:rsidRPr="0057018A">
              <w:rPr>
                <w:sz w:val="22"/>
                <w:szCs w:val="22"/>
              </w:rPr>
              <w:t>Mutagenicity</w:t>
            </w:r>
            <w:proofErr w:type="spellEnd"/>
            <w:r w:rsidRPr="0057018A">
              <w:rPr>
                <w:sz w:val="22"/>
                <w:szCs w:val="22"/>
              </w:rPr>
              <w:t xml:space="preserve"> of tannery effluent by </w:t>
            </w:r>
            <w:r>
              <w:rPr>
                <w:sz w:val="22"/>
                <w:szCs w:val="22"/>
              </w:rPr>
              <w:t>Ames</w:t>
            </w:r>
            <w:r w:rsidRPr="0057018A">
              <w:rPr>
                <w:sz w:val="22"/>
                <w:szCs w:val="22"/>
              </w:rPr>
              <w:t xml:space="preserve"> test and modified </w:t>
            </w:r>
            <w:proofErr w:type="spellStart"/>
            <w:r>
              <w:rPr>
                <w:sz w:val="22"/>
                <w:szCs w:val="22"/>
              </w:rPr>
              <w:t>Microtiter</w:t>
            </w:r>
            <w:proofErr w:type="spellEnd"/>
            <w:r w:rsidRPr="0057018A">
              <w:rPr>
                <w:sz w:val="22"/>
                <w:szCs w:val="22"/>
              </w:rPr>
              <w:t xml:space="preserve"> plate assay</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A359D0" w:rsidRDefault="00682DCA" w:rsidP="00B12AA5">
            <w:r w:rsidRPr="0057018A">
              <w:rPr>
                <w:sz w:val="22"/>
                <w:szCs w:val="22"/>
              </w:rPr>
              <w:t xml:space="preserve">M. </w:t>
            </w:r>
            <w:proofErr w:type="spellStart"/>
            <w:r w:rsidRPr="0057018A">
              <w:rPr>
                <w:sz w:val="22"/>
                <w:szCs w:val="22"/>
              </w:rPr>
              <w:t>Waseem</w:t>
            </w:r>
            <w:proofErr w:type="spellEnd"/>
          </w:p>
          <w:p w:rsidR="00682DCA" w:rsidRPr="00A359D0" w:rsidRDefault="00682DCA" w:rsidP="00B12AA5"/>
        </w:tc>
        <w:tc>
          <w:tcPr>
            <w:tcW w:w="900" w:type="dxa"/>
          </w:tcPr>
          <w:p w:rsidR="00682DCA" w:rsidRPr="0057018A" w:rsidRDefault="00682DCA" w:rsidP="00B12AA5">
            <w:pPr>
              <w:rPr>
                <w:bCs/>
              </w:rPr>
            </w:pPr>
            <w:r w:rsidRPr="0057018A">
              <w:rPr>
                <w:sz w:val="22"/>
                <w:szCs w:val="22"/>
              </w:rPr>
              <w:t>1996</w:t>
            </w:r>
          </w:p>
        </w:tc>
        <w:tc>
          <w:tcPr>
            <w:tcW w:w="1800" w:type="dxa"/>
          </w:tcPr>
          <w:p w:rsidR="00682DCA" w:rsidRPr="0057018A" w:rsidRDefault="00682DCA" w:rsidP="00B12AA5">
            <w:r w:rsidRPr="0057018A">
              <w:rPr>
                <w:sz w:val="22"/>
                <w:szCs w:val="22"/>
              </w:rPr>
              <w:t>Biotechnology</w:t>
            </w:r>
          </w:p>
        </w:tc>
        <w:tc>
          <w:tcPr>
            <w:tcW w:w="4657" w:type="dxa"/>
          </w:tcPr>
          <w:p w:rsidR="00682DCA" w:rsidRPr="0057018A" w:rsidRDefault="00682DCA" w:rsidP="00B12AA5">
            <w:pPr>
              <w:jc w:val="both"/>
            </w:pPr>
            <w:r w:rsidRPr="0057018A">
              <w:rPr>
                <w:sz w:val="22"/>
                <w:szCs w:val="22"/>
              </w:rPr>
              <w:t>Localization of Cr resistance in bacteria from tannery effluents and chromium removal</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roofErr w:type="spellStart"/>
            <w:r w:rsidRPr="0057018A">
              <w:rPr>
                <w:sz w:val="22"/>
                <w:szCs w:val="22"/>
              </w:rPr>
              <w:t>Hussnain</w:t>
            </w:r>
            <w:proofErr w:type="spellEnd"/>
            <w:r>
              <w:rPr>
                <w:sz w:val="22"/>
                <w:szCs w:val="22"/>
              </w:rPr>
              <w:t xml:space="preserve"> </w:t>
            </w:r>
            <w:proofErr w:type="spellStart"/>
            <w:r w:rsidRPr="0057018A">
              <w:rPr>
                <w:sz w:val="22"/>
                <w:szCs w:val="22"/>
              </w:rPr>
              <w:t>Janjua</w:t>
            </w:r>
            <w:proofErr w:type="spellEnd"/>
          </w:p>
        </w:tc>
        <w:tc>
          <w:tcPr>
            <w:tcW w:w="900" w:type="dxa"/>
          </w:tcPr>
          <w:p w:rsidR="00682DCA" w:rsidRPr="0057018A" w:rsidRDefault="00682DCA" w:rsidP="00B12AA5">
            <w:pPr>
              <w:rPr>
                <w:bCs/>
              </w:rPr>
            </w:pPr>
            <w:r w:rsidRPr="0057018A">
              <w:rPr>
                <w:sz w:val="22"/>
                <w:szCs w:val="22"/>
              </w:rPr>
              <w:t>1999</w:t>
            </w:r>
          </w:p>
        </w:tc>
        <w:tc>
          <w:tcPr>
            <w:tcW w:w="1800" w:type="dxa"/>
          </w:tcPr>
          <w:p w:rsidR="00682DCA" w:rsidRPr="0057018A" w:rsidRDefault="00682DCA" w:rsidP="00B12AA5">
            <w:r w:rsidRPr="0057018A">
              <w:rPr>
                <w:sz w:val="22"/>
                <w:szCs w:val="22"/>
              </w:rPr>
              <w:t>Biotechnology</w:t>
            </w:r>
          </w:p>
        </w:tc>
        <w:tc>
          <w:tcPr>
            <w:tcW w:w="4657" w:type="dxa"/>
          </w:tcPr>
          <w:p w:rsidR="00682DCA" w:rsidRPr="0057018A" w:rsidRDefault="00682DCA" w:rsidP="00B12AA5">
            <w:pPr>
              <w:jc w:val="both"/>
            </w:pPr>
            <w:r w:rsidRPr="0057018A">
              <w:rPr>
                <w:sz w:val="22"/>
                <w:szCs w:val="22"/>
              </w:rPr>
              <w:t xml:space="preserve">Biodegradation of </w:t>
            </w:r>
            <w:proofErr w:type="spellStart"/>
            <w:r w:rsidRPr="0057018A">
              <w:rPr>
                <w:sz w:val="22"/>
                <w:szCs w:val="22"/>
              </w:rPr>
              <w:t>phenolic</w:t>
            </w:r>
            <w:proofErr w:type="spellEnd"/>
            <w:r w:rsidRPr="0057018A">
              <w:rPr>
                <w:sz w:val="22"/>
                <w:szCs w:val="22"/>
              </w:rPr>
              <w:t xml:space="preserve"> wastes by various bacterial isolates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roofErr w:type="spellStart"/>
            <w:r w:rsidRPr="0057018A">
              <w:rPr>
                <w:sz w:val="22"/>
                <w:szCs w:val="22"/>
              </w:rPr>
              <w:t>Manzoor</w:t>
            </w:r>
            <w:proofErr w:type="spellEnd"/>
            <w:r w:rsidRPr="0057018A">
              <w:rPr>
                <w:sz w:val="22"/>
                <w:szCs w:val="22"/>
              </w:rPr>
              <w:t xml:space="preserve"> Ahmad</w:t>
            </w:r>
            <w:r w:rsidRPr="0057018A">
              <w:rPr>
                <w:sz w:val="22"/>
                <w:szCs w:val="22"/>
              </w:rPr>
              <w:tab/>
            </w:r>
          </w:p>
        </w:tc>
        <w:tc>
          <w:tcPr>
            <w:tcW w:w="900" w:type="dxa"/>
          </w:tcPr>
          <w:p w:rsidR="00682DCA" w:rsidRPr="0057018A" w:rsidRDefault="00682DCA" w:rsidP="00B12AA5">
            <w:pPr>
              <w:rPr>
                <w:bCs/>
              </w:rPr>
            </w:pPr>
            <w:r w:rsidRPr="0057018A">
              <w:rPr>
                <w:sz w:val="22"/>
                <w:szCs w:val="22"/>
              </w:rPr>
              <w:t>2000</w:t>
            </w:r>
          </w:p>
        </w:tc>
        <w:tc>
          <w:tcPr>
            <w:tcW w:w="1800" w:type="dxa"/>
          </w:tcPr>
          <w:p w:rsidR="00682DCA" w:rsidRPr="0057018A" w:rsidRDefault="00682DCA" w:rsidP="00B12AA5">
            <w:r w:rsidRPr="0057018A">
              <w:rPr>
                <w:sz w:val="22"/>
                <w:szCs w:val="22"/>
              </w:rPr>
              <w:t>Biochemistry</w:t>
            </w:r>
            <w:r w:rsidRPr="0057018A">
              <w:rPr>
                <w:sz w:val="22"/>
                <w:szCs w:val="22"/>
              </w:rPr>
              <w:tab/>
            </w:r>
          </w:p>
        </w:tc>
        <w:tc>
          <w:tcPr>
            <w:tcW w:w="4657" w:type="dxa"/>
          </w:tcPr>
          <w:p w:rsidR="00682DCA" w:rsidRPr="0057018A" w:rsidRDefault="00682DCA" w:rsidP="00B12AA5">
            <w:pPr>
              <w:jc w:val="both"/>
            </w:pPr>
            <w:r>
              <w:rPr>
                <w:sz w:val="22"/>
                <w:szCs w:val="22"/>
              </w:rPr>
              <w:t>Hypoglycemic</w:t>
            </w:r>
            <w:r w:rsidRPr="0057018A">
              <w:rPr>
                <w:sz w:val="22"/>
                <w:szCs w:val="22"/>
              </w:rPr>
              <w:t xml:space="preserve"> evaluation of leaves of </w:t>
            </w:r>
            <w:proofErr w:type="spellStart"/>
            <w:r w:rsidRPr="0057018A">
              <w:rPr>
                <w:i/>
                <w:iCs/>
                <w:sz w:val="22"/>
                <w:szCs w:val="22"/>
              </w:rPr>
              <w:t>Alostoniascharlorious</w:t>
            </w:r>
            <w:proofErr w:type="spellEnd"/>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roofErr w:type="spellStart"/>
            <w:r w:rsidRPr="0057018A">
              <w:rPr>
                <w:sz w:val="22"/>
                <w:szCs w:val="22"/>
              </w:rPr>
              <w:t>Huma</w:t>
            </w:r>
            <w:proofErr w:type="spellEnd"/>
            <w:r>
              <w:rPr>
                <w:sz w:val="22"/>
                <w:szCs w:val="22"/>
              </w:rPr>
              <w:t xml:space="preserve"> </w:t>
            </w:r>
            <w:proofErr w:type="spellStart"/>
            <w:r w:rsidRPr="0057018A">
              <w:rPr>
                <w:sz w:val="22"/>
                <w:szCs w:val="22"/>
              </w:rPr>
              <w:t>Saeed</w:t>
            </w:r>
            <w:proofErr w:type="spellEnd"/>
            <w:r w:rsidRPr="0057018A">
              <w:rPr>
                <w:sz w:val="22"/>
                <w:szCs w:val="22"/>
              </w:rPr>
              <w:tab/>
            </w:r>
          </w:p>
          <w:p w:rsidR="00682DCA" w:rsidRPr="00A359D0" w:rsidRDefault="00682DCA" w:rsidP="00B12AA5"/>
        </w:tc>
        <w:tc>
          <w:tcPr>
            <w:tcW w:w="900" w:type="dxa"/>
          </w:tcPr>
          <w:p w:rsidR="00682DCA" w:rsidRPr="0057018A" w:rsidRDefault="00682DCA" w:rsidP="00B12AA5">
            <w:pPr>
              <w:rPr>
                <w:bCs/>
              </w:rPr>
            </w:pPr>
            <w:r w:rsidRPr="0057018A">
              <w:rPr>
                <w:sz w:val="22"/>
                <w:szCs w:val="22"/>
              </w:rPr>
              <w:t>2001</w:t>
            </w:r>
          </w:p>
        </w:tc>
        <w:tc>
          <w:tcPr>
            <w:tcW w:w="1800" w:type="dxa"/>
          </w:tcPr>
          <w:p w:rsidR="00682DCA" w:rsidRPr="0057018A" w:rsidRDefault="00682DCA" w:rsidP="00B12AA5">
            <w:r w:rsidRPr="0057018A">
              <w:rPr>
                <w:sz w:val="22"/>
                <w:szCs w:val="22"/>
              </w:rPr>
              <w:t>Food &amp; Nutrition</w:t>
            </w:r>
          </w:p>
        </w:tc>
        <w:tc>
          <w:tcPr>
            <w:tcW w:w="4657" w:type="dxa"/>
          </w:tcPr>
          <w:p w:rsidR="00682DCA" w:rsidRPr="0057018A" w:rsidRDefault="00682DCA" w:rsidP="00B12AA5">
            <w:pPr>
              <w:jc w:val="both"/>
            </w:pPr>
            <w:r w:rsidRPr="0057018A">
              <w:rPr>
                <w:sz w:val="22"/>
                <w:szCs w:val="22"/>
              </w:rPr>
              <w:t>Effect of formaldehyde (as preservative) on milk quality</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r w:rsidRPr="0057018A">
              <w:rPr>
                <w:sz w:val="22"/>
                <w:szCs w:val="22"/>
              </w:rPr>
              <w:t xml:space="preserve">Muhammad </w:t>
            </w:r>
            <w:proofErr w:type="spellStart"/>
            <w:r w:rsidRPr="0057018A">
              <w:rPr>
                <w:sz w:val="22"/>
                <w:szCs w:val="22"/>
              </w:rPr>
              <w:t>Sajjad</w:t>
            </w:r>
            <w:proofErr w:type="spellEnd"/>
          </w:p>
          <w:p w:rsidR="00682DCA" w:rsidRPr="00A359D0" w:rsidRDefault="00682DCA" w:rsidP="00B12AA5"/>
        </w:tc>
        <w:tc>
          <w:tcPr>
            <w:tcW w:w="900" w:type="dxa"/>
          </w:tcPr>
          <w:p w:rsidR="00682DCA" w:rsidRPr="0057018A" w:rsidRDefault="00682DCA" w:rsidP="00B12AA5">
            <w:pPr>
              <w:rPr>
                <w:bCs/>
              </w:rPr>
            </w:pPr>
            <w:r w:rsidRPr="0057018A">
              <w:rPr>
                <w:sz w:val="22"/>
                <w:szCs w:val="22"/>
              </w:rPr>
              <w:t xml:space="preserve">2001 </w:t>
            </w:r>
          </w:p>
        </w:tc>
        <w:tc>
          <w:tcPr>
            <w:tcW w:w="1800" w:type="dxa"/>
          </w:tcPr>
          <w:p w:rsidR="00682DCA" w:rsidRPr="0057018A" w:rsidRDefault="00682DCA" w:rsidP="00B12AA5">
            <w:r w:rsidRPr="0057018A">
              <w:rPr>
                <w:sz w:val="22"/>
                <w:szCs w:val="22"/>
              </w:rPr>
              <w:t>Pathology</w:t>
            </w:r>
          </w:p>
        </w:tc>
        <w:tc>
          <w:tcPr>
            <w:tcW w:w="4657" w:type="dxa"/>
          </w:tcPr>
          <w:p w:rsidR="00682DCA" w:rsidRPr="0057018A" w:rsidRDefault="00682DCA" w:rsidP="00B12AA5">
            <w:pPr>
              <w:jc w:val="both"/>
            </w:pPr>
            <w:proofErr w:type="spellStart"/>
            <w:r w:rsidRPr="0057018A">
              <w:rPr>
                <w:sz w:val="22"/>
                <w:szCs w:val="22"/>
              </w:rPr>
              <w:t>Genotoxicity</w:t>
            </w:r>
            <w:proofErr w:type="spellEnd"/>
            <w:r w:rsidRPr="0057018A">
              <w:rPr>
                <w:sz w:val="22"/>
                <w:szCs w:val="22"/>
              </w:rPr>
              <w:t xml:space="preserve"> of </w:t>
            </w:r>
            <w:proofErr w:type="spellStart"/>
            <w:r w:rsidRPr="0057018A">
              <w:rPr>
                <w:sz w:val="22"/>
                <w:szCs w:val="22"/>
              </w:rPr>
              <w:t>Benomyl</w:t>
            </w:r>
            <w:proofErr w:type="spellEnd"/>
            <w:r w:rsidRPr="0057018A">
              <w:rPr>
                <w:sz w:val="22"/>
                <w:szCs w:val="22"/>
              </w:rPr>
              <w:t xml:space="preserve"> (anti-fungal) in Japanese quails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r w:rsidRPr="0057018A">
              <w:rPr>
                <w:sz w:val="22"/>
                <w:szCs w:val="22"/>
              </w:rPr>
              <w:t>Aziz-</w:t>
            </w:r>
            <w:proofErr w:type="spellStart"/>
            <w:r w:rsidRPr="0057018A">
              <w:rPr>
                <w:sz w:val="22"/>
                <w:szCs w:val="22"/>
              </w:rPr>
              <w:t>ud</w:t>
            </w:r>
            <w:proofErr w:type="spellEnd"/>
            <w:r w:rsidRPr="0057018A">
              <w:rPr>
                <w:sz w:val="22"/>
                <w:szCs w:val="22"/>
              </w:rPr>
              <w:t xml:space="preserve">- Din </w:t>
            </w:r>
          </w:p>
        </w:tc>
        <w:tc>
          <w:tcPr>
            <w:tcW w:w="900" w:type="dxa"/>
          </w:tcPr>
          <w:p w:rsidR="00682DCA" w:rsidRPr="0057018A" w:rsidRDefault="00682DCA" w:rsidP="00B12AA5">
            <w:pPr>
              <w:rPr>
                <w:bCs/>
              </w:rPr>
            </w:pPr>
            <w:r w:rsidRPr="0057018A">
              <w:rPr>
                <w:sz w:val="22"/>
                <w:szCs w:val="22"/>
              </w:rPr>
              <w:t>2001</w:t>
            </w:r>
          </w:p>
        </w:tc>
        <w:tc>
          <w:tcPr>
            <w:tcW w:w="1800" w:type="dxa"/>
          </w:tcPr>
          <w:p w:rsidR="00682DCA" w:rsidRPr="0057018A" w:rsidRDefault="00682DCA" w:rsidP="00B12AA5">
            <w:r w:rsidRPr="0057018A">
              <w:rPr>
                <w:sz w:val="22"/>
                <w:szCs w:val="22"/>
              </w:rPr>
              <w:t>Biotechnology</w:t>
            </w:r>
          </w:p>
        </w:tc>
        <w:tc>
          <w:tcPr>
            <w:tcW w:w="4657" w:type="dxa"/>
          </w:tcPr>
          <w:p w:rsidR="00682DCA" w:rsidRPr="0057018A" w:rsidRDefault="00682DCA" w:rsidP="00B12AA5">
            <w:pPr>
              <w:jc w:val="both"/>
            </w:pPr>
            <w:r w:rsidRPr="0057018A">
              <w:rPr>
                <w:sz w:val="22"/>
                <w:szCs w:val="22"/>
              </w:rPr>
              <w:t xml:space="preserve">Uptake and biosorption of chromium by </w:t>
            </w:r>
            <w:proofErr w:type="spellStart"/>
            <w:r w:rsidRPr="0057018A">
              <w:rPr>
                <w:i/>
                <w:iCs/>
                <w:sz w:val="22"/>
                <w:szCs w:val="22"/>
              </w:rPr>
              <w:t>Pistiastratiotes</w:t>
            </w:r>
            <w:proofErr w:type="spellEnd"/>
            <w:r w:rsidRPr="0057018A">
              <w:rPr>
                <w:sz w:val="22"/>
                <w:szCs w:val="22"/>
              </w:rPr>
              <w:t xml:space="preserve"> plant</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r w:rsidRPr="0057018A">
              <w:rPr>
                <w:sz w:val="22"/>
                <w:szCs w:val="22"/>
              </w:rPr>
              <w:t xml:space="preserve">Maria </w:t>
            </w:r>
            <w:proofErr w:type="spellStart"/>
            <w:r w:rsidRPr="0057018A">
              <w:rPr>
                <w:sz w:val="22"/>
                <w:szCs w:val="22"/>
              </w:rPr>
              <w:t>Noor</w:t>
            </w:r>
            <w:proofErr w:type="spellEnd"/>
          </w:p>
        </w:tc>
        <w:tc>
          <w:tcPr>
            <w:tcW w:w="900" w:type="dxa"/>
          </w:tcPr>
          <w:p w:rsidR="00682DCA" w:rsidRPr="0057018A" w:rsidRDefault="00682DCA" w:rsidP="00B12AA5">
            <w:pPr>
              <w:rPr>
                <w:bCs/>
              </w:rPr>
            </w:pPr>
            <w:r w:rsidRPr="0057018A">
              <w:rPr>
                <w:sz w:val="22"/>
                <w:szCs w:val="22"/>
              </w:rPr>
              <w:t>2001</w:t>
            </w:r>
          </w:p>
        </w:tc>
        <w:tc>
          <w:tcPr>
            <w:tcW w:w="1800" w:type="dxa"/>
          </w:tcPr>
          <w:p w:rsidR="00682DCA" w:rsidRPr="0057018A" w:rsidRDefault="00682DCA" w:rsidP="00B12AA5">
            <w:r w:rsidRPr="0057018A">
              <w:rPr>
                <w:sz w:val="22"/>
                <w:szCs w:val="22"/>
              </w:rPr>
              <w:t>Botany</w:t>
            </w:r>
          </w:p>
        </w:tc>
        <w:tc>
          <w:tcPr>
            <w:tcW w:w="4657" w:type="dxa"/>
          </w:tcPr>
          <w:p w:rsidR="00682DCA" w:rsidRPr="0057018A" w:rsidRDefault="00682DCA" w:rsidP="00B12AA5">
            <w:pPr>
              <w:jc w:val="both"/>
            </w:pPr>
            <w:proofErr w:type="spellStart"/>
            <w:r w:rsidRPr="0057018A">
              <w:rPr>
                <w:sz w:val="22"/>
                <w:szCs w:val="22"/>
              </w:rPr>
              <w:t>Phytoremediation</w:t>
            </w:r>
            <w:proofErr w:type="spellEnd"/>
            <w:r w:rsidRPr="0057018A">
              <w:rPr>
                <w:sz w:val="22"/>
                <w:szCs w:val="22"/>
              </w:rPr>
              <w:t xml:space="preserve"> of chromium by </w:t>
            </w:r>
            <w:proofErr w:type="spellStart"/>
            <w:r w:rsidRPr="0057018A">
              <w:rPr>
                <w:i/>
                <w:iCs/>
                <w:sz w:val="22"/>
                <w:szCs w:val="22"/>
              </w:rPr>
              <w:t>Azollapinnata</w:t>
            </w:r>
            <w:proofErr w:type="spellEnd"/>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A359D0" w:rsidRDefault="00682DCA" w:rsidP="00B12AA5">
            <w:r w:rsidRPr="0057018A">
              <w:rPr>
                <w:sz w:val="22"/>
                <w:szCs w:val="22"/>
              </w:rPr>
              <w:t xml:space="preserve">M. </w:t>
            </w:r>
            <w:proofErr w:type="spellStart"/>
            <w:r w:rsidRPr="0057018A">
              <w:rPr>
                <w:sz w:val="22"/>
                <w:szCs w:val="22"/>
              </w:rPr>
              <w:t>Ikram</w:t>
            </w:r>
            <w:proofErr w:type="spellEnd"/>
            <w:r>
              <w:rPr>
                <w:sz w:val="22"/>
                <w:szCs w:val="22"/>
              </w:rPr>
              <w:t xml:space="preserve"> </w:t>
            </w:r>
            <w:proofErr w:type="spellStart"/>
            <w:r w:rsidRPr="0057018A">
              <w:rPr>
                <w:sz w:val="22"/>
                <w:szCs w:val="22"/>
              </w:rPr>
              <w:t>Shahid</w:t>
            </w:r>
            <w:proofErr w:type="spellEnd"/>
          </w:p>
        </w:tc>
        <w:tc>
          <w:tcPr>
            <w:tcW w:w="900" w:type="dxa"/>
          </w:tcPr>
          <w:p w:rsidR="00682DCA" w:rsidRPr="0057018A" w:rsidRDefault="00682DCA" w:rsidP="00B12AA5">
            <w:pPr>
              <w:rPr>
                <w:bCs/>
              </w:rPr>
            </w:pPr>
            <w:r w:rsidRPr="0057018A">
              <w:rPr>
                <w:sz w:val="22"/>
                <w:szCs w:val="22"/>
              </w:rPr>
              <w:t>2001</w:t>
            </w:r>
          </w:p>
        </w:tc>
        <w:tc>
          <w:tcPr>
            <w:tcW w:w="1800" w:type="dxa"/>
          </w:tcPr>
          <w:p w:rsidR="00682DCA" w:rsidRPr="0057018A" w:rsidRDefault="00682DCA" w:rsidP="00B12AA5">
            <w:r w:rsidRPr="0057018A">
              <w:rPr>
                <w:sz w:val="22"/>
                <w:szCs w:val="22"/>
              </w:rPr>
              <w:t>Botany</w:t>
            </w:r>
          </w:p>
        </w:tc>
        <w:tc>
          <w:tcPr>
            <w:tcW w:w="4657" w:type="dxa"/>
          </w:tcPr>
          <w:p w:rsidR="00682DCA" w:rsidRPr="0057018A" w:rsidRDefault="00682DCA" w:rsidP="00B12AA5">
            <w:pPr>
              <w:jc w:val="both"/>
            </w:pPr>
            <w:r w:rsidRPr="0057018A">
              <w:rPr>
                <w:sz w:val="22"/>
                <w:szCs w:val="22"/>
              </w:rPr>
              <w:t>Anti-</w:t>
            </w:r>
            <w:proofErr w:type="spellStart"/>
            <w:r w:rsidRPr="0057018A">
              <w:rPr>
                <w:sz w:val="22"/>
                <w:szCs w:val="22"/>
              </w:rPr>
              <w:t>mutagenicity</w:t>
            </w:r>
            <w:proofErr w:type="spellEnd"/>
            <w:r w:rsidRPr="0057018A">
              <w:rPr>
                <w:sz w:val="22"/>
                <w:szCs w:val="22"/>
              </w:rPr>
              <w:t>/</w:t>
            </w:r>
            <w:r>
              <w:rPr>
                <w:sz w:val="22"/>
                <w:szCs w:val="22"/>
              </w:rPr>
              <w:t>antioxidant</w:t>
            </w:r>
            <w:r w:rsidRPr="0057018A">
              <w:rPr>
                <w:sz w:val="22"/>
                <w:szCs w:val="22"/>
              </w:rPr>
              <w:t xml:space="preserve"> activity of common plants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A359D0" w:rsidRDefault="00682DCA" w:rsidP="00B12AA5">
            <w:pPr>
              <w:rPr>
                <w:bCs/>
                <w:iCs/>
              </w:rPr>
            </w:pPr>
            <w:r w:rsidRPr="0057018A">
              <w:rPr>
                <w:bCs/>
                <w:iCs/>
                <w:sz w:val="22"/>
                <w:szCs w:val="22"/>
              </w:rPr>
              <w:t xml:space="preserve">M. </w:t>
            </w:r>
            <w:proofErr w:type="spellStart"/>
            <w:r w:rsidRPr="0057018A">
              <w:rPr>
                <w:bCs/>
                <w:iCs/>
                <w:sz w:val="22"/>
                <w:szCs w:val="22"/>
              </w:rPr>
              <w:t>Sabir</w:t>
            </w:r>
            <w:proofErr w:type="spellEnd"/>
            <w:r>
              <w:rPr>
                <w:bCs/>
                <w:iCs/>
                <w:sz w:val="22"/>
                <w:szCs w:val="22"/>
              </w:rPr>
              <w:t xml:space="preserve"> </w:t>
            </w:r>
            <w:r w:rsidRPr="0057018A">
              <w:rPr>
                <w:bCs/>
                <w:iCs/>
                <w:sz w:val="22"/>
                <w:szCs w:val="22"/>
              </w:rPr>
              <w:t>Farooq</w:t>
            </w:r>
          </w:p>
        </w:tc>
        <w:tc>
          <w:tcPr>
            <w:tcW w:w="900" w:type="dxa"/>
          </w:tcPr>
          <w:p w:rsidR="00682DCA" w:rsidRPr="0057018A" w:rsidRDefault="00682DCA" w:rsidP="00B12AA5">
            <w:pPr>
              <w:rPr>
                <w:bCs/>
              </w:rPr>
            </w:pPr>
            <w:r w:rsidRPr="0057018A">
              <w:rPr>
                <w:bCs/>
                <w:sz w:val="22"/>
                <w:szCs w:val="22"/>
              </w:rPr>
              <w:t>2005</w:t>
            </w:r>
          </w:p>
        </w:tc>
        <w:tc>
          <w:tcPr>
            <w:tcW w:w="1800" w:type="dxa"/>
          </w:tcPr>
          <w:p w:rsidR="00682DCA" w:rsidRPr="0057018A" w:rsidRDefault="00682DCA" w:rsidP="00B12AA5">
            <w:r w:rsidRPr="0057018A">
              <w:rPr>
                <w:sz w:val="22"/>
                <w:szCs w:val="22"/>
              </w:rPr>
              <w:t>Biotechnology</w:t>
            </w:r>
          </w:p>
        </w:tc>
        <w:tc>
          <w:tcPr>
            <w:tcW w:w="4657" w:type="dxa"/>
          </w:tcPr>
          <w:p w:rsidR="00682DCA" w:rsidRPr="0057018A" w:rsidRDefault="00682DCA" w:rsidP="00B12AA5">
            <w:pPr>
              <w:jc w:val="both"/>
              <w:rPr>
                <w:bCs/>
                <w:iCs/>
              </w:rPr>
            </w:pPr>
            <w:r w:rsidRPr="0057018A">
              <w:rPr>
                <w:bCs/>
                <w:iCs/>
                <w:sz w:val="22"/>
                <w:szCs w:val="22"/>
              </w:rPr>
              <w:t>RT-PCR based diagnostics of PPR viruses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A359D0" w:rsidRDefault="00682DCA" w:rsidP="00B12AA5">
            <w:pPr>
              <w:rPr>
                <w:bCs/>
                <w:iCs/>
              </w:rPr>
            </w:pPr>
            <w:r w:rsidRPr="0057018A">
              <w:rPr>
                <w:bCs/>
                <w:iCs/>
                <w:sz w:val="22"/>
                <w:szCs w:val="22"/>
              </w:rPr>
              <w:t xml:space="preserve">M. </w:t>
            </w:r>
            <w:proofErr w:type="spellStart"/>
            <w:r w:rsidRPr="0057018A">
              <w:rPr>
                <w:bCs/>
                <w:iCs/>
                <w:sz w:val="22"/>
                <w:szCs w:val="22"/>
              </w:rPr>
              <w:t>Haseeb</w:t>
            </w:r>
            <w:proofErr w:type="spellEnd"/>
            <w:r w:rsidRPr="0057018A">
              <w:rPr>
                <w:bCs/>
                <w:iCs/>
                <w:sz w:val="22"/>
                <w:szCs w:val="22"/>
              </w:rPr>
              <w:t xml:space="preserve"> </w:t>
            </w:r>
            <w:proofErr w:type="spellStart"/>
            <w:r w:rsidRPr="0057018A">
              <w:rPr>
                <w:bCs/>
                <w:iCs/>
                <w:sz w:val="22"/>
                <w:szCs w:val="22"/>
              </w:rPr>
              <w:t>Malik</w:t>
            </w:r>
            <w:proofErr w:type="spellEnd"/>
          </w:p>
        </w:tc>
        <w:tc>
          <w:tcPr>
            <w:tcW w:w="900" w:type="dxa"/>
          </w:tcPr>
          <w:p w:rsidR="00682DCA" w:rsidRPr="0057018A" w:rsidRDefault="00682DCA" w:rsidP="00B12AA5">
            <w:pPr>
              <w:rPr>
                <w:bCs/>
              </w:rPr>
            </w:pPr>
            <w:r w:rsidRPr="0057018A">
              <w:rPr>
                <w:bCs/>
                <w:sz w:val="22"/>
                <w:szCs w:val="22"/>
              </w:rPr>
              <w:t>2005</w:t>
            </w:r>
          </w:p>
        </w:tc>
        <w:tc>
          <w:tcPr>
            <w:tcW w:w="1800" w:type="dxa"/>
          </w:tcPr>
          <w:p w:rsidR="00682DCA" w:rsidRPr="0057018A" w:rsidRDefault="00682DCA" w:rsidP="00B12AA5">
            <w:r w:rsidRPr="0057018A">
              <w:rPr>
                <w:sz w:val="22"/>
                <w:szCs w:val="22"/>
              </w:rPr>
              <w:t>Biotechnology</w:t>
            </w:r>
          </w:p>
        </w:tc>
        <w:tc>
          <w:tcPr>
            <w:tcW w:w="4657" w:type="dxa"/>
          </w:tcPr>
          <w:p w:rsidR="00682DCA" w:rsidRPr="0057018A" w:rsidRDefault="00682DCA" w:rsidP="00B12AA5">
            <w:pPr>
              <w:jc w:val="both"/>
              <w:rPr>
                <w:bCs/>
                <w:iCs/>
              </w:rPr>
            </w:pPr>
            <w:r w:rsidRPr="0057018A">
              <w:rPr>
                <w:bCs/>
                <w:iCs/>
                <w:sz w:val="22"/>
                <w:szCs w:val="22"/>
              </w:rPr>
              <w:t>RT-PCR based diagnostics of FMD viruses</w:t>
            </w:r>
          </w:p>
        </w:tc>
      </w:tr>
      <w:tr w:rsidR="00682DCA" w:rsidRPr="00A359D0" w:rsidTr="00B12AA5">
        <w:tc>
          <w:tcPr>
            <w:tcW w:w="932" w:type="dxa"/>
          </w:tcPr>
          <w:p w:rsidR="00682DCA" w:rsidRPr="00A359D0" w:rsidRDefault="00682DCA" w:rsidP="001C771D">
            <w:pPr>
              <w:numPr>
                <w:ilvl w:val="0"/>
                <w:numId w:val="2"/>
              </w:numPr>
              <w:tabs>
                <w:tab w:val="left" w:pos="180"/>
                <w:tab w:val="left" w:pos="5580"/>
              </w:tabs>
            </w:pPr>
          </w:p>
        </w:tc>
        <w:tc>
          <w:tcPr>
            <w:tcW w:w="2488" w:type="dxa"/>
          </w:tcPr>
          <w:p w:rsidR="00682DCA" w:rsidRPr="00A359D0" w:rsidRDefault="00682DCA" w:rsidP="00B12AA5">
            <w:pPr>
              <w:tabs>
                <w:tab w:val="left" w:pos="180"/>
                <w:tab w:val="left" w:pos="5580"/>
              </w:tabs>
            </w:pPr>
            <w:r w:rsidRPr="0057018A">
              <w:rPr>
                <w:sz w:val="22"/>
                <w:szCs w:val="22"/>
              </w:rPr>
              <w:t xml:space="preserve">M. </w:t>
            </w:r>
            <w:proofErr w:type="spellStart"/>
            <w:r w:rsidRPr="0057018A">
              <w:rPr>
                <w:sz w:val="22"/>
                <w:szCs w:val="22"/>
              </w:rPr>
              <w:t>Atif</w:t>
            </w:r>
            <w:proofErr w:type="spellEnd"/>
            <w:r>
              <w:rPr>
                <w:sz w:val="22"/>
                <w:szCs w:val="22"/>
              </w:rPr>
              <w:t xml:space="preserve"> </w:t>
            </w:r>
            <w:proofErr w:type="spellStart"/>
            <w:r w:rsidRPr="0057018A">
              <w:rPr>
                <w:sz w:val="22"/>
                <w:szCs w:val="22"/>
              </w:rPr>
              <w:t>Zahoor</w:t>
            </w:r>
            <w:proofErr w:type="spellEnd"/>
          </w:p>
        </w:tc>
        <w:tc>
          <w:tcPr>
            <w:tcW w:w="900" w:type="dxa"/>
          </w:tcPr>
          <w:p w:rsidR="00682DCA" w:rsidRPr="0057018A" w:rsidRDefault="00682DCA" w:rsidP="00B12AA5">
            <w:pPr>
              <w:tabs>
                <w:tab w:val="left" w:pos="180"/>
                <w:tab w:val="left" w:pos="5580"/>
              </w:tabs>
            </w:pPr>
            <w:r w:rsidRPr="0057018A">
              <w:rPr>
                <w:sz w:val="22"/>
                <w:szCs w:val="22"/>
              </w:rPr>
              <w:t>2003</w:t>
            </w:r>
          </w:p>
        </w:tc>
        <w:tc>
          <w:tcPr>
            <w:tcW w:w="1800" w:type="dxa"/>
          </w:tcPr>
          <w:p w:rsidR="00682DCA" w:rsidRPr="00A359D0" w:rsidRDefault="00682DCA" w:rsidP="00B12AA5">
            <w:pPr>
              <w:tabs>
                <w:tab w:val="left" w:pos="180"/>
                <w:tab w:val="left" w:pos="5580"/>
              </w:tabs>
            </w:pPr>
          </w:p>
        </w:tc>
        <w:tc>
          <w:tcPr>
            <w:tcW w:w="4657" w:type="dxa"/>
          </w:tcPr>
          <w:p w:rsidR="00682DCA" w:rsidRPr="0057018A" w:rsidRDefault="00682DCA" w:rsidP="00B12AA5">
            <w:pPr>
              <w:tabs>
                <w:tab w:val="left" w:pos="180"/>
                <w:tab w:val="left" w:pos="5580"/>
              </w:tabs>
              <w:jc w:val="both"/>
            </w:pPr>
            <w:r w:rsidRPr="0057018A">
              <w:rPr>
                <w:sz w:val="22"/>
                <w:szCs w:val="22"/>
              </w:rPr>
              <w:t xml:space="preserve">Restriction Analysis of Indigenous Infectious </w:t>
            </w:r>
            <w:proofErr w:type="spellStart"/>
            <w:r w:rsidRPr="0057018A">
              <w:rPr>
                <w:sz w:val="22"/>
                <w:szCs w:val="22"/>
              </w:rPr>
              <w:t>Bursal</w:t>
            </w:r>
            <w:proofErr w:type="spellEnd"/>
            <w:r w:rsidRPr="0057018A">
              <w:rPr>
                <w:sz w:val="22"/>
                <w:szCs w:val="22"/>
              </w:rPr>
              <w:t xml:space="preserve"> Disease Virus in Pakistan</w:t>
            </w:r>
          </w:p>
        </w:tc>
      </w:tr>
      <w:tr w:rsidR="00682DCA" w:rsidRPr="00A359D0" w:rsidTr="00B12AA5">
        <w:tc>
          <w:tcPr>
            <w:tcW w:w="932" w:type="dxa"/>
          </w:tcPr>
          <w:p w:rsidR="00682DCA" w:rsidRPr="00A359D0" w:rsidRDefault="00682DCA" w:rsidP="001C771D">
            <w:pPr>
              <w:numPr>
                <w:ilvl w:val="0"/>
                <w:numId w:val="2"/>
              </w:numPr>
              <w:tabs>
                <w:tab w:val="left" w:pos="180"/>
                <w:tab w:val="left" w:pos="5580"/>
              </w:tabs>
            </w:pPr>
          </w:p>
        </w:tc>
        <w:tc>
          <w:tcPr>
            <w:tcW w:w="2488" w:type="dxa"/>
          </w:tcPr>
          <w:p w:rsidR="00682DCA" w:rsidRPr="0057018A" w:rsidRDefault="00682DCA" w:rsidP="00B12AA5">
            <w:pPr>
              <w:tabs>
                <w:tab w:val="left" w:pos="180"/>
                <w:tab w:val="left" w:pos="5580"/>
              </w:tabs>
            </w:pPr>
            <w:proofErr w:type="spellStart"/>
            <w:r w:rsidRPr="0057018A">
              <w:rPr>
                <w:sz w:val="22"/>
                <w:szCs w:val="22"/>
              </w:rPr>
              <w:t>Shazia</w:t>
            </w:r>
            <w:proofErr w:type="spellEnd"/>
            <w:r>
              <w:rPr>
                <w:sz w:val="22"/>
                <w:szCs w:val="22"/>
              </w:rPr>
              <w:t xml:space="preserve"> </w:t>
            </w:r>
            <w:proofErr w:type="spellStart"/>
            <w:r w:rsidRPr="0057018A">
              <w:rPr>
                <w:sz w:val="22"/>
                <w:szCs w:val="22"/>
              </w:rPr>
              <w:t>Perveen</w:t>
            </w:r>
            <w:proofErr w:type="spellEnd"/>
          </w:p>
        </w:tc>
        <w:tc>
          <w:tcPr>
            <w:tcW w:w="900" w:type="dxa"/>
          </w:tcPr>
          <w:p w:rsidR="00682DCA" w:rsidRPr="0057018A" w:rsidRDefault="00682DCA" w:rsidP="00B12AA5">
            <w:pPr>
              <w:tabs>
                <w:tab w:val="left" w:pos="180"/>
                <w:tab w:val="left" w:pos="5580"/>
              </w:tabs>
            </w:pPr>
            <w:r w:rsidRPr="0057018A">
              <w:rPr>
                <w:sz w:val="22"/>
                <w:szCs w:val="22"/>
              </w:rPr>
              <w:t>2007</w:t>
            </w:r>
          </w:p>
        </w:tc>
        <w:tc>
          <w:tcPr>
            <w:tcW w:w="1800" w:type="dxa"/>
          </w:tcPr>
          <w:p w:rsidR="00682DCA" w:rsidRPr="0057018A" w:rsidRDefault="00682DCA" w:rsidP="00B12AA5">
            <w:pPr>
              <w:tabs>
                <w:tab w:val="left" w:pos="180"/>
                <w:tab w:val="left" w:pos="5580"/>
              </w:tabs>
            </w:pPr>
            <w:r w:rsidRPr="0057018A">
              <w:rPr>
                <w:sz w:val="22"/>
                <w:szCs w:val="22"/>
              </w:rPr>
              <w:t>Biotechnology</w:t>
            </w:r>
          </w:p>
          <w:p w:rsidR="00682DCA" w:rsidRPr="00A359D0" w:rsidRDefault="00682DCA" w:rsidP="00B12AA5">
            <w:pPr>
              <w:tabs>
                <w:tab w:val="left" w:pos="180"/>
                <w:tab w:val="left" w:pos="5580"/>
              </w:tabs>
            </w:pPr>
          </w:p>
        </w:tc>
        <w:tc>
          <w:tcPr>
            <w:tcW w:w="4657" w:type="dxa"/>
          </w:tcPr>
          <w:p w:rsidR="00682DCA" w:rsidRPr="0057018A" w:rsidRDefault="00682DCA" w:rsidP="00B12AA5">
            <w:pPr>
              <w:jc w:val="both"/>
            </w:pPr>
            <w:r w:rsidRPr="0057018A">
              <w:rPr>
                <w:sz w:val="22"/>
                <w:szCs w:val="22"/>
              </w:rPr>
              <w:t>RT-PCR based amplification method to detect avian influenza virus</w:t>
            </w:r>
          </w:p>
        </w:tc>
      </w:tr>
      <w:tr w:rsidR="00682DCA" w:rsidRPr="00A359D0" w:rsidTr="00B12AA5">
        <w:tc>
          <w:tcPr>
            <w:tcW w:w="932" w:type="dxa"/>
          </w:tcPr>
          <w:p w:rsidR="00682DCA" w:rsidRPr="00A359D0" w:rsidRDefault="00682DCA" w:rsidP="001C771D">
            <w:pPr>
              <w:numPr>
                <w:ilvl w:val="0"/>
                <w:numId w:val="2"/>
              </w:numPr>
              <w:tabs>
                <w:tab w:val="left" w:pos="180"/>
                <w:tab w:val="left" w:pos="5580"/>
              </w:tabs>
            </w:pPr>
          </w:p>
        </w:tc>
        <w:tc>
          <w:tcPr>
            <w:tcW w:w="2488" w:type="dxa"/>
          </w:tcPr>
          <w:p w:rsidR="00682DCA" w:rsidRPr="00A359D0" w:rsidRDefault="00682DCA" w:rsidP="00B12AA5">
            <w:pPr>
              <w:tabs>
                <w:tab w:val="left" w:pos="180"/>
                <w:tab w:val="left" w:pos="5580"/>
              </w:tabs>
            </w:pPr>
            <w:r w:rsidRPr="0057018A">
              <w:rPr>
                <w:sz w:val="22"/>
                <w:szCs w:val="22"/>
              </w:rPr>
              <w:t>M. Anwar-</w:t>
            </w:r>
            <w:proofErr w:type="spellStart"/>
            <w:r w:rsidRPr="0057018A">
              <w:rPr>
                <w:sz w:val="22"/>
                <w:szCs w:val="22"/>
              </w:rPr>
              <w:t>ul</w:t>
            </w:r>
            <w:proofErr w:type="spellEnd"/>
            <w:r w:rsidRPr="0057018A">
              <w:rPr>
                <w:sz w:val="22"/>
                <w:szCs w:val="22"/>
              </w:rPr>
              <w:t>-</w:t>
            </w:r>
            <w:proofErr w:type="spellStart"/>
            <w:r w:rsidRPr="0057018A">
              <w:rPr>
                <w:sz w:val="22"/>
                <w:szCs w:val="22"/>
              </w:rPr>
              <w:t>Haq</w:t>
            </w:r>
            <w:proofErr w:type="spellEnd"/>
          </w:p>
          <w:p w:rsidR="00682DCA" w:rsidRPr="0057018A" w:rsidRDefault="00682DCA" w:rsidP="00B12AA5">
            <w:pPr>
              <w:tabs>
                <w:tab w:val="left" w:pos="180"/>
                <w:tab w:val="left" w:pos="5580"/>
              </w:tabs>
            </w:pPr>
            <w:r w:rsidRPr="0057018A">
              <w:rPr>
                <w:sz w:val="22"/>
                <w:szCs w:val="22"/>
              </w:rPr>
              <w:t>Research completed</w:t>
            </w:r>
          </w:p>
        </w:tc>
        <w:tc>
          <w:tcPr>
            <w:tcW w:w="900" w:type="dxa"/>
          </w:tcPr>
          <w:p w:rsidR="00682DCA" w:rsidRPr="0057018A" w:rsidRDefault="00682DCA" w:rsidP="00B12AA5">
            <w:pPr>
              <w:tabs>
                <w:tab w:val="left" w:pos="180"/>
                <w:tab w:val="left" w:pos="5580"/>
              </w:tabs>
            </w:pPr>
            <w:r w:rsidRPr="0057018A">
              <w:rPr>
                <w:sz w:val="22"/>
                <w:szCs w:val="22"/>
              </w:rPr>
              <w:t>2007</w:t>
            </w:r>
          </w:p>
          <w:p w:rsidR="00682DCA" w:rsidRPr="00A359D0" w:rsidRDefault="00682DCA" w:rsidP="00B12AA5">
            <w:pPr>
              <w:tabs>
                <w:tab w:val="left" w:pos="180"/>
                <w:tab w:val="left" w:pos="5580"/>
              </w:tabs>
            </w:pPr>
          </w:p>
        </w:tc>
        <w:tc>
          <w:tcPr>
            <w:tcW w:w="1800" w:type="dxa"/>
          </w:tcPr>
          <w:p w:rsidR="00682DCA" w:rsidRPr="0057018A" w:rsidRDefault="00682DCA" w:rsidP="00B12AA5">
            <w:pPr>
              <w:tabs>
                <w:tab w:val="left" w:pos="180"/>
                <w:tab w:val="left" w:pos="5580"/>
              </w:tabs>
            </w:pPr>
            <w:r w:rsidRPr="0057018A">
              <w:rPr>
                <w:sz w:val="22"/>
                <w:szCs w:val="22"/>
              </w:rPr>
              <w:t>Biotechnology</w:t>
            </w:r>
          </w:p>
          <w:p w:rsidR="00682DCA" w:rsidRPr="00A359D0" w:rsidRDefault="00682DCA" w:rsidP="00B12AA5">
            <w:pPr>
              <w:tabs>
                <w:tab w:val="left" w:pos="180"/>
                <w:tab w:val="left" w:pos="5580"/>
              </w:tabs>
            </w:pPr>
          </w:p>
        </w:tc>
        <w:tc>
          <w:tcPr>
            <w:tcW w:w="4657" w:type="dxa"/>
          </w:tcPr>
          <w:p w:rsidR="00682DCA" w:rsidRPr="0057018A" w:rsidRDefault="00682DCA" w:rsidP="00B12AA5">
            <w:pPr>
              <w:jc w:val="both"/>
            </w:pPr>
            <w:r w:rsidRPr="0057018A">
              <w:rPr>
                <w:bCs/>
                <w:sz w:val="22"/>
                <w:szCs w:val="22"/>
              </w:rPr>
              <w:t>Electrochemical treatment of textile effluent at pilot scale</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Pr>
              <w:tabs>
                <w:tab w:val="left" w:pos="180"/>
                <w:tab w:val="left" w:pos="5580"/>
              </w:tabs>
            </w:pPr>
            <w:r w:rsidRPr="0057018A">
              <w:rPr>
                <w:sz w:val="22"/>
                <w:szCs w:val="22"/>
              </w:rPr>
              <w:t>Muhammad  Farooq</w:t>
            </w:r>
          </w:p>
        </w:tc>
        <w:tc>
          <w:tcPr>
            <w:tcW w:w="900" w:type="dxa"/>
          </w:tcPr>
          <w:p w:rsidR="00682DCA" w:rsidRPr="0057018A" w:rsidRDefault="00682DCA" w:rsidP="00B12AA5">
            <w:pPr>
              <w:tabs>
                <w:tab w:val="left" w:pos="180"/>
                <w:tab w:val="left" w:pos="5580"/>
              </w:tabs>
            </w:pPr>
            <w:r w:rsidRPr="0057018A">
              <w:rPr>
                <w:sz w:val="22"/>
                <w:szCs w:val="22"/>
              </w:rPr>
              <w:t>2008</w:t>
            </w:r>
          </w:p>
        </w:tc>
        <w:tc>
          <w:tcPr>
            <w:tcW w:w="1800" w:type="dxa"/>
          </w:tcPr>
          <w:p w:rsidR="00682DCA" w:rsidRPr="0057018A" w:rsidRDefault="00682DCA" w:rsidP="00B12AA5">
            <w:pPr>
              <w:tabs>
                <w:tab w:val="left" w:pos="180"/>
                <w:tab w:val="left" w:pos="5580"/>
              </w:tabs>
            </w:pPr>
            <w:r w:rsidRPr="0057018A">
              <w:rPr>
                <w:sz w:val="22"/>
                <w:szCs w:val="22"/>
              </w:rPr>
              <w:t>Biotechnology</w:t>
            </w:r>
          </w:p>
        </w:tc>
        <w:tc>
          <w:tcPr>
            <w:tcW w:w="4657" w:type="dxa"/>
          </w:tcPr>
          <w:p w:rsidR="00682DCA" w:rsidRPr="0057018A" w:rsidRDefault="00682DCA" w:rsidP="00B12AA5">
            <w:pPr>
              <w:jc w:val="both"/>
            </w:pPr>
            <w:r w:rsidRPr="0057018A">
              <w:rPr>
                <w:sz w:val="22"/>
                <w:szCs w:val="22"/>
              </w:rPr>
              <w:t>Molecular Epidemiology of PPR</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Pr>
              <w:tabs>
                <w:tab w:val="left" w:pos="180"/>
                <w:tab w:val="left" w:pos="5580"/>
              </w:tabs>
            </w:pPr>
            <w:r w:rsidRPr="0057018A">
              <w:rPr>
                <w:sz w:val="22"/>
                <w:szCs w:val="22"/>
              </w:rPr>
              <w:t xml:space="preserve">Ali </w:t>
            </w:r>
            <w:proofErr w:type="spellStart"/>
            <w:r w:rsidRPr="0057018A">
              <w:rPr>
                <w:sz w:val="22"/>
                <w:szCs w:val="22"/>
              </w:rPr>
              <w:t>Saeed</w:t>
            </w:r>
            <w:proofErr w:type="spellEnd"/>
          </w:p>
        </w:tc>
        <w:tc>
          <w:tcPr>
            <w:tcW w:w="900" w:type="dxa"/>
          </w:tcPr>
          <w:p w:rsidR="00682DCA" w:rsidRPr="0057018A" w:rsidRDefault="00682DCA" w:rsidP="00B12AA5">
            <w:pPr>
              <w:tabs>
                <w:tab w:val="left" w:pos="180"/>
                <w:tab w:val="left" w:pos="5580"/>
              </w:tabs>
            </w:pPr>
            <w:r w:rsidRPr="0057018A">
              <w:rPr>
                <w:sz w:val="22"/>
                <w:szCs w:val="22"/>
              </w:rPr>
              <w:t>2008</w:t>
            </w:r>
          </w:p>
        </w:tc>
        <w:tc>
          <w:tcPr>
            <w:tcW w:w="1800" w:type="dxa"/>
          </w:tcPr>
          <w:p w:rsidR="00682DCA" w:rsidRPr="0057018A" w:rsidRDefault="00682DCA" w:rsidP="00B12AA5">
            <w:pPr>
              <w:tabs>
                <w:tab w:val="left" w:pos="180"/>
                <w:tab w:val="left" w:pos="5580"/>
              </w:tabs>
            </w:pPr>
            <w:r w:rsidRPr="0057018A">
              <w:rPr>
                <w:sz w:val="22"/>
                <w:szCs w:val="22"/>
              </w:rPr>
              <w:t>Biotechnology</w:t>
            </w:r>
          </w:p>
        </w:tc>
        <w:tc>
          <w:tcPr>
            <w:tcW w:w="4657" w:type="dxa"/>
          </w:tcPr>
          <w:p w:rsidR="00682DCA" w:rsidRPr="0057018A" w:rsidRDefault="00682DCA" w:rsidP="00B12AA5">
            <w:pPr>
              <w:jc w:val="both"/>
            </w:pPr>
            <w:r w:rsidRPr="0057018A">
              <w:rPr>
                <w:sz w:val="22"/>
                <w:szCs w:val="22"/>
              </w:rPr>
              <w:t>Multiplex PCR for FMDV</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Pr>
              <w:tabs>
                <w:tab w:val="left" w:pos="180"/>
                <w:tab w:val="left" w:pos="5580"/>
              </w:tabs>
            </w:pPr>
            <w:r w:rsidRPr="0057018A">
              <w:rPr>
                <w:sz w:val="22"/>
                <w:szCs w:val="22"/>
              </w:rPr>
              <w:t xml:space="preserve">Muhammad </w:t>
            </w:r>
            <w:proofErr w:type="spellStart"/>
            <w:r w:rsidRPr="0057018A">
              <w:rPr>
                <w:sz w:val="22"/>
                <w:szCs w:val="22"/>
              </w:rPr>
              <w:t>Asif</w:t>
            </w:r>
            <w:proofErr w:type="spellEnd"/>
          </w:p>
        </w:tc>
        <w:tc>
          <w:tcPr>
            <w:tcW w:w="900" w:type="dxa"/>
          </w:tcPr>
          <w:p w:rsidR="00682DCA" w:rsidRPr="0057018A" w:rsidRDefault="00682DCA" w:rsidP="00B12AA5">
            <w:pPr>
              <w:tabs>
                <w:tab w:val="left" w:pos="180"/>
                <w:tab w:val="left" w:pos="5580"/>
              </w:tabs>
            </w:pPr>
            <w:r w:rsidRPr="0057018A">
              <w:rPr>
                <w:sz w:val="22"/>
                <w:szCs w:val="22"/>
              </w:rPr>
              <w:t>2008</w:t>
            </w:r>
          </w:p>
        </w:tc>
        <w:tc>
          <w:tcPr>
            <w:tcW w:w="1800" w:type="dxa"/>
          </w:tcPr>
          <w:p w:rsidR="00682DCA" w:rsidRPr="0057018A" w:rsidRDefault="00682DCA" w:rsidP="00B12AA5">
            <w:pPr>
              <w:tabs>
                <w:tab w:val="left" w:pos="180"/>
                <w:tab w:val="left" w:pos="5580"/>
              </w:tabs>
            </w:pPr>
            <w:r w:rsidRPr="0057018A">
              <w:rPr>
                <w:sz w:val="22"/>
                <w:szCs w:val="22"/>
              </w:rPr>
              <w:t>Biotechnology</w:t>
            </w:r>
          </w:p>
        </w:tc>
        <w:tc>
          <w:tcPr>
            <w:tcW w:w="4657" w:type="dxa"/>
          </w:tcPr>
          <w:p w:rsidR="00682DCA" w:rsidRPr="0057018A" w:rsidRDefault="00682DCA" w:rsidP="00B12AA5">
            <w:pPr>
              <w:jc w:val="both"/>
            </w:pPr>
            <w:r w:rsidRPr="0057018A">
              <w:rPr>
                <w:sz w:val="22"/>
                <w:szCs w:val="22"/>
              </w:rPr>
              <w:t>Molecular detection of Brucellosis in occupationally exposed workers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Pr>
              <w:tabs>
                <w:tab w:val="left" w:pos="180"/>
                <w:tab w:val="left" w:pos="5580"/>
              </w:tabs>
            </w:pPr>
            <w:r w:rsidRPr="0057018A">
              <w:rPr>
                <w:sz w:val="22"/>
                <w:szCs w:val="22"/>
              </w:rPr>
              <w:t xml:space="preserve">Muhammad </w:t>
            </w:r>
            <w:proofErr w:type="spellStart"/>
            <w:r w:rsidRPr="0057018A">
              <w:rPr>
                <w:sz w:val="22"/>
                <w:szCs w:val="22"/>
              </w:rPr>
              <w:t>Badar</w:t>
            </w:r>
            <w:proofErr w:type="spellEnd"/>
          </w:p>
        </w:tc>
        <w:tc>
          <w:tcPr>
            <w:tcW w:w="900" w:type="dxa"/>
          </w:tcPr>
          <w:p w:rsidR="00682DCA" w:rsidRPr="0057018A" w:rsidRDefault="00682DCA" w:rsidP="00B12AA5">
            <w:pPr>
              <w:tabs>
                <w:tab w:val="left" w:pos="180"/>
                <w:tab w:val="left" w:pos="5580"/>
              </w:tabs>
            </w:pPr>
            <w:r w:rsidRPr="0057018A">
              <w:rPr>
                <w:sz w:val="22"/>
                <w:szCs w:val="22"/>
              </w:rPr>
              <w:t>2008</w:t>
            </w:r>
          </w:p>
        </w:tc>
        <w:tc>
          <w:tcPr>
            <w:tcW w:w="1800" w:type="dxa"/>
          </w:tcPr>
          <w:p w:rsidR="00682DCA" w:rsidRPr="0057018A" w:rsidRDefault="00682DCA" w:rsidP="00B12AA5">
            <w:pPr>
              <w:tabs>
                <w:tab w:val="left" w:pos="180"/>
                <w:tab w:val="left" w:pos="5580"/>
              </w:tabs>
            </w:pPr>
            <w:r w:rsidRPr="0057018A">
              <w:rPr>
                <w:sz w:val="22"/>
                <w:szCs w:val="22"/>
              </w:rPr>
              <w:t>Biotechnology</w:t>
            </w:r>
          </w:p>
        </w:tc>
        <w:tc>
          <w:tcPr>
            <w:tcW w:w="4657" w:type="dxa"/>
          </w:tcPr>
          <w:p w:rsidR="00682DCA" w:rsidRPr="0057018A" w:rsidRDefault="00682DCA" w:rsidP="00B12AA5">
            <w:pPr>
              <w:jc w:val="both"/>
            </w:pPr>
            <w:r w:rsidRPr="0057018A">
              <w:rPr>
                <w:sz w:val="22"/>
                <w:szCs w:val="22"/>
              </w:rPr>
              <w:t>Cytogenetic &amp; hematological studies of oral snuff (</w:t>
            </w:r>
            <w:proofErr w:type="spellStart"/>
            <w:r w:rsidRPr="0057018A">
              <w:rPr>
                <w:sz w:val="22"/>
                <w:szCs w:val="22"/>
              </w:rPr>
              <w:t>Naswar</w:t>
            </w:r>
            <w:proofErr w:type="spellEnd"/>
            <w:r w:rsidRPr="0057018A">
              <w:rPr>
                <w:sz w:val="22"/>
                <w:szCs w:val="22"/>
              </w:rPr>
              <w:t xml:space="preserve">) addicted individuals in Pakistan </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Pr>
              <w:tabs>
                <w:tab w:val="left" w:pos="180"/>
                <w:tab w:val="left" w:pos="5580"/>
              </w:tabs>
            </w:pPr>
            <w:proofErr w:type="spellStart"/>
            <w:r w:rsidRPr="0057018A">
              <w:rPr>
                <w:sz w:val="22"/>
                <w:szCs w:val="22"/>
              </w:rPr>
              <w:t>Samra</w:t>
            </w:r>
            <w:proofErr w:type="spellEnd"/>
            <w:r>
              <w:rPr>
                <w:sz w:val="22"/>
                <w:szCs w:val="22"/>
              </w:rPr>
              <w:t xml:space="preserve"> </w:t>
            </w:r>
            <w:proofErr w:type="spellStart"/>
            <w:r w:rsidRPr="0057018A">
              <w:rPr>
                <w:sz w:val="22"/>
                <w:szCs w:val="22"/>
              </w:rPr>
              <w:t>Irem</w:t>
            </w:r>
            <w:proofErr w:type="spellEnd"/>
          </w:p>
        </w:tc>
        <w:tc>
          <w:tcPr>
            <w:tcW w:w="900" w:type="dxa"/>
          </w:tcPr>
          <w:p w:rsidR="00682DCA" w:rsidRPr="0057018A" w:rsidRDefault="00682DCA" w:rsidP="00B12AA5">
            <w:pPr>
              <w:tabs>
                <w:tab w:val="left" w:pos="180"/>
                <w:tab w:val="left" w:pos="5580"/>
              </w:tabs>
            </w:pPr>
            <w:r w:rsidRPr="0057018A">
              <w:rPr>
                <w:sz w:val="22"/>
                <w:szCs w:val="22"/>
              </w:rPr>
              <w:t>2011</w:t>
            </w:r>
          </w:p>
        </w:tc>
        <w:tc>
          <w:tcPr>
            <w:tcW w:w="1800" w:type="dxa"/>
          </w:tcPr>
          <w:p w:rsidR="00682DCA" w:rsidRPr="0057018A" w:rsidRDefault="00682DCA" w:rsidP="00B12AA5">
            <w:pPr>
              <w:tabs>
                <w:tab w:val="left" w:pos="180"/>
                <w:tab w:val="left" w:pos="5580"/>
              </w:tabs>
            </w:pPr>
            <w:r w:rsidRPr="0057018A">
              <w:rPr>
                <w:sz w:val="22"/>
                <w:szCs w:val="22"/>
              </w:rPr>
              <w:t xml:space="preserve">Biotechnology </w:t>
            </w:r>
          </w:p>
        </w:tc>
        <w:tc>
          <w:tcPr>
            <w:tcW w:w="4657" w:type="dxa"/>
          </w:tcPr>
          <w:p w:rsidR="00682DCA" w:rsidRPr="0057018A" w:rsidRDefault="00682DCA" w:rsidP="00B12AA5">
            <w:pPr>
              <w:jc w:val="both"/>
            </w:pPr>
            <w:r w:rsidRPr="0057018A">
              <w:rPr>
                <w:sz w:val="22"/>
                <w:szCs w:val="22"/>
              </w:rPr>
              <w:t xml:space="preserve">Removal of reactive dyes and arsenic from synthetic effluents using orange waste </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Pr>
              <w:tabs>
                <w:tab w:val="left" w:pos="180"/>
                <w:tab w:val="left" w:pos="5580"/>
              </w:tabs>
            </w:pPr>
            <w:r w:rsidRPr="0057018A">
              <w:rPr>
                <w:sz w:val="22"/>
                <w:szCs w:val="22"/>
              </w:rPr>
              <w:t xml:space="preserve">Sara Mahmood </w:t>
            </w:r>
          </w:p>
        </w:tc>
        <w:tc>
          <w:tcPr>
            <w:tcW w:w="900" w:type="dxa"/>
          </w:tcPr>
          <w:p w:rsidR="00682DCA" w:rsidRPr="0057018A" w:rsidRDefault="00682DCA" w:rsidP="00B12AA5">
            <w:pPr>
              <w:tabs>
                <w:tab w:val="left" w:pos="180"/>
                <w:tab w:val="left" w:pos="5580"/>
              </w:tabs>
            </w:pPr>
            <w:r w:rsidRPr="0057018A">
              <w:rPr>
                <w:sz w:val="22"/>
                <w:szCs w:val="22"/>
              </w:rPr>
              <w:t>2011</w:t>
            </w:r>
          </w:p>
        </w:tc>
        <w:tc>
          <w:tcPr>
            <w:tcW w:w="1800" w:type="dxa"/>
          </w:tcPr>
          <w:p w:rsidR="00682DCA" w:rsidRPr="0057018A" w:rsidRDefault="00682DCA" w:rsidP="00B12AA5">
            <w:pPr>
              <w:tabs>
                <w:tab w:val="left" w:pos="180"/>
                <w:tab w:val="left" w:pos="5580"/>
              </w:tabs>
            </w:pPr>
            <w:r w:rsidRPr="0057018A">
              <w:rPr>
                <w:sz w:val="22"/>
                <w:szCs w:val="22"/>
              </w:rPr>
              <w:t>Biotechnology</w:t>
            </w:r>
          </w:p>
        </w:tc>
        <w:tc>
          <w:tcPr>
            <w:tcW w:w="4657" w:type="dxa"/>
          </w:tcPr>
          <w:p w:rsidR="00682DCA" w:rsidRPr="0057018A" w:rsidRDefault="00AE5790" w:rsidP="00B12AA5">
            <w:pPr>
              <w:jc w:val="both"/>
            </w:pPr>
            <w:r>
              <w:rPr>
                <w:sz w:val="22"/>
                <w:szCs w:val="22"/>
              </w:rPr>
              <w:t xml:space="preserve">Genetic and </w:t>
            </w:r>
            <w:proofErr w:type="spellStart"/>
            <w:r>
              <w:rPr>
                <w:sz w:val="22"/>
                <w:szCs w:val="22"/>
              </w:rPr>
              <w:t>heamato</w:t>
            </w:r>
            <w:r w:rsidR="00682DCA" w:rsidRPr="0057018A">
              <w:rPr>
                <w:sz w:val="22"/>
                <w:szCs w:val="22"/>
              </w:rPr>
              <w:t>logical</w:t>
            </w:r>
            <w:proofErr w:type="spellEnd"/>
            <w:r w:rsidR="00682DCA" w:rsidRPr="0057018A">
              <w:rPr>
                <w:sz w:val="22"/>
                <w:szCs w:val="22"/>
              </w:rPr>
              <w:t xml:space="preserve"> evaluation individuals from  arsenic contaminated and control areas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Pr>
              <w:tabs>
                <w:tab w:val="left" w:pos="180"/>
                <w:tab w:val="left" w:pos="5580"/>
              </w:tabs>
            </w:pPr>
            <w:proofErr w:type="spellStart"/>
            <w:r w:rsidRPr="0057018A">
              <w:rPr>
                <w:sz w:val="22"/>
                <w:szCs w:val="22"/>
              </w:rPr>
              <w:t>Amjed</w:t>
            </w:r>
            <w:proofErr w:type="spellEnd"/>
            <w:r w:rsidRPr="0057018A">
              <w:rPr>
                <w:sz w:val="22"/>
                <w:szCs w:val="22"/>
              </w:rPr>
              <w:t xml:space="preserve"> Ali </w:t>
            </w:r>
          </w:p>
        </w:tc>
        <w:tc>
          <w:tcPr>
            <w:tcW w:w="900" w:type="dxa"/>
          </w:tcPr>
          <w:p w:rsidR="00682DCA" w:rsidRPr="0057018A" w:rsidRDefault="00682DCA" w:rsidP="00B12AA5">
            <w:pPr>
              <w:tabs>
                <w:tab w:val="left" w:pos="180"/>
                <w:tab w:val="left" w:pos="5580"/>
              </w:tabs>
            </w:pPr>
            <w:r w:rsidRPr="0057018A">
              <w:rPr>
                <w:sz w:val="22"/>
                <w:szCs w:val="22"/>
              </w:rPr>
              <w:t>2010</w:t>
            </w:r>
          </w:p>
        </w:tc>
        <w:tc>
          <w:tcPr>
            <w:tcW w:w="1800" w:type="dxa"/>
          </w:tcPr>
          <w:p w:rsidR="00682DCA" w:rsidRPr="0057018A" w:rsidRDefault="00682DCA" w:rsidP="00B12AA5">
            <w:pPr>
              <w:tabs>
                <w:tab w:val="left" w:pos="180"/>
                <w:tab w:val="left" w:pos="5580"/>
              </w:tabs>
            </w:pPr>
            <w:r w:rsidRPr="0057018A">
              <w:rPr>
                <w:sz w:val="22"/>
                <w:szCs w:val="22"/>
              </w:rPr>
              <w:t xml:space="preserve">Chemistry </w:t>
            </w:r>
          </w:p>
        </w:tc>
        <w:tc>
          <w:tcPr>
            <w:tcW w:w="4657" w:type="dxa"/>
          </w:tcPr>
          <w:p w:rsidR="00682DCA" w:rsidRPr="0057018A" w:rsidRDefault="00682DCA" w:rsidP="00B12AA5">
            <w:pPr>
              <w:jc w:val="both"/>
            </w:pPr>
            <w:r w:rsidRPr="0057018A">
              <w:rPr>
                <w:sz w:val="22"/>
                <w:szCs w:val="22"/>
              </w:rPr>
              <w:t xml:space="preserve">Biosorption of </w:t>
            </w:r>
            <w:proofErr w:type="spellStart"/>
            <w:r w:rsidRPr="0057018A">
              <w:rPr>
                <w:sz w:val="22"/>
                <w:szCs w:val="22"/>
              </w:rPr>
              <w:t>Cd</w:t>
            </w:r>
            <w:proofErr w:type="spellEnd"/>
            <w:r w:rsidRPr="0057018A">
              <w:rPr>
                <w:sz w:val="22"/>
                <w:szCs w:val="22"/>
              </w:rPr>
              <w:t xml:space="preserve"> using corn cob</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Pr>
              <w:tabs>
                <w:tab w:val="left" w:pos="180"/>
                <w:tab w:val="left" w:pos="5580"/>
              </w:tabs>
            </w:pPr>
            <w:r w:rsidRPr="0057018A">
              <w:rPr>
                <w:sz w:val="22"/>
                <w:szCs w:val="22"/>
              </w:rPr>
              <w:t xml:space="preserve">Faisal </w:t>
            </w:r>
            <w:proofErr w:type="spellStart"/>
            <w:r w:rsidRPr="0057018A">
              <w:rPr>
                <w:sz w:val="22"/>
                <w:szCs w:val="22"/>
              </w:rPr>
              <w:t>Gulzar</w:t>
            </w:r>
            <w:proofErr w:type="spellEnd"/>
          </w:p>
        </w:tc>
        <w:tc>
          <w:tcPr>
            <w:tcW w:w="900" w:type="dxa"/>
          </w:tcPr>
          <w:p w:rsidR="00682DCA" w:rsidRPr="0057018A" w:rsidRDefault="00682DCA" w:rsidP="00B12AA5">
            <w:pPr>
              <w:tabs>
                <w:tab w:val="left" w:pos="180"/>
                <w:tab w:val="left" w:pos="5580"/>
              </w:tabs>
            </w:pPr>
            <w:r w:rsidRPr="0057018A">
              <w:rPr>
                <w:sz w:val="22"/>
                <w:szCs w:val="22"/>
              </w:rPr>
              <w:t>2010</w:t>
            </w:r>
          </w:p>
        </w:tc>
        <w:tc>
          <w:tcPr>
            <w:tcW w:w="1800" w:type="dxa"/>
          </w:tcPr>
          <w:p w:rsidR="00682DCA" w:rsidRPr="0057018A" w:rsidRDefault="00682DCA" w:rsidP="00B12AA5">
            <w:pPr>
              <w:tabs>
                <w:tab w:val="left" w:pos="180"/>
                <w:tab w:val="left" w:pos="5580"/>
              </w:tabs>
            </w:pPr>
            <w:r w:rsidRPr="0057018A">
              <w:rPr>
                <w:sz w:val="22"/>
                <w:szCs w:val="22"/>
              </w:rPr>
              <w:t xml:space="preserve">Pharmacology  </w:t>
            </w:r>
          </w:p>
        </w:tc>
        <w:tc>
          <w:tcPr>
            <w:tcW w:w="4657" w:type="dxa"/>
          </w:tcPr>
          <w:p w:rsidR="00682DCA" w:rsidRPr="0057018A" w:rsidRDefault="00682DCA" w:rsidP="00B12AA5">
            <w:pPr>
              <w:jc w:val="both"/>
            </w:pPr>
            <w:r>
              <w:rPr>
                <w:sz w:val="22"/>
                <w:szCs w:val="22"/>
              </w:rPr>
              <w:t xml:space="preserve">The </w:t>
            </w:r>
            <w:proofErr w:type="spellStart"/>
            <w:r>
              <w:rPr>
                <w:sz w:val="22"/>
                <w:szCs w:val="22"/>
              </w:rPr>
              <w:t>Antimutagenic</w:t>
            </w:r>
            <w:proofErr w:type="spellEnd"/>
            <w:r>
              <w:rPr>
                <w:sz w:val="22"/>
                <w:szCs w:val="22"/>
              </w:rPr>
              <w:t>&amp; antioxidant activity</w:t>
            </w:r>
            <w:r w:rsidRPr="0057018A">
              <w:rPr>
                <w:sz w:val="22"/>
                <w:szCs w:val="22"/>
              </w:rPr>
              <w:t xml:space="preserve"> of flowering plants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Pr>
              <w:tabs>
                <w:tab w:val="left" w:pos="180"/>
                <w:tab w:val="left" w:pos="5580"/>
              </w:tabs>
            </w:pPr>
            <w:proofErr w:type="spellStart"/>
            <w:r w:rsidRPr="0057018A">
              <w:rPr>
                <w:sz w:val="22"/>
                <w:szCs w:val="22"/>
              </w:rPr>
              <w:t>Imtiaz</w:t>
            </w:r>
            <w:proofErr w:type="spellEnd"/>
            <w:r w:rsidRPr="0057018A">
              <w:rPr>
                <w:sz w:val="22"/>
                <w:szCs w:val="22"/>
              </w:rPr>
              <w:t xml:space="preserve"> Ahmad </w:t>
            </w:r>
          </w:p>
        </w:tc>
        <w:tc>
          <w:tcPr>
            <w:tcW w:w="900" w:type="dxa"/>
          </w:tcPr>
          <w:p w:rsidR="00682DCA" w:rsidRPr="0057018A" w:rsidRDefault="00682DCA" w:rsidP="00B12AA5">
            <w:pPr>
              <w:tabs>
                <w:tab w:val="left" w:pos="180"/>
                <w:tab w:val="left" w:pos="5580"/>
              </w:tabs>
            </w:pPr>
            <w:r w:rsidRPr="0057018A">
              <w:rPr>
                <w:sz w:val="22"/>
                <w:szCs w:val="22"/>
              </w:rPr>
              <w:t>2010</w:t>
            </w:r>
          </w:p>
        </w:tc>
        <w:tc>
          <w:tcPr>
            <w:tcW w:w="1800" w:type="dxa"/>
          </w:tcPr>
          <w:p w:rsidR="00682DCA" w:rsidRPr="0057018A" w:rsidRDefault="00682DCA" w:rsidP="00B12AA5">
            <w:pPr>
              <w:tabs>
                <w:tab w:val="left" w:pos="180"/>
                <w:tab w:val="left" w:pos="5580"/>
              </w:tabs>
            </w:pPr>
            <w:r w:rsidRPr="0057018A">
              <w:rPr>
                <w:sz w:val="22"/>
                <w:szCs w:val="22"/>
              </w:rPr>
              <w:t xml:space="preserve">Chemistry </w:t>
            </w:r>
          </w:p>
        </w:tc>
        <w:tc>
          <w:tcPr>
            <w:tcW w:w="4657" w:type="dxa"/>
          </w:tcPr>
          <w:p w:rsidR="00682DCA" w:rsidRPr="0057018A" w:rsidRDefault="00682DCA" w:rsidP="00B12AA5">
            <w:pPr>
              <w:jc w:val="both"/>
            </w:pPr>
            <w:r w:rsidRPr="0057018A">
              <w:rPr>
                <w:sz w:val="22"/>
                <w:szCs w:val="22"/>
              </w:rPr>
              <w:t>Electrochemical based remediation of lead contaminated soil</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A359D0" w:rsidRDefault="00682DCA" w:rsidP="00B12AA5">
            <w:pPr>
              <w:tabs>
                <w:tab w:val="left" w:pos="180"/>
                <w:tab w:val="left" w:pos="5580"/>
              </w:tabs>
            </w:pPr>
            <w:r w:rsidRPr="0057018A">
              <w:rPr>
                <w:sz w:val="22"/>
                <w:szCs w:val="22"/>
              </w:rPr>
              <w:t xml:space="preserve">M. </w:t>
            </w:r>
            <w:proofErr w:type="spellStart"/>
            <w:r w:rsidRPr="0057018A">
              <w:rPr>
                <w:sz w:val="22"/>
                <w:szCs w:val="22"/>
              </w:rPr>
              <w:t>Shoaib</w:t>
            </w:r>
            <w:proofErr w:type="spellEnd"/>
            <w:r>
              <w:rPr>
                <w:sz w:val="22"/>
                <w:szCs w:val="22"/>
              </w:rPr>
              <w:t xml:space="preserve"> </w:t>
            </w:r>
            <w:proofErr w:type="spellStart"/>
            <w:r w:rsidRPr="0057018A">
              <w:rPr>
                <w:sz w:val="22"/>
                <w:szCs w:val="22"/>
              </w:rPr>
              <w:t>Raiz</w:t>
            </w:r>
            <w:proofErr w:type="spellEnd"/>
          </w:p>
        </w:tc>
        <w:tc>
          <w:tcPr>
            <w:tcW w:w="900" w:type="dxa"/>
          </w:tcPr>
          <w:p w:rsidR="00682DCA" w:rsidRPr="0057018A" w:rsidRDefault="00682DCA" w:rsidP="00B12AA5">
            <w:pPr>
              <w:tabs>
                <w:tab w:val="left" w:pos="180"/>
                <w:tab w:val="left" w:pos="5580"/>
              </w:tabs>
            </w:pPr>
            <w:r w:rsidRPr="0057018A">
              <w:rPr>
                <w:sz w:val="22"/>
                <w:szCs w:val="22"/>
              </w:rPr>
              <w:t>2010</w:t>
            </w:r>
          </w:p>
        </w:tc>
        <w:tc>
          <w:tcPr>
            <w:tcW w:w="1800" w:type="dxa"/>
          </w:tcPr>
          <w:p w:rsidR="00682DCA" w:rsidRPr="0057018A" w:rsidRDefault="00682DCA" w:rsidP="00B12AA5">
            <w:pPr>
              <w:tabs>
                <w:tab w:val="left" w:pos="180"/>
                <w:tab w:val="left" w:pos="5580"/>
              </w:tabs>
            </w:pPr>
            <w:r w:rsidRPr="0057018A">
              <w:rPr>
                <w:sz w:val="22"/>
                <w:szCs w:val="22"/>
              </w:rPr>
              <w:t xml:space="preserve">Biotechnology </w:t>
            </w:r>
          </w:p>
        </w:tc>
        <w:tc>
          <w:tcPr>
            <w:tcW w:w="4657" w:type="dxa"/>
          </w:tcPr>
          <w:p w:rsidR="00682DCA" w:rsidRPr="0057018A" w:rsidRDefault="00682DCA" w:rsidP="00B12AA5">
            <w:pPr>
              <w:jc w:val="both"/>
            </w:pPr>
            <w:r w:rsidRPr="0057018A">
              <w:rPr>
                <w:sz w:val="22"/>
                <w:szCs w:val="22"/>
              </w:rPr>
              <w:t>Toxicity of nanoparticles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B12AA5">
            <w:pPr>
              <w:tabs>
                <w:tab w:val="left" w:pos="180"/>
                <w:tab w:val="left" w:pos="5580"/>
              </w:tabs>
            </w:pPr>
            <w:r w:rsidRPr="0057018A">
              <w:rPr>
                <w:sz w:val="22"/>
                <w:szCs w:val="22"/>
              </w:rPr>
              <w:t xml:space="preserve">Mr. M </w:t>
            </w:r>
            <w:proofErr w:type="spellStart"/>
            <w:r w:rsidRPr="0057018A">
              <w:rPr>
                <w:sz w:val="22"/>
                <w:szCs w:val="22"/>
              </w:rPr>
              <w:t>AbubakarSadiqque</w:t>
            </w:r>
            <w:proofErr w:type="spellEnd"/>
          </w:p>
        </w:tc>
        <w:tc>
          <w:tcPr>
            <w:tcW w:w="900" w:type="dxa"/>
          </w:tcPr>
          <w:p w:rsidR="00682DCA" w:rsidRPr="0057018A" w:rsidRDefault="00682DCA" w:rsidP="00B12AA5">
            <w:pPr>
              <w:tabs>
                <w:tab w:val="left" w:pos="180"/>
                <w:tab w:val="left" w:pos="5580"/>
              </w:tabs>
            </w:pPr>
            <w:r w:rsidRPr="0057018A">
              <w:rPr>
                <w:sz w:val="22"/>
                <w:szCs w:val="22"/>
              </w:rPr>
              <w:t>2010</w:t>
            </w:r>
          </w:p>
        </w:tc>
        <w:tc>
          <w:tcPr>
            <w:tcW w:w="1800" w:type="dxa"/>
          </w:tcPr>
          <w:p w:rsidR="00682DCA" w:rsidRPr="00A359D0" w:rsidRDefault="00682DCA" w:rsidP="00B12AA5">
            <w:pPr>
              <w:tabs>
                <w:tab w:val="left" w:pos="180"/>
                <w:tab w:val="left" w:pos="5580"/>
              </w:tabs>
            </w:pPr>
            <w:proofErr w:type="spellStart"/>
            <w:r w:rsidRPr="0057018A">
              <w:rPr>
                <w:sz w:val="22"/>
                <w:szCs w:val="22"/>
              </w:rPr>
              <w:t>Env</w:t>
            </w:r>
            <w:proofErr w:type="spellEnd"/>
            <w:r w:rsidRPr="0057018A">
              <w:rPr>
                <w:sz w:val="22"/>
                <w:szCs w:val="22"/>
              </w:rPr>
              <w:t xml:space="preserve">. Science </w:t>
            </w:r>
          </w:p>
        </w:tc>
        <w:tc>
          <w:tcPr>
            <w:tcW w:w="4657" w:type="dxa"/>
          </w:tcPr>
          <w:p w:rsidR="00682DCA" w:rsidRPr="0057018A" w:rsidRDefault="00682DCA" w:rsidP="00B12AA5">
            <w:pPr>
              <w:jc w:val="both"/>
            </w:pPr>
            <w:proofErr w:type="spellStart"/>
            <w:r w:rsidRPr="0057018A">
              <w:rPr>
                <w:sz w:val="22"/>
                <w:szCs w:val="22"/>
              </w:rPr>
              <w:t>Pyhtoremediation</w:t>
            </w:r>
            <w:proofErr w:type="spellEnd"/>
            <w:r w:rsidRPr="0057018A">
              <w:rPr>
                <w:sz w:val="22"/>
                <w:szCs w:val="22"/>
              </w:rPr>
              <w:t xml:space="preserve"> of arsenic </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47420B">
            <w:pPr>
              <w:tabs>
                <w:tab w:val="left" w:pos="180"/>
                <w:tab w:val="left" w:pos="5580"/>
              </w:tabs>
            </w:pPr>
            <w:r w:rsidRPr="0057018A">
              <w:rPr>
                <w:sz w:val="22"/>
                <w:szCs w:val="22"/>
              </w:rPr>
              <w:t xml:space="preserve">Ms. </w:t>
            </w:r>
            <w:proofErr w:type="spellStart"/>
            <w:r w:rsidRPr="0057018A">
              <w:rPr>
                <w:sz w:val="22"/>
                <w:szCs w:val="22"/>
              </w:rPr>
              <w:t>AsmaMunir</w:t>
            </w:r>
            <w:proofErr w:type="spellEnd"/>
          </w:p>
        </w:tc>
        <w:tc>
          <w:tcPr>
            <w:tcW w:w="900" w:type="dxa"/>
          </w:tcPr>
          <w:p w:rsidR="00682DCA" w:rsidRPr="0057018A" w:rsidRDefault="00682DCA" w:rsidP="00D85804">
            <w:pPr>
              <w:tabs>
                <w:tab w:val="left" w:pos="180"/>
                <w:tab w:val="left" w:pos="5580"/>
              </w:tabs>
              <w:jc w:val="center"/>
            </w:pPr>
            <w:r w:rsidRPr="0057018A">
              <w:rPr>
                <w:sz w:val="22"/>
                <w:szCs w:val="22"/>
              </w:rPr>
              <w:t>2012</w:t>
            </w:r>
          </w:p>
        </w:tc>
        <w:tc>
          <w:tcPr>
            <w:tcW w:w="1800" w:type="dxa"/>
          </w:tcPr>
          <w:p w:rsidR="00682DCA" w:rsidRPr="0057018A" w:rsidRDefault="00682DCA" w:rsidP="0047420B">
            <w:pPr>
              <w:tabs>
                <w:tab w:val="left" w:pos="180"/>
                <w:tab w:val="left" w:pos="5580"/>
              </w:tabs>
            </w:pPr>
            <w:r w:rsidRPr="0057018A">
              <w:rPr>
                <w:sz w:val="22"/>
                <w:szCs w:val="22"/>
              </w:rPr>
              <w:t>Biotechnology</w:t>
            </w:r>
          </w:p>
        </w:tc>
        <w:tc>
          <w:tcPr>
            <w:tcW w:w="4657" w:type="dxa"/>
          </w:tcPr>
          <w:p w:rsidR="00682DCA" w:rsidRPr="0057018A" w:rsidRDefault="00682DCA" w:rsidP="0047420B">
            <w:pPr>
              <w:jc w:val="both"/>
            </w:pPr>
            <w:r w:rsidRPr="0057018A">
              <w:rPr>
                <w:sz w:val="22"/>
                <w:szCs w:val="22"/>
              </w:rPr>
              <w:t>Development of microbial screening method for detection of antibiotic residues in meat.</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47420B">
            <w:pPr>
              <w:tabs>
                <w:tab w:val="left" w:pos="180"/>
                <w:tab w:val="left" w:pos="5580"/>
              </w:tabs>
            </w:pPr>
            <w:proofErr w:type="spellStart"/>
            <w:r w:rsidRPr="0057018A">
              <w:rPr>
                <w:sz w:val="22"/>
                <w:szCs w:val="22"/>
              </w:rPr>
              <w:t>Nazia</w:t>
            </w:r>
            <w:proofErr w:type="spellEnd"/>
            <w:r>
              <w:rPr>
                <w:sz w:val="22"/>
                <w:szCs w:val="22"/>
              </w:rPr>
              <w:t xml:space="preserve"> </w:t>
            </w:r>
            <w:proofErr w:type="spellStart"/>
            <w:r w:rsidRPr="0057018A">
              <w:rPr>
                <w:sz w:val="22"/>
                <w:szCs w:val="22"/>
              </w:rPr>
              <w:t>Tabassam</w:t>
            </w:r>
            <w:proofErr w:type="spellEnd"/>
          </w:p>
        </w:tc>
        <w:tc>
          <w:tcPr>
            <w:tcW w:w="900" w:type="dxa"/>
          </w:tcPr>
          <w:p w:rsidR="00682DCA" w:rsidRPr="0057018A" w:rsidRDefault="00682DCA" w:rsidP="0047420B">
            <w:pPr>
              <w:tabs>
                <w:tab w:val="left" w:pos="180"/>
                <w:tab w:val="left" w:pos="5580"/>
              </w:tabs>
            </w:pPr>
            <w:r w:rsidRPr="0057018A">
              <w:rPr>
                <w:sz w:val="22"/>
                <w:szCs w:val="22"/>
              </w:rPr>
              <w:t>2011</w:t>
            </w:r>
          </w:p>
        </w:tc>
        <w:tc>
          <w:tcPr>
            <w:tcW w:w="1800" w:type="dxa"/>
          </w:tcPr>
          <w:p w:rsidR="00682DCA" w:rsidRPr="0057018A" w:rsidRDefault="00682DCA" w:rsidP="0047420B">
            <w:pPr>
              <w:tabs>
                <w:tab w:val="left" w:pos="180"/>
                <w:tab w:val="left" w:pos="5580"/>
              </w:tabs>
            </w:pPr>
            <w:r w:rsidRPr="0057018A">
              <w:rPr>
                <w:sz w:val="22"/>
                <w:szCs w:val="22"/>
              </w:rPr>
              <w:t xml:space="preserve">Chemistry </w:t>
            </w:r>
          </w:p>
        </w:tc>
        <w:tc>
          <w:tcPr>
            <w:tcW w:w="4657" w:type="dxa"/>
          </w:tcPr>
          <w:p w:rsidR="00682DCA" w:rsidRPr="0057018A" w:rsidRDefault="00682DCA" w:rsidP="0047420B">
            <w:pPr>
              <w:jc w:val="both"/>
            </w:pPr>
            <w:r w:rsidRPr="0057018A">
              <w:rPr>
                <w:sz w:val="22"/>
                <w:szCs w:val="22"/>
              </w:rPr>
              <w:t xml:space="preserve">DI- </w:t>
            </w:r>
            <w:r>
              <w:rPr>
                <w:sz w:val="22"/>
                <w:szCs w:val="22"/>
              </w:rPr>
              <w:t>chloride</w:t>
            </w:r>
            <w:r w:rsidRPr="0057018A">
              <w:rPr>
                <w:sz w:val="22"/>
                <w:szCs w:val="22"/>
              </w:rPr>
              <w:t xml:space="preserve">-and </w:t>
            </w:r>
            <w:proofErr w:type="spellStart"/>
            <w:r w:rsidRPr="0057018A">
              <w:rPr>
                <w:sz w:val="22"/>
                <w:szCs w:val="22"/>
              </w:rPr>
              <w:t>triorganotin</w:t>
            </w:r>
            <w:proofErr w:type="spellEnd"/>
            <w:r>
              <w:rPr>
                <w:sz w:val="22"/>
                <w:szCs w:val="22"/>
              </w:rPr>
              <w:t xml:space="preserve"> (</w:t>
            </w:r>
            <w:r w:rsidRPr="0057018A">
              <w:rPr>
                <w:sz w:val="22"/>
                <w:szCs w:val="22"/>
              </w:rPr>
              <w:t xml:space="preserve">IV) complexes with oxygen donor </w:t>
            </w:r>
            <w:proofErr w:type="spellStart"/>
            <w:r w:rsidRPr="0057018A">
              <w:rPr>
                <w:sz w:val="22"/>
                <w:szCs w:val="22"/>
              </w:rPr>
              <w:t>ligand</w:t>
            </w:r>
            <w:proofErr w:type="spellEnd"/>
            <w:r w:rsidRPr="0057018A">
              <w:rPr>
                <w:sz w:val="22"/>
                <w:szCs w:val="22"/>
              </w:rPr>
              <w:t>: synthesis, characterization and biological activities.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57018A" w:rsidRDefault="00682DCA" w:rsidP="0047420B">
            <w:pPr>
              <w:tabs>
                <w:tab w:val="left" w:pos="180"/>
                <w:tab w:val="left" w:pos="5580"/>
              </w:tabs>
            </w:pPr>
            <w:proofErr w:type="spellStart"/>
            <w:r w:rsidRPr="0057018A">
              <w:rPr>
                <w:sz w:val="22"/>
                <w:szCs w:val="22"/>
              </w:rPr>
              <w:t>Mudassir</w:t>
            </w:r>
            <w:proofErr w:type="spellEnd"/>
            <w:r>
              <w:rPr>
                <w:sz w:val="22"/>
                <w:szCs w:val="22"/>
              </w:rPr>
              <w:t xml:space="preserve"> </w:t>
            </w:r>
            <w:proofErr w:type="spellStart"/>
            <w:r w:rsidRPr="0057018A">
              <w:rPr>
                <w:sz w:val="22"/>
                <w:szCs w:val="22"/>
              </w:rPr>
              <w:t>Jabeen</w:t>
            </w:r>
            <w:proofErr w:type="spellEnd"/>
          </w:p>
        </w:tc>
        <w:tc>
          <w:tcPr>
            <w:tcW w:w="900" w:type="dxa"/>
          </w:tcPr>
          <w:p w:rsidR="00682DCA" w:rsidRPr="0057018A" w:rsidRDefault="00682DCA" w:rsidP="0047420B">
            <w:pPr>
              <w:tabs>
                <w:tab w:val="left" w:pos="180"/>
                <w:tab w:val="left" w:pos="5580"/>
              </w:tabs>
            </w:pPr>
            <w:r w:rsidRPr="0057018A">
              <w:rPr>
                <w:sz w:val="22"/>
                <w:szCs w:val="22"/>
              </w:rPr>
              <w:t>2011</w:t>
            </w:r>
          </w:p>
        </w:tc>
        <w:tc>
          <w:tcPr>
            <w:tcW w:w="1800" w:type="dxa"/>
          </w:tcPr>
          <w:p w:rsidR="00682DCA" w:rsidRPr="0057018A" w:rsidRDefault="00682DCA" w:rsidP="0047420B">
            <w:pPr>
              <w:tabs>
                <w:tab w:val="left" w:pos="180"/>
                <w:tab w:val="left" w:pos="5580"/>
              </w:tabs>
            </w:pPr>
            <w:r w:rsidRPr="0057018A">
              <w:rPr>
                <w:sz w:val="22"/>
                <w:szCs w:val="22"/>
              </w:rPr>
              <w:t xml:space="preserve">Chemistry </w:t>
            </w:r>
          </w:p>
        </w:tc>
        <w:tc>
          <w:tcPr>
            <w:tcW w:w="4657" w:type="dxa"/>
          </w:tcPr>
          <w:p w:rsidR="00682DCA" w:rsidRPr="003F453B" w:rsidRDefault="00682DCA" w:rsidP="0047420B">
            <w:pPr>
              <w:jc w:val="both"/>
            </w:pPr>
            <w:r w:rsidRPr="003F453B">
              <w:rPr>
                <w:sz w:val="22"/>
                <w:szCs w:val="22"/>
              </w:rPr>
              <w:t xml:space="preserve">Synthesis spectroscopy and biological activities of </w:t>
            </w:r>
            <w:proofErr w:type="spellStart"/>
            <w:r w:rsidRPr="003F453B">
              <w:rPr>
                <w:sz w:val="22"/>
                <w:szCs w:val="22"/>
              </w:rPr>
              <w:t>homobimetallic</w:t>
            </w:r>
            <w:proofErr w:type="spellEnd"/>
            <w:r w:rsidRPr="003F453B">
              <w:rPr>
                <w:sz w:val="22"/>
                <w:szCs w:val="22"/>
              </w:rPr>
              <w:t xml:space="preserve"> complexes with the </w:t>
            </w:r>
            <w:proofErr w:type="spellStart"/>
            <w:r w:rsidRPr="003F453B">
              <w:rPr>
                <w:sz w:val="22"/>
                <w:szCs w:val="22"/>
              </w:rPr>
              <w:t>ligand</w:t>
            </w:r>
            <w:proofErr w:type="spellEnd"/>
            <w:r w:rsidRPr="003F453B">
              <w:rPr>
                <w:sz w:val="22"/>
                <w:szCs w:val="22"/>
              </w:rPr>
              <w:t xml:space="preserve"> having O- and S-donor sites.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47420B">
            <w:pPr>
              <w:tabs>
                <w:tab w:val="left" w:pos="180"/>
                <w:tab w:val="left" w:pos="5580"/>
              </w:tabs>
            </w:pPr>
            <w:r w:rsidRPr="003F453B">
              <w:rPr>
                <w:sz w:val="22"/>
                <w:szCs w:val="22"/>
              </w:rPr>
              <w:t>Ms</w:t>
            </w:r>
            <w:r>
              <w:rPr>
                <w:sz w:val="22"/>
                <w:szCs w:val="22"/>
              </w:rPr>
              <w:t xml:space="preserve">. </w:t>
            </w:r>
            <w:proofErr w:type="spellStart"/>
            <w:r w:rsidRPr="003F453B">
              <w:rPr>
                <w:sz w:val="22"/>
                <w:szCs w:val="22"/>
              </w:rPr>
              <w:t>Hira</w:t>
            </w:r>
            <w:proofErr w:type="spellEnd"/>
            <w:r w:rsidRPr="003F453B">
              <w:rPr>
                <w:sz w:val="22"/>
                <w:szCs w:val="22"/>
              </w:rPr>
              <w:t xml:space="preserve"> </w:t>
            </w:r>
            <w:proofErr w:type="spellStart"/>
            <w:r w:rsidRPr="003F453B">
              <w:rPr>
                <w:sz w:val="22"/>
                <w:szCs w:val="22"/>
              </w:rPr>
              <w:t>Kamal</w:t>
            </w:r>
            <w:proofErr w:type="spellEnd"/>
          </w:p>
        </w:tc>
        <w:tc>
          <w:tcPr>
            <w:tcW w:w="900" w:type="dxa"/>
          </w:tcPr>
          <w:p w:rsidR="00682DCA" w:rsidRPr="003F453B" w:rsidRDefault="00682DCA" w:rsidP="0047420B">
            <w:pPr>
              <w:tabs>
                <w:tab w:val="left" w:pos="180"/>
                <w:tab w:val="left" w:pos="5580"/>
              </w:tabs>
            </w:pPr>
            <w:r w:rsidRPr="003F453B">
              <w:rPr>
                <w:sz w:val="22"/>
                <w:szCs w:val="22"/>
              </w:rPr>
              <w:t>2012</w:t>
            </w:r>
          </w:p>
        </w:tc>
        <w:tc>
          <w:tcPr>
            <w:tcW w:w="1800" w:type="dxa"/>
          </w:tcPr>
          <w:p w:rsidR="00682DCA" w:rsidRPr="003F453B" w:rsidRDefault="00682DCA" w:rsidP="0047420B">
            <w:pPr>
              <w:tabs>
                <w:tab w:val="left" w:pos="180"/>
                <w:tab w:val="left" w:pos="5580"/>
              </w:tabs>
            </w:pPr>
            <w:r w:rsidRPr="003F453B">
              <w:rPr>
                <w:sz w:val="22"/>
                <w:szCs w:val="22"/>
              </w:rPr>
              <w:t>Biotechnology</w:t>
            </w:r>
          </w:p>
        </w:tc>
        <w:tc>
          <w:tcPr>
            <w:tcW w:w="4657" w:type="dxa"/>
          </w:tcPr>
          <w:p w:rsidR="00682DCA" w:rsidRPr="003F453B" w:rsidRDefault="00682DCA" w:rsidP="0047420B">
            <w:pPr>
              <w:jc w:val="both"/>
            </w:pPr>
            <w:r w:rsidRPr="003F453B">
              <w:rPr>
                <w:sz w:val="22"/>
                <w:szCs w:val="22"/>
              </w:rPr>
              <w:t xml:space="preserve">“Optimization of Loop Mediated Isothermal Amplification (LAMP) a new tool for diagnosis of pest des </w:t>
            </w:r>
            <w:proofErr w:type="spellStart"/>
            <w:r w:rsidRPr="003F453B">
              <w:rPr>
                <w:sz w:val="22"/>
                <w:szCs w:val="22"/>
              </w:rPr>
              <w:t>petits</w:t>
            </w:r>
            <w:proofErr w:type="spellEnd"/>
            <w:r w:rsidRPr="003F453B">
              <w:rPr>
                <w:sz w:val="22"/>
                <w:szCs w:val="22"/>
              </w:rPr>
              <w:t xml:space="preserve"> ruminants virus”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47420B">
            <w:pPr>
              <w:tabs>
                <w:tab w:val="left" w:pos="180"/>
                <w:tab w:val="left" w:pos="5580"/>
              </w:tabs>
              <w:rPr>
                <w:sz w:val="20"/>
                <w:szCs w:val="20"/>
              </w:rPr>
            </w:pPr>
            <w:r w:rsidRPr="003F453B">
              <w:rPr>
                <w:sz w:val="20"/>
                <w:szCs w:val="20"/>
              </w:rPr>
              <w:t xml:space="preserve">Ms. </w:t>
            </w:r>
            <w:proofErr w:type="spellStart"/>
            <w:r w:rsidRPr="003F453B">
              <w:rPr>
                <w:sz w:val="20"/>
                <w:szCs w:val="20"/>
              </w:rPr>
              <w:t>UneebSaliha</w:t>
            </w:r>
            <w:proofErr w:type="spellEnd"/>
          </w:p>
        </w:tc>
        <w:tc>
          <w:tcPr>
            <w:tcW w:w="900" w:type="dxa"/>
          </w:tcPr>
          <w:p w:rsidR="00682DCA" w:rsidRPr="003F453B" w:rsidRDefault="00682DCA" w:rsidP="0047420B">
            <w:pPr>
              <w:tabs>
                <w:tab w:val="left" w:pos="180"/>
                <w:tab w:val="left" w:pos="5580"/>
              </w:tabs>
              <w:rPr>
                <w:sz w:val="20"/>
                <w:szCs w:val="20"/>
              </w:rPr>
            </w:pPr>
            <w:r w:rsidRPr="003F453B">
              <w:rPr>
                <w:sz w:val="20"/>
                <w:szCs w:val="20"/>
              </w:rPr>
              <w:t>2012</w:t>
            </w:r>
          </w:p>
        </w:tc>
        <w:tc>
          <w:tcPr>
            <w:tcW w:w="1800" w:type="dxa"/>
          </w:tcPr>
          <w:p w:rsidR="00682DCA" w:rsidRPr="003F453B" w:rsidRDefault="00682DCA" w:rsidP="0047420B">
            <w:pPr>
              <w:tabs>
                <w:tab w:val="left" w:pos="180"/>
                <w:tab w:val="left" w:pos="5580"/>
              </w:tabs>
              <w:rPr>
                <w:sz w:val="20"/>
                <w:szCs w:val="20"/>
              </w:rPr>
            </w:pPr>
            <w:r w:rsidRPr="003F453B">
              <w:rPr>
                <w:sz w:val="20"/>
                <w:szCs w:val="20"/>
              </w:rPr>
              <w:t>Biotechnology</w:t>
            </w:r>
          </w:p>
        </w:tc>
        <w:tc>
          <w:tcPr>
            <w:tcW w:w="4657" w:type="dxa"/>
          </w:tcPr>
          <w:p w:rsidR="00682DCA" w:rsidRPr="003F453B" w:rsidRDefault="00682DCA" w:rsidP="0047420B">
            <w:pPr>
              <w:jc w:val="both"/>
              <w:rPr>
                <w:b/>
              </w:rPr>
            </w:pPr>
            <w:proofErr w:type="spellStart"/>
            <w:r w:rsidRPr="003F453B">
              <w:rPr>
                <w:sz w:val="20"/>
                <w:szCs w:val="20"/>
              </w:rPr>
              <w:t>Phylogenetic</w:t>
            </w:r>
            <w:proofErr w:type="spellEnd"/>
            <w:r w:rsidRPr="003F453B">
              <w:rPr>
                <w:sz w:val="20"/>
                <w:szCs w:val="20"/>
              </w:rPr>
              <w:t xml:space="preserve"> characterization of Newcastle disease (NDV) virus in commercial poultry farms in  Pakistan</w:t>
            </w:r>
          </w:p>
        </w:tc>
      </w:tr>
      <w:tr w:rsidR="00682DCA" w:rsidRPr="00A359D0" w:rsidTr="00D85804">
        <w:tc>
          <w:tcPr>
            <w:tcW w:w="10777" w:type="dxa"/>
            <w:gridSpan w:val="5"/>
            <w:shd w:val="clear" w:color="auto" w:fill="BFBFBF" w:themeFill="background1" w:themeFillShade="BF"/>
          </w:tcPr>
          <w:p w:rsidR="00682DCA" w:rsidRPr="003F453B" w:rsidRDefault="00682DCA" w:rsidP="00D85804">
            <w:pPr>
              <w:jc w:val="center"/>
              <w:rPr>
                <w:b/>
              </w:rPr>
            </w:pPr>
            <w:r w:rsidRPr="003F453B">
              <w:rPr>
                <w:b/>
                <w:sz w:val="22"/>
                <w:szCs w:val="22"/>
              </w:rPr>
              <w:t>M</w:t>
            </w:r>
            <w:r w:rsidR="00D85804">
              <w:rPr>
                <w:b/>
                <w:sz w:val="22"/>
                <w:szCs w:val="22"/>
              </w:rPr>
              <w:t xml:space="preserve">. </w:t>
            </w:r>
            <w:r w:rsidRPr="003F453B">
              <w:rPr>
                <w:b/>
                <w:sz w:val="22"/>
                <w:szCs w:val="22"/>
              </w:rPr>
              <w:t>Sc</w:t>
            </w:r>
            <w:r w:rsidR="00D85804">
              <w:rPr>
                <w:b/>
                <w:sz w:val="22"/>
                <w:szCs w:val="22"/>
              </w:rPr>
              <w:t>.</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Pr>
              <w:tabs>
                <w:tab w:val="left" w:pos="180"/>
                <w:tab w:val="left" w:pos="5580"/>
              </w:tabs>
            </w:pPr>
            <w:r w:rsidRPr="003F453B">
              <w:rPr>
                <w:sz w:val="22"/>
                <w:szCs w:val="22"/>
              </w:rPr>
              <w:t xml:space="preserve">Muhammad </w:t>
            </w:r>
            <w:proofErr w:type="spellStart"/>
            <w:r w:rsidRPr="003F453B">
              <w:rPr>
                <w:sz w:val="22"/>
                <w:szCs w:val="22"/>
              </w:rPr>
              <w:t>Arshad</w:t>
            </w:r>
            <w:proofErr w:type="spellEnd"/>
          </w:p>
        </w:tc>
        <w:tc>
          <w:tcPr>
            <w:tcW w:w="900" w:type="dxa"/>
          </w:tcPr>
          <w:p w:rsidR="00682DCA" w:rsidRPr="003F453B" w:rsidRDefault="00682DCA" w:rsidP="00B12AA5">
            <w:pPr>
              <w:tabs>
                <w:tab w:val="left" w:pos="105"/>
                <w:tab w:val="left" w:pos="180"/>
                <w:tab w:val="left" w:pos="5580"/>
              </w:tabs>
            </w:pPr>
            <w:r w:rsidRPr="003F453B">
              <w:rPr>
                <w:sz w:val="22"/>
                <w:szCs w:val="22"/>
              </w:rPr>
              <w:t>2002</w:t>
            </w:r>
          </w:p>
        </w:tc>
        <w:tc>
          <w:tcPr>
            <w:tcW w:w="1800" w:type="dxa"/>
          </w:tcPr>
          <w:p w:rsidR="00682DCA" w:rsidRPr="003F453B" w:rsidRDefault="00682DCA" w:rsidP="00B12AA5">
            <w:pPr>
              <w:tabs>
                <w:tab w:val="left" w:pos="180"/>
                <w:tab w:val="left" w:pos="5580"/>
              </w:tabs>
            </w:pPr>
            <w:r w:rsidRPr="003F453B">
              <w:rPr>
                <w:sz w:val="22"/>
                <w:szCs w:val="22"/>
              </w:rPr>
              <w:t>Biochemistry</w:t>
            </w:r>
          </w:p>
        </w:tc>
        <w:tc>
          <w:tcPr>
            <w:tcW w:w="4657" w:type="dxa"/>
          </w:tcPr>
          <w:p w:rsidR="00682DCA" w:rsidRPr="003F453B" w:rsidRDefault="00682DCA" w:rsidP="00B12AA5">
            <w:pPr>
              <w:tabs>
                <w:tab w:val="left" w:pos="180"/>
                <w:tab w:val="left" w:pos="5580"/>
              </w:tabs>
              <w:jc w:val="both"/>
            </w:pPr>
            <w:r w:rsidRPr="003F453B">
              <w:rPr>
                <w:sz w:val="22"/>
                <w:szCs w:val="22"/>
              </w:rPr>
              <w:t xml:space="preserve">The </w:t>
            </w:r>
            <w:proofErr w:type="spellStart"/>
            <w:r w:rsidRPr="003F453B">
              <w:rPr>
                <w:sz w:val="22"/>
                <w:szCs w:val="22"/>
              </w:rPr>
              <w:t>genotoxictiy</w:t>
            </w:r>
            <w:proofErr w:type="spellEnd"/>
            <w:r w:rsidRPr="003F453B">
              <w:rPr>
                <w:sz w:val="22"/>
                <w:szCs w:val="22"/>
              </w:rPr>
              <w:t xml:space="preserve"> of </w:t>
            </w:r>
            <w:proofErr w:type="spellStart"/>
            <w:r w:rsidRPr="003F453B">
              <w:rPr>
                <w:sz w:val="22"/>
                <w:szCs w:val="22"/>
              </w:rPr>
              <w:t>doxycycline</w:t>
            </w:r>
            <w:proofErr w:type="spellEnd"/>
            <w:r w:rsidRPr="003F453B">
              <w:rPr>
                <w:sz w:val="22"/>
                <w:szCs w:val="22"/>
              </w:rPr>
              <w:t xml:space="preserve"> in mice </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Pr>
              <w:tabs>
                <w:tab w:val="left" w:pos="180"/>
                <w:tab w:val="left" w:pos="5580"/>
              </w:tabs>
            </w:pPr>
            <w:proofErr w:type="spellStart"/>
            <w:r w:rsidRPr="003F453B">
              <w:rPr>
                <w:sz w:val="22"/>
                <w:szCs w:val="22"/>
              </w:rPr>
              <w:t>Rabia</w:t>
            </w:r>
            <w:proofErr w:type="spellEnd"/>
          </w:p>
        </w:tc>
        <w:tc>
          <w:tcPr>
            <w:tcW w:w="900" w:type="dxa"/>
          </w:tcPr>
          <w:p w:rsidR="00682DCA" w:rsidRPr="003F453B" w:rsidRDefault="00682DCA" w:rsidP="00B12AA5">
            <w:pPr>
              <w:tabs>
                <w:tab w:val="left" w:pos="180"/>
                <w:tab w:val="left" w:pos="5580"/>
              </w:tabs>
            </w:pPr>
            <w:r w:rsidRPr="003F453B">
              <w:rPr>
                <w:sz w:val="22"/>
                <w:szCs w:val="22"/>
              </w:rPr>
              <w:t>2002</w:t>
            </w:r>
          </w:p>
        </w:tc>
        <w:tc>
          <w:tcPr>
            <w:tcW w:w="1800" w:type="dxa"/>
          </w:tcPr>
          <w:p w:rsidR="00682DCA" w:rsidRPr="003F453B" w:rsidRDefault="00682DCA" w:rsidP="00B12AA5">
            <w:pPr>
              <w:tabs>
                <w:tab w:val="left" w:pos="180"/>
                <w:tab w:val="left" w:pos="5580"/>
              </w:tabs>
            </w:pPr>
            <w:r w:rsidRPr="003F453B">
              <w:rPr>
                <w:sz w:val="22"/>
                <w:szCs w:val="22"/>
              </w:rPr>
              <w:t>Chemistry</w:t>
            </w:r>
          </w:p>
        </w:tc>
        <w:tc>
          <w:tcPr>
            <w:tcW w:w="4657" w:type="dxa"/>
          </w:tcPr>
          <w:p w:rsidR="00682DCA" w:rsidRPr="003F453B" w:rsidRDefault="00682DCA" w:rsidP="00B12AA5">
            <w:pPr>
              <w:tabs>
                <w:tab w:val="left" w:pos="180"/>
                <w:tab w:val="left" w:pos="5580"/>
              </w:tabs>
              <w:jc w:val="both"/>
            </w:pPr>
            <w:r w:rsidRPr="003F453B">
              <w:rPr>
                <w:sz w:val="22"/>
                <w:szCs w:val="22"/>
              </w:rPr>
              <w:t xml:space="preserve">Toxicity Testing of </w:t>
            </w:r>
            <w:proofErr w:type="spellStart"/>
            <w:r w:rsidRPr="003F453B">
              <w:rPr>
                <w:sz w:val="22"/>
                <w:szCs w:val="22"/>
              </w:rPr>
              <w:t>Chloropyrifos</w:t>
            </w:r>
            <w:proofErr w:type="spellEnd"/>
            <w:r w:rsidRPr="003F453B">
              <w:rPr>
                <w:sz w:val="22"/>
                <w:szCs w:val="22"/>
              </w:rPr>
              <w:t xml:space="preserve"> in Fish</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roofErr w:type="spellStart"/>
            <w:r w:rsidRPr="003F453B">
              <w:rPr>
                <w:sz w:val="22"/>
                <w:szCs w:val="22"/>
              </w:rPr>
              <w:t>Hina</w:t>
            </w:r>
            <w:proofErr w:type="spellEnd"/>
            <w:r>
              <w:rPr>
                <w:sz w:val="22"/>
                <w:szCs w:val="22"/>
              </w:rPr>
              <w:t xml:space="preserve"> </w:t>
            </w:r>
            <w:proofErr w:type="spellStart"/>
            <w:r w:rsidRPr="003F453B">
              <w:rPr>
                <w:sz w:val="22"/>
                <w:szCs w:val="22"/>
              </w:rPr>
              <w:t>Nasir</w:t>
            </w:r>
            <w:proofErr w:type="spellEnd"/>
          </w:p>
        </w:tc>
        <w:tc>
          <w:tcPr>
            <w:tcW w:w="900" w:type="dxa"/>
          </w:tcPr>
          <w:p w:rsidR="00682DCA" w:rsidRPr="003F453B" w:rsidRDefault="00682DCA" w:rsidP="00B12AA5">
            <w:pPr>
              <w:tabs>
                <w:tab w:val="left" w:pos="180"/>
                <w:tab w:val="left" w:pos="5580"/>
              </w:tabs>
            </w:pPr>
            <w:r w:rsidRPr="003F453B">
              <w:rPr>
                <w:sz w:val="22"/>
                <w:szCs w:val="22"/>
              </w:rPr>
              <w:t>2002</w:t>
            </w:r>
          </w:p>
        </w:tc>
        <w:tc>
          <w:tcPr>
            <w:tcW w:w="1800" w:type="dxa"/>
          </w:tcPr>
          <w:p w:rsidR="00682DCA" w:rsidRPr="003F453B" w:rsidRDefault="00682DCA" w:rsidP="00B12AA5">
            <w:r w:rsidRPr="003F453B">
              <w:rPr>
                <w:sz w:val="22"/>
                <w:szCs w:val="22"/>
              </w:rPr>
              <w:t>Chemistry</w:t>
            </w:r>
          </w:p>
        </w:tc>
        <w:tc>
          <w:tcPr>
            <w:tcW w:w="4657" w:type="dxa"/>
          </w:tcPr>
          <w:p w:rsidR="00682DCA" w:rsidRPr="003F453B" w:rsidRDefault="00682DCA" w:rsidP="00B12AA5">
            <w:pPr>
              <w:jc w:val="both"/>
            </w:pPr>
            <w:r w:rsidRPr="003F453B">
              <w:rPr>
                <w:sz w:val="22"/>
                <w:szCs w:val="22"/>
              </w:rPr>
              <w:t xml:space="preserve">Toxicity Testing of </w:t>
            </w:r>
            <w:proofErr w:type="spellStart"/>
            <w:r w:rsidRPr="003F453B">
              <w:rPr>
                <w:sz w:val="22"/>
                <w:szCs w:val="22"/>
              </w:rPr>
              <w:t>Cyhalothrin</w:t>
            </w:r>
            <w:proofErr w:type="spellEnd"/>
            <w:r w:rsidRPr="003F453B">
              <w:rPr>
                <w:sz w:val="22"/>
                <w:szCs w:val="22"/>
              </w:rPr>
              <w:t xml:space="preserve"> in Fish</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Pr>
              <w:tabs>
                <w:tab w:val="left" w:pos="180"/>
                <w:tab w:val="left" w:pos="5580"/>
              </w:tabs>
            </w:pPr>
            <w:proofErr w:type="spellStart"/>
            <w:r w:rsidRPr="003F453B">
              <w:rPr>
                <w:sz w:val="22"/>
                <w:szCs w:val="22"/>
              </w:rPr>
              <w:t>Shoaib</w:t>
            </w:r>
            <w:proofErr w:type="spellEnd"/>
            <w:r w:rsidRPr="003F453B">
              <w:rPr>
                <w:sz w:val="22"/>
                <w:szCs w:val="22"/>
              </w:rPr>
              <w:t xml:space="preserve"> Ali</w:t>
            </w:r>
          </w:p>
        </w:tc>
        <w:tc>
          <w:tcPr>
            <w:tcW w:w="900" w:type="dxa"/>
          </w:tcPr>
          <w:p w:rsidR="00682DCA" w:rsidRPr="003F453B" w:rsidRDefault="00682DCA" w:rsidP="00B12AA5">
            <w:pPr>
              <w:tabs>
                <w:tab w:val="left" w:pos="180"/>
                <w:tab w:val="left" w:pos="5580"/>
              </w:tabs>
            </w:pPr>
            <w:r w:rsidRPr="003F453B">
              <w:rPr>
                <w:sz w:val="22"/>
                <w:szCs w:val="22"/>
              </w:rPr>
              <w:t>2003</w:t>
            </w:r>
          </w:p>
        </w:tc>
        <w:tc>
          <w:tcPr>
            <w:tcW w:w="1800" w:type="dxa"/>
          </w:tcPr>
          <w:p w:rsidR="00682DCA" w:rsidRPr="003F453B" w:rsidRDefault="00682DCA" w:rsidP="00B12AA5">
            <w:pPr>
              <w:tabs>
                <w:tab w:val="left" w:pos="180"/>
                <w:tab w:val="left" w:pos="5580"/>
              </w:tabs>
            </w:pPr>
            <w:r w:rsidRPr="003F453B">
              <w:rPr>
                <w:sz w:val="22"/>
                <w:szCs w:val="22"/>
              </w:rPr>
              <w:t>Biochemistry</w:t>
            </w:r>
          </w:p>
        </w:tc>
        <w:tc>
          <w:tcPr>
            <w:tcW w:w="4657" w:type="dxa"/>
          </w:tcPr>
          <w:p w:rsidR="00682DCA" w:rsidRPr="003F453B" w:rsidRDefault="00682DCA" w:rsidP="00B12AA5">
            <w:pPr>
              <w:tabs>
                <w:tab w:val="left" w:pos="180"/>
                <w:tab w:val="left" w:pos="5580"/>
              </w:tabs>
              <w:jc w:val="both"/>
            </w:pPr>
            <w:proofErr w:type="spellStart"/>
            <w:r w:rsidRPr="003F453B">
              <w:rPr>
                <w:sz w:val="22"/>
                <w:szCs w:val="22"/>
              </w:rPr>
              <w:t>Genotoxicity</w:t>
            </w:r>
            <w:proofErr w:type="spellEnd"/>
            <w:r w:rsidRPr="003F453B">
              <w:rPr>
                <w:sz w:val="22"/>
                <w:szCs w:val="22"/>
              </w:rPr>
              <w:t xml:space="preserve"> of </w:t>
            </w:r>
            <w:proofErr w:type="spellStart"/>
            <w:r w:rsidRPr="003F453B">
              <w:rPr>
                <w:sz w:val="22"/>
                <w:szCs w:val="22"/>
              </w:rPr>
              <w:t>cyhalothrin</w:t>
            </w:r>
            <w:proofErr w:type="spellEnd"/>
            <w:r w:rsidRPr="003F453B">
              <w:rPr>
                <w:sz w:val="22"/>
                <w:szCs w:val="22"/>
              </w:rPr>
              <w:t xml:space="preserve"> in Rats by Using comet assay </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A359D0" w:rsidRDefault="00682DCA" w:rsidP="00B12AA5">
            <w:pPr>
              <w:tabs>
                <w:tab w:val="left" w:pos="180"/>
                <w:tab w:val="left" w:pos="5580"/>
              </w:tabs>
            </w:pPr>
            <w:r w:rsidRPr="003F453B">
              <w:rPr>
                <w:sz w:val="22"/>
                <w:szCs w:val="22"/>
              </w:rPr>
              <w:t xml:space="preserve">M. </w:t>
            </w:r>
            <w:proofErr w:type="spellStart"/>
            <w:r w:rsidRPr="003F453B">
              <w:rPr>
                <w:sz w:val="22"/>
                <w:szCs w:val="22"/>
              </w:rPr>
              <w:t>Rooman</w:t>
            </w:r>
            <w:proofErr w:type="spellEnd"/>
            <w:r>
              <w:rPr>
                <w:sz w:val="22"/>
                <w:szCs w:val="22"/>
              </w:rPr>
              <w:t xml:space="preserve"> </w:t>
            </w:r>
            <w:proofErr w:type="spellStart"/>
            <w:r w:rsidRPr="003F453B">
              <w:rPr>
                <w:sz w:val="22"/>
                <w:szCs w:val="22"/>
              </w:rPr>
              <w:t>Sarfraz</w:t>
            </w:r>
            <w:proofErr w:type="spellEnd"/>
          </w:p>
        </w:tc>
        <w:tc>
          <w:tcPr>
            <w:tcW w:w="900" w:type="dxa"/>
          </w:tcPr>
          <w:p w:rsidR="00682DCA" w:rsidRPr="003F453B" w:rsidRDefault="00682DCA" w:rsidP="00B12AA5">
            <w:pPr>
              <w:tabs>
                <w:tab w:val="left" w:pos="180"/>
                <w:tab w:val="left" w:pos="5580"/>
              </w:tabs>
            </w:pPr>
            <w:r w:rsidRPr="003F453B">
              <w:rPr>
                <w:sz w:val="22"/>
                <w:szCs w:val="22"/>
              </w:rPr>
              <w:t>2003</w:t>
            </w:r>
          </w:p>
        </w:tc>
        <w:tc>
          <w:tcPr>
            <w:tcW w:w="1800" w:type="dxa"/>
          </w:tcPr>
          <w:p w:rsidR="00682DCA" w:rsidRPr="003F453B" w:rsidRDefault="00682DCA" w:rsidP="00B12AA5">
            <w:pPr>
              <w:tabs>
                <w:tab w:val="left" w:pos="180"/>
                <w:tab w:val="left" w:pos="5580"/>
              </w:tabs>
            </w:pPr>
            <w:r w:rsidRPr="003F453B">
              <w:rPr>
                <w:sz w:val="22"/>
                <w:szCs w:val="22"/>
              </w:rPr>
              <w:t>Chemistry</w:t>
            </w:r>
          </w:p>
        </w:tc>
        <w:tc>
          <w:tcPr>
            <w:tcW w:w="4657" w:type="dxa"/>
          </w:tcPr>
          <w:p w:rsidR="00682DCA" w:rsidRPr="003F453B" w:rsidRDefault="00682DCA" w:rsidP="00B12AA5">
            <w:pPr>
              <w:tabs>
                <w:tab w:val="left" w:pos="180"/>
                <w:tab w:val="left" w:pos="5580"/>
              </w:tabs>
              <w:jc w:val="both"/>
            </w:pPr>
            <w:r w:rsidRPr="003F453B">
              <w:rPr>
                <w:sz w:val="22"/>
                <w:szCs w:val="22"/>
              </w:rPr>
              <w:t>Removal of heavy metals (</w:t>
            </w:r>
            <w:proofErr w:type="spellStart"/>
            <w:r w:rsidRPr="003F453B">
              <w:rPr>
                <w:sz w:val="22"/>
                <w:szCs w:val="22"/>
              </w:rPr>
              <w:t>Cd</w:t>
            </w:r>
            <w:proofErr w:type="spellEnd"/>
            <w:r w:rsidRPr="003F453B">
              <w:rPr>
                <w:sz w:val="22"/>
                <w:szCs w:val="22"/>
              </w:rPr>
              <w:t>) from industrial effluent through biosorption</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A359D0" w:rsidRDefault="00682DCA" w:rsidP="00B12AA5">
            <w:pPr>
              <w:tabs>
                <w:tab w:val="left" w:pos="180"/>
                <w:tab w:val="left" w:pos="5580"/>
              </w:tabs>
            </w:pPr>
            <w:r w:rsidRPr="003F453B">
              <w:rPr>
                <w:sz w:val="22"/>
                <w:szCs w:val="22"/>
              </w:rPr>
              <w:t xml:space="preserve">M. </w:t>
            </w:r>
            <w:proofErr w:type="spellStart"/>
            <w:r w:rsidRPr="003F453B">
              <w:rPr>
                <w:sz w:val="22"/>
                <w:szCs w:val="22"/>
              </w:rPr>
              <w:t>Mushtaq</w:t>
            </w:r>
            <w:proofErr w:type="spellEnd"/>
            <w:r>
              <w:rPr>
                <w:sz w:val="22"/>
                <w:szCs w:val="22"/>
              </w:rPr>
              <w:t xml:space="preserve"> </w:t>
            </w:r>
            <w:proofErr w:type="spellStart"/>
            <w:r w:rsidRPr="003F453B">
              <w:rPr>
                <w:sz w:val="22"/>
                <w:szCs w:val="22"/>
              </w:rPr>
              <w:t>Hussain</w:t>
            </w:r>
            <w:proofErr w:type="spellEnd"/>
          </w:p>
        </w:tc>
        <w:tc>
          <w:tcPr>
            <w:tcW w:w="900" w:type="dxa"/>
          </w:tcPr>
          <w:p w:rsidR="00682DCA" w:rsidRPr="003F453B" w:rsidRDefault="00682DCA" w:rsidP="00B12AA5">
            <w:pPr>
              <w:tabs>
                <w:tab w:val="left" w:pos="180"/>
                <w:tab w:val="left" w:pos="5580"/>
              </w:tabs>
            </w:pPr>
            <w:r w:rsidRPr="003F453B">
              <w:rPr>
                <w:sz w:val="22"/>
                <w:szCs w:val="22"/>
              </w:rPr>
              <w:t>2005</w:t>
            </w:r>
          </w:p>
        </w:tc>
        <w:tc>
          <w:tcPr>
            <w:tcW w:w="1800" w:type="dxa"/>
          </w:tcPr>
          <w:p w:rsidR="00682DCA" w:rsidRPr="003F453B" w:rsidRDefault="00682DCA" w:rsidP="00B12AA5">
            <w:pPr>
              <w:tabs>
                <w:tab w:val="left" w:pos="180"/>
                <w:tab w:val="left" w:pos="5580"/>
              </w:tabs>
            </w:pPr>
            <w:r w:rsidRPr="003F453B">
              <w:rPr>
                <w:sz w:val="22"/>
                <w:szCs w:val="22"/>
              </w:rPr>
              <w:t>Chemistry</w:t>
            </w:r>
          </w:p>
        </w:tc>
        <w:tc>
          <w:tcPr>
            <w:tcW w:w="4657" w:type="dxa"/>
          </w:tcPr>
          <w:p w:rsidR="00682DCA" w:rsidRPr="003F453B" w:rsidRDefault="00682DCA" w:rsidP="00B12AA5">
            <w:pPr>
              <w:jc w:val="both"/>
            </w:pPr>
            <w:r w:rsidRPr="003F453B">
              <w:rPr>
                <w:sz w:val="22"/>
                <w:szCs w:val="22"/>
              </w:rPr>
              <w:t>Electrochemical treatment of effluent form textile Industry</w:t>
            </w:r>
          </w:p>
        </w:tc>
      </w:tr>
      <w:tr w:rsidR="00682DCA" w:rsidRPr="00A359D0" w:rsidTr="00B12AA5">
        <w:tc>
          <w:tcPr>
            <w:tcW w:w="932" w:type="dxa"/>
          </w:tcPr>
          <w:p w:rsidR="00682DCA" w:rsidRPr="00A359D0" w:rsidRDefault="00682DCA" w:rsidP="001C771D">
            <w:pPr>
              <w:numPr>
                <w:ilvl w:val="0"/>
                <w:numId w:val="2"/>
              </w:numPr>
              <w:jc w:val="center"/>
              <w:rPr>
                <w:bCs/>
              </w:rPr>
            </w:pPr>
          </w:p>
        </w:tc>
        <w:tc>
          <w:tcPr>
            <w:tcW w:w="2488" w:type="dxa"/>
          </w:tcPr>
          <w:p w:rsidR="00682DCA" w:rsidRPr="00A359D0" w:rsidRDefault="00682DCA" w:rsidP="00B12AA5">
            <w:pPr>
              <w:tabs>
                <w:tab w:val="left" w:pos="180"/>
                <w:tab w:val="left" w:pos="5580"/>
              </w:tabs>
            </w:pPr>
            <w:r w:rsidRPr="003F453B">
              <w:rPr>
                <w:sz w:val="22"/>
                <w:szCs w:val="22"/>
              </w:rPr>
              <w:t xml:space="preserve">M. </w:t>
            </w:r>
            <w:proofErr w:type="spellStart"/>
            <w:r w:rsidRPr="003F453B">
              <w:rPr>
                <w:sz w:val="22"/>
                <w:szCs w:val="22"/>
              </w:rPr>
              <w:t>Asghar</w:t>
            </w:r>
            <w:proofErr w:type="spellEnd"/>
          </w:p>
        </w:tc>
        <w:tc>
          <w:tcPr>
            <w:tcW w:w="900" w:type="dxa"/>
          </w:tcPr>
          <w:p w:rsidR="00682DCA" w:rsidRPr="003F453B" w:rsidRDefault="00682DCA" w:rsidP="00B12AA5">
            <w:pPr>
              <w:tabs>
                <w:tab w:val="left" w:pos="180"/>
                <w:tab w:val="left" w:pos="5580"/>
              </w:tabs>
            </w:pPr>
            <w:r w:rsidRPr="003F453B">
              <w:rPr>
                <w:sz w:val="22"/>
                <w:szCs w:val="22"/>
              </w:rPr>
              <w:t>2005</w:t>
            </w:r>
          </w:p>
        </w:tc>
        <w:tc>
          <w:tcPr>
            <w:tcW w:w="1800" w:type="dxa"/>
          </w:tcPr>
          <w:p w:rsidR="00682DCA" w:rsidRPr="003F453B" w:rsidRDefault="00682DCA" w:rsidP="00B12AA5">
            <w:pPr>
              <w:tabs>
                <w:tab w:val="left" w:pos="180"/>
                <w:tab w:val="left" w:pos="5580"/>
              </w:tabs>
            </w:pPr>
            <w:r w:rsidRPr="003F453B">
              <w:rPr>
                <w:sz w:val="22"/>
                <w:szCs w:val="22"/>
              </w:rPr>
              <w:t>Chemistry</w:t>
            </w:r>
          </w:p>
        </w:tc>
        <w:tc>
          <w:tcPr>
            <w:tcW w:w="4657" w:type="dxa"/>
          </w:tcPr>
          <w:p w:rsidR="00682DCA" w:rsidRPr="003F453B" w:rsidRDefault="00682DCA" w:rsidP="00B12AA5">
            <w:pPr>
              <w:jc w:val="both"/>
            </w:pPr>
            <w:r w:rsidRPr="003F453B">
              <w:rPr>
                <w:sz w:val="22"/>
                <w:szCs w:val="22"/>
              </w:rPr>
              <w:t>Electrochemical treatment of effluent of Paper &amp; pulp industry</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Pr>
              <w:tabs>
                <w:tab w:val="left" w:pos="180"/>
                <w:tab w:val="left" w:pos="5580"/>
              </w:tabs>
            </w:pPr>
            <w:proofErr w:type="spellStart"/>
            <w:r w:rsidRPr="003F453B">
              <w:rPr>
                <w:sz w:val="22"/>
                <w:szCs w:val="22"/>
              </w:rPr>
              <w:t>Atif</w:t>
            </w:r>
            <w:proofErr w:type="spellEnd"/>
            <w:r w:rsidRPr="003F453B">
              <w:rPr>
                <w:sz w:val="22"/>
                <w:szCs w:val="22"/>
              </w:rPr>
              <w:t xml:space="preserve"> Imran Shah</w:t>
            </w:r>
          </w:p>
        </w:tc>
        <w:tc>
          <w:tcPr>
            <w:tcW w:w="900" w:type="dxa"/>
          </w:tcPr>
          <w:p w:rsidR="00682DCA" w:rsidRPr="003F453B" w:rsidRDefault="00682DCA" w:rsidP="00B12AA5">
            <w:pPr>
              <w:tabs>
                <w:tab w:val="left" w:pos="180"/>
                <w:tab w:val="left" w:pos="5580"/>
              </w:tabs>
            </w:pPr>
            <w:r w:rsidRPr="003F453B">
              <w:rPr>
                <w:sz w:val="22"/>
                <w:szCs w:val="22"/>
              </w:rPr>
              <w:t>2005</w:t>
            </w:r>
          </w:p>
        </w:tc>
        <w:tc>
          <w:tcPr>
            <w:tcW w:w="1800" w:type="dxa"/>
          </w:tcPr>
          <w:p w:rsidR="00682DCA" w:rsidRPr="003F453B" w:rsidRDefault="00682DCA" w:rsidP="00B12AA5">
            <w:pPr>
              <w:tabs>
                <w:tab w:val="left" w:pos="180"/>
                <w:tab w:val="left" w:pos="5580"/>
              </w:tabs>
            </w:pPr>
            <w:r w:rsidRPr="003F453B">
              <w:rPr>
                <w:sz w:val="22"/>
                <w:szCs w:val="22"/>
              </w:rPr>
              <w:t>Chemistry</w:t>
            </w:r>
          </w:p>
        </w:tc>
        <w:tc>
          <w:tcPr>
            <w:tcW w:w="4657" w:type="dxa"/>
          </w:tcPr>
          <w:p w:rsidR="00682DCA" w:rsidRPr="003F453B" w:rsidRDefault="00682DCA" w:rsidP="00B12AA5">
            <w:pPr>
              <w:jc w:val="both"/>
            </w:pPr>
            <w:r w:rsidRPr="003F453B">
              <w:rPr>
                <w:sz w:val="22"/>
                <w:szCs w:val="22"/>
              </w:rPr>
              <w:t>Electrochemical treatment of Synthetic Dyes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A359D0" w:rsidRDefault="00682DCA" w:rsidP="00B12AA5">
            <w:pPr>
              <w:tabs>
                <w:tab w:val="left" w:pos="180"/>
                <w:tab w:val="left" w:pos="5580"/>
              </w:tabs>
            </w:pPr>
            <w:r w:rsidRPr="003F453B">
              <w:rPr>
                <w:sz w:val="22"/>
                <w:szCs w:val="22"/>
              </w:rPr>
              <w:t xml:space="preserve">M. Tariq </w:t>
            </w:r>
            <w:proofErr w:type="spellStart"/>
            <w:r w:rsidRPr="003F453B">
              <w:rPr>
                <w:sz w:val="22"/>
                <w:szCs w:val="22"/>
              </w:rPr>
              <w:t>Mehmood</w:t>
            </w:r>
            <w:proofErr w:type="spellEnd"/>
          </w:p>
        </w:tc>
        <w:tc>
          <w:tcPr>
            <w:tcW w:w="900" w:type="dxa"/>
          </w:tcPr>
          <w:p w:rsidR="00682DCA" w:rsidRPr="003F453B" w:rsidRDefault="00682DCA" w:rsidP="00B12AA5">
            <w:pPr>
              <w:tabs>
                <w:tab w:val="left" w:pos="180"/>
                <w:tab w:val="left" w:pos="5580"/>
              </w:tabs>
            </w:pPr>
            <w:r w:rsidRPr="003F453B">
              <w:rPr>
                <w:sz w:val="22"/>
                <w:szCs w:val="22"/>
              </w:rPr>
              <w:t>2005</w:t>
            </w:r>
          </w:p>
        </w:tc>
        <w:tc>
          <w:tcPr>
            <w:tcW w:w="1800" w:type="dxa"/>
          </w:tcPr>
          <w:p w:rsidR="00682DCA" w:rsidRPr="003F453B" w:rsidRDefault="00682DCA" w:rsidP="00B12AA5">
            <w:pPr>
              <w:tabs>
                <w:tab w:val="left" w:pos="180"/>
                <w:tab w:val="left" w:pos="5580"/>
              </w:tabs>
            </w:pPr>
            <w:r w:rsidRPr="003F453B">
              <w:rPr>
                <w:sz w:val="22"/>
                <w:szCs w:val="22"/>
              </w:rPr>
              <w:t>Chemistry</w:t>
            </w:r>
          </w:p>
        </w:tc>
        <w:tc>
          <w:tcPr>
            <w:tcW w:w="4657" w:type="dxa"/>
          </w:tcPr>
          <w:p w:rsidR="00682DCA" w:rsidRPr="003F453B" w:rsidRDefault="00682DCA" w:rsidP="00B12AA5">
            <w:pPr>
              <w:jc w:val="both"/>
            </w:pPr>
            <w:r w:rsidRPr="003F453B">
              <w:rPr>
                <w:sz w:val="22"/>
                <w:szCs w:val="22"/>
              </w:rPr>
              <w:t>Detoxification of effluent containing heavy metals ( Cr/</w:t>
            </w:r>
            <w:proofErr w:type="spellStart"/>
            <w:r w:rsidRPr="003F453B">
              <w:rPr>
                <w:sz w:val="22"/>
                <w:szCs w:val="22"/>
              </w:rPr>
              <w:t>Cd</w:t>
            </w:r>
            <w:proofErr w:type="spellEnd"/>
            <w:r w:rsidRPr="003F453B">
              <w:rPr>
                <w:sz w:val="22"/>
                <w:szCs w:val="22"/>
              </w:rPr>
              <w:t>) electrochemically</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A359D0" w:rsidRDefault="00682DCA" w:rsidP="00B12AA5">
            <w:r w:rsidRPr="003F453B">
              <w:rPr>
                <w:sz w:val="22"/>
                <w:szCs w:val="22"/>
              </w:rPr>
              <w:t xml:space="preserve">M. </w:t>
            </w:r>
            <w:proofErr w:type="spellStart"/>
            <w:r w:rsidRPr="003F453B">
              <w:rPr>
                <w:sz w:val="22"/>
                <w:szCs w:val="22"/>
              </w:rPr>
              <w:t>Nadeem</w:t>
            </w:r>
            <w:proofErr w:type="spellEnd"/>
          </w:p>
        </w:tc>
        <w:tc>
          <w:tcPr>
            <w:tcW w:w="900" w:type="dxa"/>
          </w:tcPr>
          <w:p w:rsidR="00682DCA" w:rsidRPr="003F453B" w:rsidRDefault="00682DCA" w:rsidP="00B12AA5">
            <w:r w:rsidRPr="003F453B">
              <w:rPr>
                <w:sz w:val="22"/>
                <w:szCs w:val="22"/>
              </w:rPr>
              <w:t>2005</w:t>
            </w:r>
          </w:p>
        </w:tc>
        <w:tc>
          <w:tcPr>
            <w:tcW w:w="1800" w:type="dxa"/>
          </w:tcPr>
          <w:p w:rsidR="00682DCA" w:rsidRPr="003F453B" w:rsidRDefault="00682DCA" w:rsidP="00B12AA5">
            <w:pPr>
              <w:tabs>
                <w:tab w:val="left" w:pos="180"/>
                <w:tab w:val="left" w:pos="5580"/>
              </w:tabs>
            </w:pPr>
            <w:r w:rsidRPr="003F453B">
              <w:rPr>
                <w:sz w:val="22"/>
                <w:szCs w:val="22"/>
              </w:rPr>
              <w:t>Chemistry</w:t>
            </w:r>
          </w:p>
        </w:tc>
        <w:tc>
          <w:tcPr>
            <w:tcW w:w="4657" w:type="dxa"/>
          </w:tcPr>
          <w:p w:rsidR="00682DCA" w:rsidRPr="003F453B" w:rsidRDefault="00682DCA" w:rsidP="00B12AA5">
            <w:pPr>
              <w:jc w:val="both"/>
            </w:pPr>
            <w:r w:rsidRPr="003F453B">
              <w:rPr>
                <w:sz w:val="22"/>
                <w:szCs w:val="22"/>
              </w:rPr>
              <w:t>Electrochemical treatment tanneries effluent</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r w:rsidRPr="003F453B">
              <w:rPr>
                <w:sz w:val="22"/>
                <w:szCs w:val="22"/>
              </w:rPr>
              <w:t>M</w:t>
            </w:r>
            <w:r>
              <w:rPr>
                <w:sz w:val="22"/>
                <w:szCs w:val="22"/>
              </w:rPr>
              <w:t xml:space="preserve">. </w:t>
            </w:r>
            <w:proofErr w:type="spellStart"/>
            <w:r w:rsidRPr="003F453B">
              <w:rPr>
                <w:sz w:val="22"/>
                <w:szCs w:val="22"/>
              </w:rPr>
              <w:t>Bilal</w:t>
            </w:r>
            <w:proofErr w:type="spellEnd"/>
            <w:r w:rsidRPr="003F453B">
              <w:rPr>
                <w:sz w:val="22"/>
                <w:szCs w:val="22"/>
              </w:rPr>
              <w:t xml:space="preserve"> </w:t>
            </w:r>
            <w:proofErr w:type="spellStart"/>
            <w:r w:rsidRPr="003F453B">
              <w:rPr>
                <w:sz w:val="22"/>
                <w:szCs w:val="22"/>
              </w:rPr>
              <w:t>Ashraf</w:t>
            </w:r>
            <w:proofErr w:type="spellEnd"/>
            <w:r w:rsidRPr="003F453B">
              <w:rPr>
                <w:sz w:val="22"/>
                <w:szCs w:val="22"/>
              </w:rPr>
              <w:t xml:space="preserve"> </w:t>
            </w:r>
          </w:p>
        </w:tc>
        <w:tc>
          <w:tcPr>
            <w:tcW w:w="900" w:type="dxa"/>
          </w:tcPr>
          <w:p w:rsidR="00682DCA" w:rsidRPr="003F453B" w:rsidRDefault="00682DCA" w:rsidP="00B12AA5">
            <w:r w:rsidRPr="003F453B">
              <w:rPr>
                <w:sz w:val="22"/>
                <w:szCs w:val="22"/>
              </w:rPr>
              <w:t>2005</w:t>
            </w:r>
          </w:p>
        </w:tc>
        <w:tc>
          <w:tcPr>
            <w:tcW w:w="1800" w:type="dxa"/>
          </w:tcPr>
          <w:p w:rsidR="00682DCA" w:rsidRPr="003F453B" w:rsidRDefault="00682DCA" w:rsidP="00B12AA5">
            <w:r w:rsidRPr="003F453B">
              <w:rPr>
                <w:sz w:val="22"/>
                <w:szCs w:val="22"/>
              </w:rPr>
              <w:t xml:space="preserve"> Biochemistry</w:t>
            </w:r>
          </w:p>
        </w:tc>
        <w:tc>
          <w:tcPr>
            <w:tcW w:w="4657" w:type="dxa"/>
          </w:tcPr>
          <w:p w:rsidR="00682DCA" w:rsidRPr="003F453B" w:rsidRDefault="00682DCA" w:rsidP="00B12AA5">
            <w:pPr>
              <w:jc w:val="both"/>
            </w:pPr>
            <w:proofErr w:type="spellStart"/>
            <w:r w:rsidRPr="003F453B">
              <w:rPr>
                <w:sz w:val="22"/>
                <w:szCs w:val="22"/>
              </w:rPr>
              <w:t>Genotonicity</w:t>
            </w:r>
            <w:proofErr w:type="spellEnd"/>
            <w:r w:rsidRPr="003F453B">
              <w:rPr>
                <w:sz w:val="22"/>
                <w:szCs w:val="22"/>
              </w:rPr>
              <w:t xml:space="preserve"> testing of </w:t>
            </w:r>
            <w:proofErr w:type="spellStart"/>
            <w:r w:rsidRPr="003F453B">
              <w:rPr>
                <w:sz w:val="22"/>
                <w:szCs w:val="22"/>
              </w:rPr>
              <w:t>Bifenthrin</w:t>
            </w:r>
            <w:proofErr w:type="spellEnd"/>
            <w:r w:rsidRPr="003F453B">
              <w:rPr>
                <w:sz w:val="22"/>
                <w:szCs w:val="22"/>
              </w:rPr>
              <w:t xml:space="preserve"> in fishes by comet assay</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r w:rsidRPr="003F453B">
              <w:rPr>
                <w:sz w:val="22"/>
                <w:szCs w:val="22"/>
              </w:rPr>
              <w:t>M</w:t>
            </w:r>
            <w:r>
              <w:rPr>
                <w:sz w:val="22"/>
                <w:szCs w:val="22"/>
              </w:rPr>
              <w:t xml:space="preserve">. </w:t>
            </w:r>
            <w:proofErr w:type="spellStart"/>
            <w:r w:rsidRPr="003F453B">
              <w:rPr>
                <w:sz w:val="22"/>
                <w:szCs w:val="22"/>
              </w:rPr>
              <w:t>Salman</w:t>
            </w:r>
            <w:proofErr w:type="spellEnd"/>
            <w:r>
              <w:rPr>
                <w:sz w:val="22"/>
                <w:szCs w:val="22"/>
              </w:rPr>
              <w:t xml:space="preserve"> </w:t>
            </w:r>
            <w:proofErr w:type="spellStart"/>
            <w:r w:rsidRPr="003F453B">
              <w:rPr>
                <w:sz w:val="22"/>
                <w:szCs w:val="22"/>
              </w:rPr>
              <w:t>Ikram</w:t>
            </w:r>
            <w:proofErr w:type="spellEnd"/>
          </w:p>
        </w:tc>
        <w:tc>
          <w:tcPr>
            <w:tcW w:w="900" w:type="dxa"/>
          </w:tcPr>
          <w:p w:rsidR="00682DCA" w:rsidRPr="003F453B" w:rsidRDefault="00682DCA" w:rsidP="00B12AA5">
            <w:r w:rsidRPr="003F453B">
              <w:rPr>
                <w:sz w:val="22"/>
                <w:szCs w:val="22"/>
              </w:rPr>
              <w:t>2005</w:t>
            </w:r>
          </w:p>
        </w:tc>
        <w:tc>
          <w:tcPr>
            <w:tcW w:w="1800" w:type="dxa"/>
          </w:tcPr>
          <w:p w:rsidR="00682DCA" w:rsidRPr="003F453B" w:rsidRDefault="00682DCA" w:rsidP="00B12AA5">
            <w:r w:rsidRPr="003F453B">
              <w:rPr>
                <w:sz w:val="22"/>
                <w:szCs w:val="22"/>
              </w:rPr>
              <w:t>Biochemistry</w:t>
            </w:r>
          </w:p>
        </w:tc>
        <w:tc>
          <w:tcPr>
            <w:tcW w:w="4657" w:type="dxa"/>
          </w:tcPr>
          <w:p w:rsidR="00682DCA" w:rsidRPr="003F453B" w:rsidRDefault="00682DCA" w:rsidP="00B12AA5">
            <w:pPr>
              <w:jc w:val="both"/>
            </w:pPr>
            <w:r w:rsidRPr="003F453B">
              <w:rPr>
                <w:sz w:val="22"/>
                <w:szCs w:val="22"/>
              </w:rPr>
              <w:t xml:space="preserve">Testing of LD 50 and </w:t>
            </w:r>
            <w:proofErr w:type="spellStart"/>
            <w:r w:rsidRPr="003F453B">
              <w:rPr>
                <w:sz w:val="22"/>
                <w:szCs w:val="22"/>
              </w:rPr>
              <w:t>genotoxicity</w:t>
            </w:r>
            <w:proofErr w:type="spellEnd"/>
            <w:r w:rsidRPr="003F453B">
              <w:rPr>
                <w:sz w:val="22"/>
                <w:szCs w:val="22"/>
              </w:rPr>
              <w:t xml:space="preserve"> of </w:t>
            </w:r>
            <w:proofErr w:type="spellStart"/>
            <w:r w:rsidRPr="003F453B">
              <w:rPr>
                <w:sz w:val="22"/>
                <w:szCs w:val="22"/>
              </w:rPr>
              <w:t>Bifenthrin</w:t>
            </w:r>
            <w:proofErr w:type="spellEnd"/>
            <w:r w:rsidRPr="003F453B">
              <w:rPr>
                <w:sz w:val="22"/>
                <w:szCs w:val="22"/>
              </w:rPr>
              <w:t xml:space="preserve"> in rats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Pr>
              <w:tabs>
                <w:tab w:val="left" w:pos="180"/>
                <w:tab w:val="left" w:pos="5580"/>
              </w:tabs>
            </w:pPr>
            <w:proofErr w:type="spellStart"/>
            <w:r w:rsidRPr="003F453B">
              <w:rPr>
                <w:sz w:val="22"/>
                <w:szCs w:val="22"/>
              </w:rPr>
              <w:t>Mubammad</w:t>
            </w:r>
            <w:proofErr w:type="spellEnd"/>
            <w:r>
              <w:rPr>
                <w:sz w:val="22"/>
                <w:szCs w:val="22"/>
              </w:rPr>
              <w:t xml:space="preserve"> </w:t>
            </w:r>
            <w:proofErr w:type="spellStart"/>
            <w:r w:rsidRPr="003F453B">
              <w:rPr>
                <w:sz w:val="22"/>
                <w:szCs w:val="22"/>
              </w:rPr>
              <w:t>Shahbaz</w:t>
            </w:r>
            <w:proofErr w:type="spellEnd"/>
          </w:p>
        </w:tc>
        <w:tc>
          <w:tcPr>
            <w:tcW w:w="900" w:type="dxa"/>
          </w:tcPr>
          <w:p w:rsidR="00682DCA" w:rsidRPr="003F453B" w:rsidRDefault="00682DCA" w:rsidP="00B12AA5">
            <w:pPr>
              <w:tabs>
                <w:tab w:val="left" w:pos="180"/>
                <w:tab w:val="left" w:pos="5580"/>
              </w:tabs>
            </w:pPr>
            <w:r w:rsidRPr="003F453B">
              <w:rPr>
                <w:sz w:val="22"/>
                <w:szCs w:val="22"/>
              </w:rPr>
              <w:t>2010</w:t>
            </w:r>
          </w:p>
        </w:tc>
        <w:tc>
          <w:tcPr>
            <w:tcW w:w="1800" w:type="dxa"/>
          </w:tcPr>
          <w:p w:rsidR="00682DCA" w:rsidRPr="003F453B" w:rsidRDefault="00682DCA" w:rsidP="00B12AA5">
            <w:pPr>
              <w:tabs>
                <w:tab w:val="left" w:pos="180"/>
                <w:tab w:val="left" w:pos="5580"/>
              </w:tabs>
            </w:pPr>
            <w:r w:rsidRPr="003F453B">
              <w:rPr>
                <w:sz w:val="22"/>
                <w:szCs w:val="22"/>
              </w:rPr>
              <w:t xml:space="preserve">Chemistry </w:t>
            </w:r>
          </w:p>
        </w:tc>
        <w:tc>
          <w:tcPr>
            <w:tcW w:w="4657" w:type="dxa"/>
          </w:tcPr>
          <w:p w:rsidR="00682DCA" w:rsidRPr="003F453B" w:rsidRDefault="00682DCA" w:rsidP="00B12AA5">
            <w:pPr>
              <w:jc w:val="both"/>
            </w:pPr>
            <w:r w:rsidRPr="003F453B">
              <w:rPr>
                <w:sz w:val="22"/>
                <w:szCs w:val="22"/>
              </w:rPr>
              <w:t>Aquatic Toxicity of pesticides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47420B">
            <w:pPr>
              <w:tabs>
                <w:tab w:val="left" w:pos="180"/>
                <w:tab w:val="left" w:pos="5580"/>
              </w:tabs>
            </w:pPr>
            <w:r w:rsidRPr="003F453B">
              <w:rPr>
                <w:sz w:val="22"/>
                <w:szCs w:val="22"/>
              </w:rPr>
              <w:t xml:space="preserve">Muhammad </w:t>
            </w:r>
            <w:proofErr w:type="spellStart"/>
            <w:r w:rsidRPr="003F453B">
              <w:rPr>
                <w:sz w:val="22"/>
                <w:szCs w:val="22"/>
              </w:rPr>
              <w:t>Abrar</w:t>
            </w:r>
            <w:proofErr w:type="spellEnd"/>
          </w:p>
        </w:tc>
        <w:tc>
          <w:tcPr>
            <w:tcW w:w="900" w:type="dxa"/>
          </w:tcPr>
          <w:p w:rsidR="00682DCA" w:rsidRPr="003F453B" w:rsidRDefault="00682DCA" w:rsidP="0047420B">
            <w:pPr>
              <w:tabs>
                <w:tab w:val="left" w:pos="180"/>
                <w:tab w:val="left" w:pos="5580"/>
              </w:tabs>
            </w:pPr>
            <w:r w:rsidRPr="003F453B">
              <w:rPr>
                <w:sz w:val="22"/>
                <w:szCs w:val="22"/>
              </w:rPr>
              <w:t>2010</w:t>
            </w:r>
          </w:p>
        </w:tc>
        <w:tc>
          <w:tcPr>
            <w:tcW w:w="1800" w:type="dxa"/>
          </w:tcPr>
          <w:p w:rsidR="00682DCA" w:rsidRPr="003F453B" w:rsidRDefault="00682DCA" w:rsidP="0047420B">
            <w:pPr>
              <w:tabs>
                <w:tab w:val="left" w:pos="180"/>
                <w:tab w:val="left" w:pos="5580"/>
              </w:tabs>
            </w:pPr>
            <w:r w:rsidRPr="003F453B">
              <w:rPr>
                <w:sz w:val="22"/>
                <w:szCs w:val="22"/>
              </w:rPr>
              <w:t xml:space="preserve">Industrial Chemistry  </w:t>
            </w:r>
          </w:p>
        </w:tc>
        <w:tc>
          <w:tcPr>
            <w:tcW w:w="4657" w:type="dxa"/>
          </w:tcPr>
          <w:p w:rsidR="00682DCA" w:rsidRPr="003F453B" w:rsidRDefault="00682DCA" w:rsidP="0047420B">
            <w:pPr>
              <w:jc w:val="both"/>
            </w:pPr>
            <w:r w:rsidRPr="003F453B">
              <w:rPr>
                <w:sz w:val="22"/>
                <w:szCs w:val="22"/>
              </w:rPr>
              <w:t xml:space="preserve">Electrochemical treatment of Textile Effluents </w:t>
            </w:r>
          </w:p>
        </w:tc>
      </w:tr>
      <w:tr w:rsidR="00682DCA" w:rsidRPr="00A359D0" w:rsidTr="00D85804">
        <w:tc>
          <w:tcPr>
            <w:tcW w:w="10777" w:type="dxa"/>
            <w:gridSpan w:val="5"/>
            <w:shd w:val="clear" w:color="auto" w:fill="BFBFBF" w:themeFill="background1" w:themeFillShade="BF"/>
          </w:tcPr>
          <w:p w:rsidR="00682DCA" w:rsidRPr="003F453B" w:rsidRDefault="00682DCA" w:rsidP="00D85804">
            <w:pPr>
              <w:jc w:val="center"/>
            </w:pPr>
            <w:r w:rsidRPr="003F453B">
              <w:rPr>
                <w:b/>
                <w:sz w:val="22"/>
                <w:szCs w:val="22"/>
              </w:rPr>
              <w:t>PhD</w:t>
            </w:r>
          </w:p>
        </w:tc>
      </w:tr>
      <w:tr w:rsidR="00682DCA" w:rsidRPr="00A359D0" w:rsidTr="00B12AA5">
        <w:tc>
          <w:tcPr>
            <w:tcW w:w="932" w:type="dxa"/>
          </w:tcPr>
          <w:p w:rsidR="00682DCA" w:rsidRPr="00A359D0" w:rsidRDefault="00682DCA" w:rsidP="001C771D">
            <w:pPr>
              <w:numPr>
                <w:ilvl w:val="0"/>
                <w:numId w:val="2"/>
              </w:numPr>
              <w:jc w:val="center"/>
              <w:rPr>
                <w:bCs/>
              </w:rPr>
            </w:pPr>
          </w:p>
        </w:tc>
        <w:tc>
          <w:tcPr>
            <w:tcW w:w="2488" w:type="dxa"/>
          </w:tcPr>
          <w:p w:rsidR="00682DCA" w:rsidRPr="00A359D0" w:rsidRDefault="00682DCA" w:rsidP="00B12AA5">
            <w:pPr>
              <w:tabs>
                <w:tab w:val="left" w:pos="180"/>
                <w:tab w:val="left" w:pos="5580"/>
              </w:tabs>
            </w:pPr>
            <w:proofErr w:type="spellStart"/>
            <w:r w:rsidRPr="003F453B">
              <w:rPr>
                <w:sz w:val="22"/>
                <w:szCs w:val="22"/>
              </w:rPr>
              <w:t>Javed</w:t>
            </w:r>
            <w:proofErr w:type="spellEnd"/>
            <w:r w:rsidRPr="003F453B">
              <w:rPr>
                <w:sz w:val="22"/>
                <w:szCs w:val="22"/>
              </w:rPr>
              <w:t xml:space="preserve"> A. </w:t>
            </w:r>
            <w:proofErr w:type="spellStart"/>
            <w:r w:rsidRPr="003F453B">
              <w:rPr>
                <w:sz w:val="22"/>
                <w:szCs w:val="22"/>
              </w:rPr>
              <w:t>Bhalli</w:t>
            </w:r>
            <w:proofErr w:type="spellEnd"/>
          </w:p>
          <w:p w:rsidR="00682DCA" w:rsidRPr="003F453B" w:rsidRDefault="00682DCA" w:rsidP="00B12AA5">
            <w:pPr>
              <w:tabs>
                <w:tab w:val="left" w:pos="180"/>
                <w:tab w:val="left" w:pos="5580"/>
              </w:tabs>
            </w:pPr>
            <w:r w:rsidRPr="003F453B">
              <w:rPr>
                <w:sz w:val="22"/>
                <w:szCs w:val="22"/>
              </w:rPr>
              <w:t xml:space="preserve">Completed </w:t>
            </w:r>
          </w:p>
        </w:tc>
        <w:tc>
          <w:tcPr>
            <w:tcW w:w="900" w:type="dxa"/>
          </w:tcPr>
          <w:p w:rsidR="00682DCA" w:rsidRPr="003F453B" w:rsidRDefault="00682DCA" w:rsidP="00B12AA5">
            <w:pPr>
              <w:tabs>
                <w:tab w:val="left" w:pos="180"/>
                <w:tab w:val="left" w:pos="5580"/>
              </w:tabs>
            </w:pPr>
            <w:r w:rsidRPr="003F453B">
              <w:rPr>
                <w:sz w:val="22"/>
                <w:szCs w:val="22"/>
              </w:rPr>
              <w:t>2009</w:t>
            </w:r>
          </w:p>
        </w:tc>
        <w:tc>
          <w:tcPr>
            <w:tcW w:w="1800" w:type="dxa"/>
          </w:tcPr>
          <w:p w:rsidR="00682DCA" w:rsidRPr="003F453B" w:rsidRDefault="00682DCA" w:rsidP="00B12AA5">
            <w:pPr>
              <w:tabs>
                <w:tab w:val="left" w:pos="180"/>
                <w:tab w:val="left" w:pos="5580"/>
              </w:tabs>
            </w:pPr>
            <w:r w:rsidRPr="003F453B">
              <w:rPr>
                <w:sz w:val="22"/>
                <w:szCs w:val="22"/>
              </w:rPr>
              <w:t>Biotechnology</w:t>
            </w:r>
          </w:p>
        </w:tc>
        <w:tc>
          <w:tcPr>
            <w:tcW w:w="4657" w:type="dxa"/>
          </w:tcPr>
          <w:p w:rsidR="00682DCA" w:rsidRPr="003F453B" w:rsidRDefault="00682DCA" w:rsidP="00B12AA5">
            <w:pPr>
              <w:jc w:val="both"/>
            </w:pPr>
            <w:proofErr w:type="spellStart"/>
            <w:r w:rsidRPr="003F453B">
              <w:rPr>
                <w:sz w:val="22"/>
                <w:szCs w:val="22"/>
              </w:rPr>
              <w:t>Genotoxic</w:t>
            </w:r>
            <w:proofErr w:type="spellEnd"/>
            <w:r w:rsidRPr="003F453B">
              <w:rPr>
                <w:sz w:val="22"/>
                <w:szCs w:val="22"/>
              </w:rPr>
              <w:t xml:space="preserve"> Environmental Risk assessment by using molecular Biomarkers</w:t>
            </w:r>
          </w:p>
        </w:tc>
      </w:tr>
      <w:tr w:rsidR="00682DCA" w:rsidRPr="00A359D0" w:rsidTr="00B12AA5">
        <w:tc>
          <w:tcPr>
            <w:tcW w:w="932" w:type="dxa"/>
          </w:tcPr>
          <w:p w:rsidR="00682DCA" w:rsidRPr="00A359D0" w:rsidRDefault="00682DCA" w:rsidP="001C771D">
            <w:pPr>
              <w:numPr>
                <w:ilvl w:val="0"/>
                <w:numId w:val="2"/>
              </w:numPr>
              <w:jc w:val="center"/>
              <w:rPr>
                <w:bCs/>
              </w:rPr>
            </w:pPr>
          </w:p>
        </w:tc>
        <w:tc>
          <w:tcPr>
            <w:tcW w:w="2488" w:type="dxa"/>
          </w:tcPr>
          <w:p w:rsidR="00682DCA" w:rsidRPr="003F453B" w:rsidRDefault="00682DCA" w:rsidP="00B12AA5">
            <w:pPr>
              <w:tabs>
                <w:tab w:val="left" w:pos="180"/>
                <w:tab w:val="left" w:pos="5580"/>
              </w:tabs>
              <w:rPr>
                <w:rStyle w:val="Hyperlink3"/>
                <w:color w:val="auto"/>
              </w:rPr>
            </w:pPr>
            <w:r w:rsidRPr="003F453B">
              <w:rPr>
                <w:rStyle w:val="Hyperlink3"/>
                <w:color w:val="auto"/>
                <w:sz w:val="22"/>
                <w:szCs w:val="22"/>
              </w:rPr>
              <w:t>Mrs</w:t>
            </w:r>
            <w:r>
              <w:rPr>
                <w:rStyle w:val="Hyperlink3"/>
                <w:color w:val="auto"/>
                <w:sz w:val="22"/>
                <w:szCs w:val="22"/>
              </w:rPr>
              <w:t xml:space="preserve">. </w:t>
            </w:r>
            <w:proofErr w:type="spellStart"/>
            <w:r w:rsidRPr="003F453B">
              <w:rPr>
                <w:rStyle w:val="Hyperlink3"/>
                <w:color w:val="auto"/>
                <w:sz w:val="22"/>
                <w:szCs w:val="22"/>
              </w:rPr>
              <w:t>Affaf</w:t>
            </w:r>
            <w:proofErr w:type="spellEnd"/>
            <w:r>
              <w:rPr>
                <w:rStyle w:val="Hyperlink3"/>
                <w:color w:val="auto"/>
                <w:sz w:val="22"/>
                <w:szCs w:val="22"/>
              </w:rPr>
              <w:t xml:space="preserve"> </w:t>
            </w:r>
            <w:proofErr w:type="spellStart"/>
            <w:r w:rsidRPr="003F453B">
              <w:rPr>
                <w:rStyle w:val="Hyperlink3"/>
                <w:color w:val="auto"/>
                <w:sz w:val="22"/>
                <w:szCs w:val="22"/>
              </w:rPr>
              <w:t>Khawar</w:t>
            </w:r>
            <w:proofErr w:type="spellEnd"/>
          </w:p>
          <w:p w:rsidR="00682DCA" w:rsidRPr="003F453B" w:rsidRDefault="00682DCA" w:rsidP="00B12AA5">
            <w:pPr>
              <w:tabs>
                <w:tab w:val="left" w:pos="180"/>
                <w:tab w:val="left" w:pos="5580"/>
              </w:tabs>
            </w:pPr>
            <w:r w:rsidRPr="003F453B">
              <w:rPr>
                <w:sz w:val="22"/>
                <w:szCs w:val="22"/>
              </w:rPr>
              <w:t>Completed</w:t>
            </w:r>
          </w:p>
        </w:tc>
        <w:tc>
          <w:tcPr>
            <w:tcW w:w="900" w:type="dxa"/>
          </w:tcPr>
          <w:p w:rsidR="00682DCA" w:rsidRPr="003F453B" w:rsidRDefault="00682DCA" w:rsidP="00B12AA5">
            <w:r w:rsidRPr="003F453B">
              <w:rPr>
                <w:sz w:val="22"/>
                <w:szCs w:val="22"/>
              </w:rPr>
              <w:t>2010</w:t>
            </w:r>
          </w:p>
        </w:tc>
        <w:tc>
          <w:tcPr>
            <w:tcW w:w="1800" w:type="dxa"/>
          </w:tcPr>
          <w:p w:rsidR="00682DCA" w:rsidRPr="003F453B" w:rsidRDefault="00682DCA" w:rsidP="00B12AA5">
            <w:pPr>
              <w:tabs>
                <w:tab w:val="left" w:pos="180"/>
                <w:tab w:val="left" w:pos="5580"/>
              </w:tabs>
            </w:pPr>
            <w:r>
              <w:rPr>
                <w:sz w:val="22"/>
                <w:szCs w:val="22"/>
              </w:rPr>
              <w:t>Biochemistry</w:t>
            </w:r>
            <w:r w:rsidRPr="003F453B">
              <w:rPr>
                <w:sz w:val="22"/>
                <w:szCs w:val="22"/>
              </w:rPr>
              <w:t xml:space="preserve"> </w:t>
            </w:r>
          </w:p>
        </w:tc>
        <w:tc>
          <w:tcPr>
            <w:tcW w:w="4657" w:type="dxa"/>
          </w:tcPr>
          <w:p w:rsidR="00682DCA" w:rsidRPr="003F453B" w:rsidRDefault="00682DCA" w:rsidP="00B12AA5">
            <w:pPr>
              <w:tabs>
                <w:tab w:val="left" w:pos="180"/>
                <w:tab w:val="left" w:pos="5580"/>
              </w:tabs>
              <w:jc w:val="both"/>
            </w:pPr>
            <w:r w:rsidRPr="003F453B">
              <w:rPr>
                <w:sz w:val="22"/>
                <w:szCs w:val="22"/>
              </w:rPr>
              <w:t xml:space="preserve">Standardization of identification methods and quality characteristics of y- irradiated foods </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r w:rsidRPr="003F453B">
              <w:rPr>
                <w:sz w:val="22"/>
                <w:szCs w:val="22"/>
              </w:rPr>
              <w:t>Usman</w:t>
            </w:r>
            <w:r>
              <w:rPr>
                <w:sz w:val="22"/>
                <w:szCs w:val="22"/>
              </w:rPr>
              <w:t xml:space="preserve"> </w:t>
            </w:r>
            <w:r w:rsidRPr="003F453B">
              <w:rPr>
                <w:sz w:val="22"/>
                <w:szCs w:val="22"/>
              </w:rPr>
              <w:t>Waheed</w:t>
            </w:r>
          </w:p>
          <w:p w:rsidR="00682DCA" w:rsidRPr="003F453B" w:rsidRDefault="00682DCA" w:rsidP="005A2A9F">
            <w:r>
              <w:rPr>
                <w:sz w:val="22"/>
                <w:szCs w:val="22"/>
              </w:rPr>
              <w:t>Completed</w:t>
            </w:r>
          </w:p>
        </w:tc>
        <w:tc>
          <w:tcPr>
            <w:tcW w:w="900" w:type="dxa"/>
          </w:tcPr>
          <w:p w:rsidR="00682DCA" w:rsidRPr="003F453B" w:rsidRDefault="00682DCA" w:rsidP="00B12AA5">
            <w:r w:rsidRPr="003F453B">
              <w:rPr>
                <w:sz w:val="22"/>
                <w:szCs w:val="22"/>
              </w:rPr>
              <w:t>2012</w:t>
            </w:r>
          </w:p>
        </w:tc>
        <w:tc>
          <w:tcPr>
            <w:tcW w:w="1800" w:type="dxa"/>
          </w:tcPr>
          <w:p w:rsidR="00682DCA" w:rsidRPr="003F453B" w:rsidRDefault="00682DCA" w:rsidP="00B12AA5">
            <w:pPr>
              <w:tabs>
                <w:tab w:val="left" w:pos="180"/>
                <w:tab w:val="left" w:pos="5580"/>
              </w:tabs>
            </w:pPr>
            <w:r w:rsidRPr="003F453B">
              <w:rPr>
                <w:sz w:val="22"/>
                <w:szCs w:val="22"/>
              </w:rPr>
              <w:t xml:space="preserve">Biotechnology </w:t>
            </w:r>
          </w:p>
        </w:tc>
        <w:tc>
          <w:tcPr>
            <w:tcW w:w="4657" w:type="dxa"/>
          </w:tcPr>
          <w:p w:rsidR="00682DCA" w:rsidRPr="003F453B" w:rsidRDefault="00682DCA" w:rsidP="00B12AA5">
            <w:pPr>
              <w:tabs>
                <w:tab w:val="left" w:pos="180"/>
                <w:tab w:val="left" w:pos="5580"/>
              </w:tabs>
              <w:jc w:val="both"/>
            </w:pPr>
            <w:r w:rsidRPr="003F453B">
              <w:rPr>
                <w:sz w:val="22"/>
                <w:szCs w:val="22"/>
              </w:rPr>
              <w:t xml:space="preserve">Diagnosis of FMD through PCR, Isolation of local strains, Vaccine Production </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roofErr w:type="spellStart"/>
            <w:r w:rsidRPr="003F453B">
              <w:rPr>
                <w:sz w:val="22"/>
                <w:szCs w:val="22"/>
              </w:rPr>
              <w:t>Tayyaba</w:t>
            </w:r>
            <w:proofErr w:type="spellEnd"/>
            <w:r w:rsidRPr="003F453B">
              <w:rPr>
                <w:sz w:val="22"/>
                <w:szCs w:val="22"/>
              </w:rPr>
              <w:t xml:space="preserve"> Ali</w:t>
            </w:r>
          </w:p>
          <w:p w:rsidR="00682DCA" w:rsidRPr="003F453B" w:rsidRDefault="00682DCA" w:rsidP="00FF4C18">
            <w:r w:rsidRPr="003F453B">
              <w:rPr>
                <w:sz w:val="22"/>
                <w:szCs w:val="22"/>
              </w:rPr>
              <w:lastRenderedPageBreak/>
              <w:t>Completed</w:t>
            </w:r>
          </w:p>
        </w:tc>
        <w:tc>
          <w:tcPr>
            <w:tcW w:w="900" w:type="dxa"/>
          </w:tcPr>
          <w:p w:rsidR="00682DCA" w:rsidRPr="003F453B" w:rsidRDefault="00682DCA" w:rsidP="00B12AA5">
            <w:r w:rsidRPr="003F453B">
              <w:rPr>
                <w:sz w:val="22"/>
                <w:szCs w:val="22"/>
              </w:rPr>
              <w:lastRenderedPageBreak/>
              <w:t>2012</w:t>
            </w:r>
          </w:p>
        </w:tc>
        <w:tc>
          <w:tcPr>
            <w:tcW w:w="1800" w:type="dxa"/>
          </w:tcPr>
          <w:p w:rsidR="00682DCA" w:rsidRPr="003F453B" w:rsidRDefault="00682DCA" w:rsidP="00B12AA5">
            <w:r w:rsidRPr="003F453B">
              <w:rPr>
                <w:sz w:val="22"/>
                <w:szCs w:val="22"/>
              </w:rPr>
              <w:t xml:space="preserve">Biotechnology </w:t>
            </w:r>
          </w:p>
        </w:tc>
        <w:tc>
          <w:tcPr>
            <w:tcW w:w="4657" w:type="dxa"/>
          </w:tcPr>
          <w:p w:rsidR="00682DCA" w:rsidRPr="003F453B" w:rsidRDefault="00682DCA" w:rsidP="00B12AA5">
            <w:pPr>
              <w:jc w:val="both"/>
            </w:pPr>
            <w:proofErr w:type="spellStart"/>
            <w:r w:rsidRPr="003F453B">
              <w:rPr>
                <w:sz w:val="22"/>
                <w:szCs w:val="22"/>
              </w:rPr>
              <w:t>Genotoxic</w:t>
            </w:r>
            <w:proofErr w:type="spellEnd"/>
            <w:r w:rsidRPr="003F453B">
              <w:rPr>
                <w:sz w:val="22"/>
                <w:szCs w:val="22"/>
              </w:rPr>
              <w:t xml:space="preserve"> Environmental Risk assessment by </w:t>
            </w:r>
            <w:r w:rsidRPr="003F453B">
              <w:rPr>
                <w:sz w:val="22"/>
                <w:szCs w:val="22"/>
              </w:rPr>
              <w:lastRenderedPageBreak/>
              <w:t>using molecular Biomarkers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Pr>
              <w:tabs>
                <w:tab w:val="left" w:pos="180"/>
                <w:tab w:val="left" w:pos="5580"/>
              </w:tabs>
            </w:pPr>
            <w:r w:rsidRPr="003F453B">
              <w:rPr>
                <w:sz w:val="22"/>
                <w:szCs w:val="22"/>
              </w:rPr>
              <w:t xml:space="preserve">Rashid </w:t>
            </w:r>
            <w:proofErr w:type="spellStart"/>
            <w:r w:rsidRPr="003F453B">
              <w:rPr>
                <w:sz w:val="22"/>
                <w:szCs w:val="22"/>
              </w:rPr>
              <w:t>Mehmood</w:t>
            </w:r>
            <w:proofErr w:type="spellEnd"/>
          </w:p>
          <w:p w:rsidR="00682DCA" w:rsidRPr="003F453B" w:rsidRDefault="00682DCA" w:rsidP="00B12AA5">
            <w:pPr>
              <w:tabs>
                <w:tab w:val="left" w:pos="180"/>
                <w:tab w:val="left" w:pos="5580"/>
              </w:tabs>
            </w:pPr>
            <w:r w:rsidRPr="003F453B">
              <w:rPr>
                <w:sz w:val="22"/>
                <w:szCs w:val="22"/>
              </w:rPr>
              <w:t>(</w:t>
            </w:r>
            <w:r>
              <w:rPr>
                <w:sz w:val="22"/>
                <w:szCs w:val="22"/>
              </w:rPr>
              <w:t>Thesis</w:t>
            </w:r>
            <w:r w:rsidRPr="003F453B">
              <w:rPr>
                <w:sz w:val="22"/>
                <w:szCs w:val="22"/>
              </w:rPr>
              <w:t xml:space="preserve">  submitted)</w:t>
            </w:r>
          </w:p>
        </w:tc>
        <w:tc>
          <w:tcPr>
            <w:tcW w:w="900" w:type="dxa"/>
          </w:tcPr>
          <w:p w:rsidR="00682DCA" w:rsidRPr="003F453B" w:rsidRDefault="00682DCA" w:rsidP="00B12AA5">
            <w:pPr>
              <w:tabs>
                <w:tab w:val="left" w:pos="180"/>
                <w:tab w:val="left" w:pos="5580"/>
              </w:tabs>
            </w:pPr>
            <w:r w:rsidRPr="003F453B">
              <w:rPr>
                <w:sz w:val="22"/>
                <w:szCs w:val="22"/>
              </w:rPr>
              <w:t>2012</w:t>
            </w:r>
          </w:p>
        </w:tc>
        <w:tc>
          <w:tcPr>
            <w:tcW w:w="1800" w:type="dxa"/>
          </w:tcPr>
          <w:p w:rsidR="00682DCA" w:rsidRPr="003F453B" w:rsidRDefault="00682DCA" w:rsidP="00B12AA5">
            <w:pPr>
              <w:tabs>
                <w:tab w:val="left" w:pos="180"/>
                <w:tab w:val="left" w:pos="5580"/>
              </w:tabs>
            </w:pPr>
            <w:r w:rsidRPr="003F453B">
              <w:rPr>
                <w:sz w:val="22"/>
                <w:szCs w:val="22"/>
              </w:rPr>
              <w:t xml:space="preserve">Biotechnology </w:t>
            </w:r>
          </w:p>
        </w:tc>
        <w:tc>
          <w:tcPr>
            <w:tcW w:w="4657" w:type="dxa"/>
          </w:tcPr>
          <w:p w:rsidR="00682DCA" w:rsidRPr="003F453B" w:rsidRDefault="00682DCA" w:rsidP="00B12AA5">
            <w:pPr>
              <w:jc w:val="both"/>
            </w:pPr>
            <w:r w:rsidRPr="003F453B">
              <w:rPr>
                <w:sz w:val="22"/>
                <w:szCs w:val="22"/>
              </w:rPr>
              <w:t>Molecular Diagnosis &amp; epidemiology of Brucellosis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Pr>
              <w:tabs>
                <w:tab w:val="left" w:pos="180"/>
                <w:tab w:val="left" w:pos="5580"/>
              </w:tabs>
            </w:pPr>
            <w:proofErr w:type="spellStart"/>
            <w:r w:rsidRPr="003F453B">
              <w:rPr>
                <w:sz w:val="22"/>
                <w:szCs w:val="22"/>
              </w:rPr>
              <w:t>Rahat</w:t>
            </w:r>
            <w:proofErr w:type="spellEnd"/>
            <w:r w:rsidRPr="003F453B">
              <w:rPr>
                <w:sz w:val="22"/>
                <w:szCs w:val="22"/>
              </w:rPr>
              <w:t xml:space="preserve"> Ali</w:t>
            </w:r>
          </w:p>
          <w:p w:rsidR="00682DCA" w:rsidRPr="003F453B" w:rsidRDefault="00682DCA" w:rsidP="00B12AA5">
            <w:pPr>
              <w:tabs>
                <w:tab w:val="left" w:pos="180"/>
                <w:tab w:val="left" w:pos="5580"/>
              </w:tabs>
            </w:pPr>
            <w:r w:rsidRPr="003F453B">
              <w:rPr>
                <w:sz w:val="22"/>
                <w:szCs w:val="22"/>
              </w:rPr>
              <w:t>(Thesis  submitted)</w:t>
            </w:r>
          </w:p>
        </w:tc>
        <w:tc>
          <w:tcPr>
            <w:tcW w:w="900" w:type="dxa"/>
          </w:tcPr>
          <w:p w:rsidR="00682DCA" w:rsidRPr="003F453B" w:rsidRDefault="00682DCA" w:rsidP="00B12AA5">
            <w:pPr>
              <w:tabs>
                <w:tab w:val="left" w:pos="180"/>
                <w:tab w:val="left" w:pos="5580"/>
              </w:tabs>
            </w:pPr>
            <w:r w:rsidRPr="003F453B">
              <w:rPr>
                <w:sz w:val="22"/>
                <w:szCs w:val="22"/>
              </w:rPr>
              <w:t>2012</w:t>
            </w:r>
          </w:p>
        </w:tc>
        <w:tc>
          <w:tcPr>
            <w:tcW w:w="1800" w:type="dxa"/>
          </w:tcPr>
          <w:p w:rsidR="00682DCA" w:rsidRPr="003F453B" w:rsidRDefault="00682DCA" w:rsidP="00B12AA5">
            <w:pPr>
              <w:tabs>
                <w:tab w:val="left" w:pos="180"/>
                <w:tab w:val="left" w:pos="5580"/>
              </w:tabs>
            </w:pPr>
            <w:r w:rsidRPr="003F453B">
              <w:rPr>
                <w:sz w:val="22"/>
                <w:szCs w:val="22"/>
              </w:rPr>
              <w:t>Biotechnology</w:t>
            </w:r>
          </w:p>
        </w:tc>
        <w:tc>
          <w:tcPr>
            <w:tcW w:w="4657" w:type="dxa"/>
          </w:tcPr>
          <w:p w:rsidR="00682DCA" w:rsidRPr="003F453B" w:rsidRDefault="00682DCA" w:rsidP="00B12AA5">
            <w:pPr>
              <w:jc w:val="both"/>
            </w:pPr>
            <w:proofErr w:type="spellStart"/>
            <w:r w:rsidRPr="003F453B">
              <w:rPr>
                <w:sz w:val="22"/>
                <w:szCs w:val="22"/>
              </w:rPr>
              <w:t>Genotoxicity</w:t>
            </w:r>
            <w:proofErr w:type="spellEnd"/>
            <w:r w:rsidRPr="003F453B">
              <w:rPr>
                <w:sz w:val="22"/>
                <w:szCs w:val="22"/>
              </w:rPr>
              <w:t xml:space="preserve"> of </w:t>
            </w:r>
            <w:proofErr w:type="spellStart"/>
            <w:r w:rsidRPr="003F453B">
              <w:rPr>
                <w:sz w:val="22"/>
                <w:szCs w:val="22"/>
              </w:rPr>
              <w:t>Ochratoxin</w:t>
            </w:r>
            <w:proofErr w:type="spellEnd"/>
            <w:r w:rsidRPr="003F453B">
              <w:rPr>
                <w:sz w:val="22"/>
                <w:szCs w:val="22"/>
              </w:rPr>
              <w:t xml:space="preserve"> with emphasis in poultry birds &amp; feed</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Pr>
              <w:tabs>
                <w:tab w:val="left" w:pos="180"/>
                <w:tab w:val="left" w:pos="5580"/>
              </w:tabs>
            </w:pPr>
            <w:r w:rsidRPr="003F453B">
              <w:rPr>
                <w:sz w:val="22"/>
                <w:szCs w:val="22"/>
              </w:rPr>
              <w:t>Muhammad Ismail</w:t>
            </w:r>
          </w:p>
          <w:p w:rsidR="00682DCA" w:rsidRPr="003F453B" w:rsidRDefault="00682DCA" w:rsidP="005A2A9F">
            <w:pPr>
              <w:tabs>
                <w:tab w:val="left" w:pos="180"/>
                <w:tab w:val="left" w:pos="5580"/>
              </w:tabs>
            </w:pPr>
            <w:r w:rsidRPr="003F453B">
              <w:rPr>
                <w:sz w:val="22"/>
                <w:szCs w:val="22"/>
              </w:rPr>
              <w:t>(Writing up)</w:t>
            </w:r>
          </w:p>
        </w:tc>
        <w:tc>
          <w:tcPr>
            <w:tcW w:w="900" w:type="dxa"/>
          </w:tcPr>
          <w:p w:rsidR="00682DCA" w:rsidRPr="003F453B" w:rsidRDefault="00682DCA" w:rsidP="00B12AA5">
            <w:pPr>
              <w:tabs>
                <w:tab w:val="left" w:pos="180"/>
                <w:tab w:val="left" w:pos="5580"/>
              </w:tabs>
            </w:pPr>
            <w:r w:rsidRPr="003F453B">
              <w:rPr>
                <w:sz w:val="22"/>
                <w:szCs w:val="22"/>
              </w:rPr>
              <w:t>2013</w:t>
            </w:r>
          </w:p>
          <w:p w:rsidR="00682DCA" w:rsidRPr="00A359D0" w:rsidRDefault="00682DCA" w:rsidP="00B12AA5">
            <w:pPr>
              <w:tabs>
                <w:tab w:val="left" w:pos="180"/>
                <w:tab w:val="left" w:pos="5580"/>
              </w:tabs>
            </w:pPr>
          </w:p>
        </w:tc>
        <w:tc>
          <w:tcPr>
            <w:tcW w:w="1800" w:type="dxa"/>
          </w:tcPr>
          <w:p w:rsidR="00682DCA" w:rsidRPr="003F453B" w:rsidRDefault="00682DCA" w:rsidP="00B12AA5">
            <w:pPr>
              <w:tabs>
                <w:tab w:val="left" w:pos="180"/>
                <w:tab w:val="left" w:pos="5580"/>
              </w:tabs>
            </w:pPr>
            <w:r w:rsidRPr="003F453B">
              <w:rPr>
                <w:sz w:val="22"/>
                <w:szCs w:val="22"/>
              </w:rPr>
              <w:t>Biotechnology</w:t>
            </w:r>
          </w:p>
        </w:tc>
        <w:tc>
          <w:tcPr>
            <w:tcW w:w="4657" w:type="dxa"/>
          </w:tcPr>
          <w:p w:rsidR="00682DCA" w:rsidRPr="003F453B" w:rsidRDefault="00682DCA" w:rsidP="00B12AA5">
            <w:pPr>
              <w:jc w:val="both"/>
            </w:pPr>
            <w:r w:rsidRPr="003F453B">
              <w:rPr>
                <w:sz w:val="22"/>
                <w:szCs w:val="22"/>
              </w:rPr>
              <w:t>Environmental risk assessment of Pesticides in Non target organisms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694FAD">
            <w:pPr>
              <w:tabs>
                <w:tab w:val="left" w:pos="180"/>
                <w:tab w:val="left" w:pos="5580"/>
              </w:tabs>
            </w:pPr>
            <w:r w:rsidRPr="003F453B">
              <w:rPr>
                <w:sz w:val="22"/>
                <w:szCs w:val="22"/>
              </w:rPr>
              <w:t xml:space="preserve">Ms. </w:t>
            </w:r>
            <w:proofErr w:type="spellStart"/>
            <w:r w:rsidRPr="003F453B">
              <w:rPr>
                <w:sz w:val="22"/>
                <w:szCs w:val="22"/>
              </w:rPr>
              <w:t>Rakhsahinda</w:t>
            </w:r>
            <w:proofErr w:type="spellEnd"/>
            <w:r>
              <w:rPr>
                <w:sz w:val="22"/>
                <w:szCs w:val="22"/>
              </w:rPr>
              <w:t xml:space="preserve"> </w:t>
            </w:r>
            <w:proofErr w:type="spellStart"/>
            <w:r w:rsidRPr="003F453B">
              <w:rPr>
                <w:sz w:val="22"/>
                <w:szCs w:val="22"/>
              </w:rPr>
              <w:t>Sadiq</w:t>
            </w:r>
            <w:proofErr w:type="spellEnd"/>
            <w:r>
              <w:rPr>
                <w:sz w:val="22"/>
                <w:szCs w:val="22"/>
              </w:rPr>
              <w:t xml:space="preserve"> (</w:t>
            </w:r>
            <w:r w:rsidRPr="003F453B">
              <w:rPr>
                <w:sz w:val="22"/>
                <w:szCs w:val="22"/>
              </w:rPr>
              <w:t>Thesis submitted )</w:t>
            </w:r>
          </w:p>
        </w:tc>
        <w:tc>
          <w:tcPr>
            <w:tcW w:w="900" w:type="dxa"/>
          </w:tcPr>
          <w:p w:rsidR="00682DCA" w:rsidRPr="003F453B" w:rsidRDefault="00682DCA" w:rsidP="00B12AA5">
            <w:pPr>
              <w:tabs>
                <w:tab w:val="left" w:pos="180"/>
                <w:tab w:val="left" w:pos="5580"/>
              </w:tabs>
            </w:pPr>
            <w:r w:rsidRPr="003F453B">
              <w:rPr>
                <w:sz w:val="22"/>
                <w:szCs w:val="22"/>
              </w:rPr>
              <w:t>2013</w:t>
            </w:r>
          </w:p>
        </w:tc>
        <w:tc>
          <w:tcPr>
            <w:tcW w:w="1800" w:type="dxa"/>
          </w:tcPr>
          <w:p w:rsidR="00682DCA" w:rsidRPr="003F453B" w:rsidRDefault="00682DCA" w:rsidP="00B12AA5">
            <w:pPr>
              <w:tabs>
                <w:tab w:val="left" w:pos="180"/>
                <w:tab w:val="left" w:pos="5580"/>
              </w:tabs>
            </w:pPr>
            <w:r w:rsidRPr="003F453B">
              <w:rPr>
                <w:sz w:val="22"/>
                <w:szCs w:val="22"/>
              </w:rPr>
              <w:t>Biotechnology</w:t>
            </w:r>
          </w:p>
        </w:tc>
        <w:tc>
          <w:tcPr>
            <w:tcW w:w="4657" w:type="dxa"/>
          </w:tcPr>
          <w:p w:rsidR="00682DCA" w:rsidRPr="003F453B" w:rsidRDefault="00682DCA" w:rsidP="00B12AA5">
            <w:pPr>
              <w:jc w:val="both"/>
            </w:pPr>
            <w:r w:rsidRPr="003F453B">
              <w:rPr>
                <w:sz w:val="22"/>
                <w:szCs w:val="22"/>
              </w:rPr>
              <w:t>Toxicological evaluation of Nanoparticles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Pr>
              <w:tabs>
                <w:tab w:val="left" w:pos="180"/>
                <w:tab w:val="left" w:pos="5580"/>
              </w:tabs>
            </w:pPr>
            <w:proofErr w:type="spellStart"/>
            <w:r w:rsidRPr="003F453B">
              <w:rPr>
                <w:sz w:val="22"/>
                <w:szCs w:val="22"/>
              </w:rPr>
              <w:t>Waqas</w:t>
            </w:r>
            <w:proofErr w:type="spellEnd"/>
            <w:r w:rsidRPr="003F453B">
              <w:rPr>
                <w:sz w:val="22"/>
                <w:szCs w:val="22"/>
              </w:rPr>
              <w:t xml:space="preserve"> </w:t>
            </w:r>
            <w:proofErr w:type="spellStart"/>
            <w:r w:rsidRPr="003F453B">
              <w:rPr>
                <w:sz w:val="22"/>
                <w:szCs w:val="22"/>
              </w:rPr>
              <w:t>Ashraf</w:t>
            </w:r>
            <w:proofErr w:type="spellEnd"/>
          </w:p>
          <w:p w:rsidR="00682DCA" w:rsidRPr="003F453B" w:rsidRDefault="00682DCA" w:rsidP="00B12AA5">
            <w:pPr>
              <w:tabs>
                <w:tab w:val="left" w:pos="180"/>
                <w:tab w:val="left" w:pos="5580"/>
              </w:tabs>
            </w:pPr>
            <w:r w:rsidRPr="003F453B">
              <w:rPr>
                <w:sz w:val="22"/>
                <w:szCs w:val="22"/>
              </w:rPr>
              <w:t>(Writing up)</w:t>
            </w:r>
          </w:p>
        </w:tc>
        <w:tc>
          <w:tcPr>
            <w:tcW w:w="900" w:type="dxa"/>
          </w:tcPr>
          <w:p w:rsidR="00682DCA" w:rsidRPr="003F453B" w:rsidRDefault="00682DCA" w:rsidP="00B12AA5">
            <w:pPr>
              <w:tabs>
                <w:tab w:val="left" w:pos="180"/>
                <w:tab w:val="left" w:pos="5580"/>
              </w:tabs>
            </w:pPr>
            <w:r w:rsidRPr="003F453B">
              <w:rPr>
                <w:sz w:val="22"/>
                <w:szCs w:val="22"/>
              </w:rPr>
              <w:t>2013</w:t>
            </w:r>
          </w:p>
        </w:tc>
        <w:tc>
          <w:tcPr>
            <w:tcW w:w="1800" w:type="dxa"/>
          </w:tcPr>
          <w:p w:rsidR="00682DCA" w:rsidRPr="003F453B" w:rsidRDefault="00682DCA" w:rsidP="00B12AA5">
            <w:pPr>
              <w:tabs>
                <w:tab w:val="left" w:pos="180"/>
                <w:tab w:val="left" w:pos="5580"/>
              </w:tabs>
            </w:pPr>
            <w:r w:rsidRPr="003F453B">
              <w:rPr>
                <w:sz w:val="22"/>
                <w:szCs w:val="22"/>
              </w:rPr>
              <w:t>Biotechnology</w:t>
            </w:r>
          </w:p>
        </w:tc>
        <w:tc>
          <w:tcPr>
            <w:tcW w:w="4657" w:type="dxa"/>
          </w:tcPr>
          <w:p w:rsidR="00682DCA" w:rsidRPr="003F453B" w:rsidRDefault="00682DCA" w:rsidP="00B12AA5">
            <w:pPr>
              <w:jc w:val="both"/>
            </w:pPr>
            <w:r w:rsidRPr="003F453B">
              <w:rPr>
                <w:sz w:val="22"/>
                <w:szCs w:val="22"/>
              </w:rPr>
              <w:t xml:space="preserve">Diagnosis and molecular characterization of </w:t>
            </w:r>
            <w:proofErr w:type="spellStart"/>
            <w:r w:rsidRPr="003F453B">
              <w:rPr>
                <w:sz w:val="22"/>
                <w:szCs w:val="22"/>
              </w:rPr>
              <w:t>peste</w:t>
            </w:r>
            <w:proofErr w:type="spellEnd"/>
            <w:r w:rsidRPr="003F453B">
              <w:rPr>
                <w:sz w:val="22"/>
                <w:szCs w:val="22"/>
              </w:rPr>
              <w:t xml:space="preserve"> des </w:t>
            </w:r>
            <w:proofErr w:type="spellStart"/>
            <w:r w:rsidRPr="003F453B">
              <w:rPr>
                <w:sz w:val="22"/>
                <w:szCs w:val="22"/>
              </w:rPr>
              <w:t>petits</w:t>
            </w:r>
            <w:proofErr w:type="spellEnd"/>
            <w:r w:rsidRPr="003F453B">
              <w:rPr>
                <w:sz w:val="22"/>
                <w:szCs w:val="22"/>
              </w:rPr>
              <w:t xml:space="preserve"> ruminants (PPR)</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Pr>
              <w:tabs>
                <w:tab w:val="left" w:pos="180"/>
                <w:tab w:val="left" w:pos="5580"/>
              </w:tabs>
            </w:pPr>
            <w:r w:rsidRPr="003F453B">
              <w:rPr>
                <w:sz w:val="22"/>
                <w:szCs w:val="22"/>
              </w:rPr>
              <w:t xml:space="preserve">Muhammad </w:t>
            </w:r>
            <w:proofErr w:type="spellStart"/>
            <w:r w:rsidRPr="003F453B">
              <w:rPr>
                <w:sz w:val="22"/>
                <w:szCs w:val="22"/>
              </w:rPr>
              <w:t>MoazamJalees</w:t>
            </w:r>
            <w:proofErr w:type="spellEnd"/>
          </w:p>
        </w:tc>
        <w:tc>
          <w:tcPr>
            <w:tcW w:w="900" w:type="dxa"/>
          </w:tcPr>
          <w:p w:rsidR="00682DCA" w:rsidRPr="003F453B" w:rsidRDefault="00682DCA" w:rsidP="00B12AA5">
            <w:pPr>
              <w:tabs>
                <w:tab w:val="left" w:pos="180"/>
                <w:tab w:val="left" w:pos="5580"/>
              </w:tabs>
            </w:pPr>
            <w:r w:rsidRPr="003F453B">
              <w:rPr>
                <w:sz w:val="22"/>
                <w:szCs w:val="22"/>
              </w:rPr>
              <w:t>2006</w:t>
            </w:r>
          </w:p>
        </w:tc>
        <w:tc>
          <w:tcPr>
            <w:tcW w:w="1800" w:type="dxa"/>
          </w:tcPr>
          <w:p w:rsidR="00682DCA" w:rsidRPr="003F453B" w:rsidRDefault="00682DCA" w:rsidP="00B12AA5">
            <w:pPr>
              <w:tabs>
                <w:tab w:val="left" w:pos="180"/>
                <w:tab w:val="left" w:pos="5580"/>
              </w:tabs>
            </w:pPr>
            <w:r w:rsidRPr="003F453B">
              <w:rPr>
                <w:sz w:val="22"/>
                <w:szCs w:val="22"/>
              </w:rPr>
              <w:t>Microbiology</w:t>
            </w:r>
          </w:p>
        </w:tc>
        <w:tc>
          <w:tcPr>
            <w:tcW w:w="4657" w:type="dxa"/>
          </w:tcPr>
          <w:p w:rsidR="00682DCA" w:rsidRPr="003F453B" w:rsidRDefault="00682DCA" w:rsidP="00B12AA5">
            <w:pPr>
              <w:tabs>
                <w:tab w:val="left" w:pos="180"/>
                <w:tab w:val="left" w:pos="5580"/>
              </w:tabs>
              <w:jc w:val="both"/>
            </w:pPr>
            <w:r w:rsidRPr="003F453B">
              <w:rPr>
                <w:sz w:val="22"/>
                <w:szCs w:val="22"/>
              </w:rPr>
              <w:t xml:space="preserve">Isolation of PPR virus and experimental model </w:t>
            </w:r>
            <w:r>
              <w:rPr>
                <w:sz w:val="22"/>
                <w:szCs w:val="22"/>
              </w:rPr>
              <w:t>of</w:t>
            </w:r>
            <w:r w:rsidRPr="003F453B">
              <w:rPr>
                <w:sz w:val="22"/>
                <w:szCs w:val="22"/>
              </w:rPr>
              <w:t xml:space="preserve"> its pathogen city in laboratory animals.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Pr>
              <w:tabs>
                <w:tab w:val="left" w:pos="180"/>
                <w:tab w:val="left" w:pos="5580"/>
              </w:tabs>
            </w:pPr>
            <w:proofErr w:type="spellStart"/>
            <w:r w:rsidRPr="003F453B">
              <w:rPr>
                <w:sz w:val="22"/>
                <w:szCs w:val="22"/>
              </w:rPr>
              <w:t>Haider</w:t>
            </w:r>
            <w:proofErr w:type="spellEnd"/>
            <w:r w:rsidRPr="003F453B">
              <w:rPr>
                <w:sz w:val="22"/>
                <w:szCs w:val="22"/>
              </w:rPr>
              <w:t xml:space="preserve"> Khan (completed)</w:t>
            </w:r>
          </w:p>
        </w:tc>
        <w:tc>
          <w:tcPr>
            <w:tcW w:w="900" w:type="dxa"/>
          </w:tcPr>
          <w:p w:rsidR="00682DCA" w:rsidRPr="003F453B" w:rsidRDefault="00682DCA" w:rsidP="00B12AA5">
            <w:r w:rsidRPr="003F453B">
              <w:rPr>
                <w:sz w:val="22"/>
                <w:szCs w:val="22"/>
              </w:rPr>
              <w:t>2011</w:t>
            </w:r>
          </w:p>
        </w:tc>
        <w:tc>
          <w:tcPr>
            <w:tcW w:w="1800" w:type="dxa"/>
          </w:tcPr>
          <w:p w:rsidR="00682DCA" w:rsidRPr="003F453B" w:rsidRDefault="00682DCA" w:rsidP="00B12AA5">
            <w:pPr>
              <w:tabs>
                <w:tab w:val="left" w:pos="180"/>
                <w:tab w:val="left" w:pos="5580"/>
              </w:tabs>
            </w:pPr>
            <w:r w:rsidRPr="003F453B">
              <w:rPr>
                <w:sz w:val="22"/>
                <w:szCs w:val="22"/>
              </w:rPr>
              <w:t>Microbiology</w:t>
            </w:r>
          </w:p>
        </w:tc>
        <w:tc>
          <w:tcPr>
            <w:tcW w:w="4657" w:type="dxa"/>
          </w:tcPr>
          <w:p w:rsidR="00682DCA" w:rsidRPr="003F453B" w:rsidRDefault="00682DCA" w:rsidP="00B12AA5">
            <w:pPr>
              <w:tabs>
                <w:tab w:val="left" w:pos="180"/>
                <w:tab w:val="left" w:pos="5580"/>
              </w:tabs>
              <w:jc w:val="both"/>
            </w:pPr>
            <w:proofErr w:type="spellStart"/>
            <w:r w:rsidRPr="003F453B">
              <w:rPr>
                <w:sz w:val="22"/>
                <w:szCs w:val="22"/>
              </w:rPr>
              <w:t>Sero-pravalance&amp;serosurvailance</w:t>
            </w:r>
            <w:proofErr w:type="spellEnd"/>
            <w:r w:rsidRPr="003F453B">
              <w:rPr>
                <w:sz w:val="22"/>
                <w:szCs w:val="22"/>
              </w:rPr>
              <w:t xml:space="preserve"> of  PPRV </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Pr>
              <w:tabs>
                <w:tab w:val="left" w:pos="180"/>
                <w:tab w:val="left" w:pos="5580"/>
              </w:tabs>
            </w:pPr>
            <w:r w:rsidRPr="003F453B">
              <w:rPr>
                <w:sz w:val="22"/>
                <w:szCs w:val="22"/>
              </w:rPr>
              <w:t>Afzal</w:t>
            </w:r>
            <w:r>
              <w:rPr>
                <w:sz w:val="22"/>
                <w:szCs w:val="22"/>
              </w:rPr>
              <w:t xml:space="preserve"> </w:t>
            </w:r>
            <w:proofErr w:type="spellStart"/>
            <w:r w:rsidRPr="003F453B">
              <w:rPr>
                <w:sz w:val="22"/>
                <w:szCs w:val="22"/>
              </w:rPr>
              <w:t>Naeem</w:t>
            </w:r>
            <w:proofErr w:type="spellEnd"/>
          </w:p>
        </w:tc>
        <w:tc>
          <w:tcPr>
            <w:tcW w:w="900" w:type="dxa"/>
          </w:tcPr>
          <w:p w:rsidR="00682DCA" w:rsidRPr="003F453B" w:rsidRDefault="00682DCA" w:rsidP="00B12AA5">
            <w:pPr>
              <w:tabs>
                <w:tab w:val="left" w:pos="180"/>
                <w:tab w:val="left" w:pos="5580"/>
              </w:tabs>
            </w:pPr>
            <w:r w:rsidRPr="003F453B">
              <w:rPr>
                <w:sz w:val="22"/>
                <w:szCs w:val="22"/>
              </w:rPr>
              <w:t>2012</w:t>
            </w:r>
          </w:p>
        </w:tc>
        <w:tc>
          <w:tcPr>
            <w:tcW w:w="1800" w:type="dxa"/>
          </w:tcPr>
          <w:p w:rsidR="00682DCA" w:rsidRPr="003F453B" w:rsidRDefault="00682DCA" w:rsidP="00B12AA5">
            <w:pPr>
              <w:tabs>
                <w:tab w:val="left" w:pos="180"/>
                <w:tab w:val="left" w:pos="5580"/>
              </w:tabs>
            </w:pPr>
            <w:r w:rsidRPr="003F453B">
              <w:rPr>
                <w:sz w:val="22"/>
                <w:szCs w:val="22"/>
              </w:rPr>
              <w:t xml:space="preserve">Biotechnology </w:t>
            </w:r>
          </w:p>
        </w:tc>
        <w:tc>
          <w:tcPr>
            <w:tcW w:w="4657" w:type="dxa"/>
          </w:tcPr>
          <w:p w:rsidR="00682DCA" w:rsidRPr="003F453B" w:rsidRDefault="00682DCA" w:rsidP="00B12AA5">
            <w:pPr>
              <w:tabs>
                <w:tab w:val="left" w:pos="180"/>
                <w:tab w:val="left" w:pos="5580"/>
              </w:tabs>
              <w:jc w:val="both"/>
            </w:pPr>
            <w:r w:rsidRPr="003F453B">
              <w:rPr>
                <w:sz w:val="22"/>
                <w:szCs w:val="22"/>
              </w:rPr>
              <w:t>Risk assessment studies of engineered toxin proteins and field evaluation of transgenic plants</w:t>
            </w:r>
          </w:p>
        </w:tc>
      </w:tr>
      <w:tr w:rsidR="00682DCA" w:rsidRPr="00A359D0" w:rsidTr="00B12AA5">
        <w:tc>
          <w:tcPr>
            <w:tcW w:w="932" w:type="dxa"/>
          </w:tcPr>
          <w:p w:rsidR="00682DCA" w:rsidRPr="00A359D0" w:rsidRDefault="00682DCA" w:rsidP="001C771D">
            <w:pPr>
              <w:numPr>
                <w:ilvl w:val="0"/>
                <w:numId w:val="2"/>
              </w:numPr>
              <w:rPr>
                <w:bCs/>
              </w:rPr>
            </w:pPr>
          </w:p>
        </w:tc>
        <w:tc>
          <w:tcPr>
            <w:tcW w:w="2488" w:type="dxa"/>
          </w:tcPr>
          <w:p w:rsidR="00682DCA" w:rsidRPr="003F453B" w:rsidRDefault="00682DCA" w:rsidP="00B12AA5">
            <w:pPr>
              <w:tabs>
                <w:tab w:val="left" w:pos="180"/>
                <w:tab w:val="left" w:pos="5580"/>
              </w:tabs>
            </w:pPr>
            <w:proofErr w:type="spellStart"/>
            <w:r w:rsidRPr="003F453B">
              <w:rPr>
                <w:sz w:val="22"/>
                <w:szCs w:val="22"/>
              </w:rPr>
              <w:t>Khizar</w:t>
            </w:r>
            <w:proofErr w:type="spellEnd"/>
            <w:r w:rsidRPr="003F453B">
              <w:rPr>
                <w:sz w:val="22"/>
                <w:szCs w:val="22"/>
              </w:rPr>
              <w:t xml:space="preserve"> </w:t>
            </w:r>
            <w:proofErr w:type="spellStart"/>
            <w:r w:rsidRPr="003F453B">
              <w:rPr>
                <w:sz w:val="22"/>
                <w:szCs w:val="22"/>
              </w:rPr>
              <w:t>Hayat</w:t>
            </w:r>
            <w:proofErr w:type="spellEnd"/>
          </w:p>
          <w:p w:rsidR="00682DCA" w:rsidRPr="003F453B" w:rsidRDefault="00682DCA" w:rsidP="00B12AA5">
            <w:pPr>
              <w:tabs>
                <w:tab w:val="left" w:pos="180"/>
                <w:tab w:val="left" w:pos="5580"/>
              </w:tabs>
            </w:pPr>
            <w:r w:rsidRPr="003F453B">
              <w:rPr>
                <w:sz w:val="22"/>
                <w:szCs w:val="22"/>
              </w:rPr>
              <w:t>(</w:t>
            </w:r>
            <w:r>
              <w:rPr>
                <w:sz w:val="22"/>
                <w:szCs w:val="22"/>
              </w:rPr>
              <w:t>Thesis</w:t>
            </w:r>
            <w:r w:rsidRPr="003F453B">
              <w:rPr>
                <w:sz w:val="22"/>
                <w:szCs w:val="22"/>
              </w:rPr>
              <w:t xml:space="preserve"> submitted) </w:t>
            </w:r>
          </w:p>
        </w:tc>
        <w:tc>
          <w:tcPr>
            <w:tcW w:w="900" w:type="dxa"/>
          </w:tcPr>
          <w:p w:rsidR="00682DCA" w:rsidRPr="003F453B" w:rsidRDefault="00682DCA" w:rsidP="00B12AA5">
            <w:pPr>
              <w:tabs>
                <w:tab w:val="left" w:pos="180"/>
                <w:tab w:val="left" w:pos="5580"/>
              </w:tabs>
            </w:pPr>
            <w:r w:rsidRPr="003F453B">
              <w:rPr>
                <w:sz w:val="22"/>
                <w:szCs w:val="22"/>
              </w:rPr>
              <w:t>2012</w:t>
            </w:r>
          </w:p>
        </w:tc>
        <w:tc>
          <w:tcPr>
            <w:tcW w:w="1800" w:type="dxa"/>
          </w:tcPr>
          <w:p w:rsidR="00682DCA" w:rsidRPr="003F453B" w:rsidRDefault="00682DCA" w:rsidP="00B12AA5">
            <w:pPr>
              <w:tabs>
                <w:tab w:val="left" w:pos="180"/>
                <w:tab w:val="left" w:pos="5580"/>
              </w:tabs>
            </w:pPr>
            <w:r>
              <w:rPr>
                <w:sz w:val="22"/>
                <w:szCs w:val="22"/>
              </w:rPr>
              <w:t>Biosciences</w:t>
            </w:r>
            <w:r w:rsidRPr="003F453B">
              <w:rPr>
                <w:sz w:val="22"/>
                <w:szCs w:val="22"/>
              </w:rPr>
              <w:t xml:space="preserve"> </w:t>
            </w:r>
          </w:p>
        </w:tc>
        <w:tc>
          <w:tcPr>
            <w:tcW w:w="4657" w:type="dxa"/>
          </w:tcPr>
          <w:p w:rsidR="00682DCA" w:rsidRPr="003F453B" w:rsidRDefault="00682DCA" w:rsidP="00B12AA5">
            <w:pPr>
              <w:tabs>
                <w:tab w:val="left" w:pos="180"/>
                <w:tab w:val="left" w:pos="5580"/>
              </w:tabs>
              <w:jc w:val="both"/>
            </w:pPr>
            <w:r w:rsidRPr="003F453B">
              <w:rPr>
                <w:sz w:val="22"/>
                <w:szCs w:val="22"/>
              </w:rPr>
              <w:t xml:space="preserve">Monitoring pesticide toxicity in exposed population </w:t>
            </w:r>
          </w:p>
        </w:tc>
      </w:tr>
    </w:tbl>
    <w:p w:rsidR="00C00207" w:rsidRDefault="00C00207" w:rsidP="00904ED6">
      <w:pPr>
        <w:jc w:val="both"/>
        <w:rPr>
          <w:b/>
          <w:sz w:val="28"/>
          <w:szCs w:val="28"/>
        </w:rPr>
      </w:pPr>
    </w:p>
    <w:p w:rsidR="00C00207" w:rsidRDefault="00C00207">
      <w:pPr>
        <w:rPr>
          <w:b/>
          <w:sz w:val="28"/>
          <w:szCs w:val="28"/>
        </w:rPr>
      </w:pPr>
      <w:r>
        <w:rPr>
          <w:b/>
          <w:sz w:val="28"/>
          <w:szCs w:val="28"/>
        </w:rPr>
        <w:br w:type="page"/>
      </w:r>
    </w:p>
    <w:p w:rsidR="00682DCA" w:rsidRPr="009F5AD4" w:rsidRDefault="00682DCA" w:rsidP="00545A59">
      <w:pPr>
        <w:ind w:left="360"/>
        <w:jc w:val="center"/>
        <w:rPr>
          <w:b/>
          <w:color w:val="002060"/>
        </w:rPr>
      </w:pPr>
      <w:r w:rsidRPr="009F5AD4">
        <w:rPr>
          <w:b/>
          <w:color w:val="002060"/>
        </w:rPr>
        <w:lastRenderedPageBreak/>
        <w:t>LIST OF PUBLICATION</w:t>
      </w:r>
    </w:p>
    <w:p w:rsidR="00682DCA" w:rsidRPr="009F5AD4" w:rsidRDefault="00682DCA" w:rsidP="00545A59">
      <w:pPr>
        <w:ind w:left="360"/>
        <w:jc w:val="center"/>
        <w:rPr>
          <w:b/>
          <w:color w:val="002060"/>
        </w:rPr>
      </w:pPr>
      <w:r w:rsidRPr="009F5AD4">
        <w:rPr>
          <w:b/>
          <w:color w:val="002060"/>
        </w:rPr>
        <w:t>(Impact factor ~109)</w:t>
      </w:r>
    </w:p>
    <w:p w:rsidR="00682DCA" w:rsidRPr="005B0F10" w:rsidRDefault="00682DCA" w:rsidP="00545A59">
      <w:pPr>
        <w:ind w:left="360"/>
        <w:rPr>
          <w:b/>
          <w:color w:val="000000"/>
        </w:rPr>
      </w:pPr>
    </w:p>
    <w:p w:rsidR="00682DCA" w:rsidRPr="00AE5790" w:rsidRDefault="00682DCA" w:rsidP="003B7A9D">
      <w:pPr>
        <w:autoSpaceDE w:val="0"/>
        <w:autoSpaceDN w:val="0"/>
        <w:ind w:left="720" w:hanging="360"/>
        <w:jc w:val="both"/>
        <w:rPr>
          <w:sz w:val="22"/>
          <w:szCs w:val="22"/>
        </w:rPr>
      </w:pPr>
      <w:r w:rsidRPr="00AE5790">
        <w:rPr>
          <w:b/>
          <w:sz w:val="28"/>
          <w:szCs w:val="28"/>
        </w:rPr>
        <w:t>Book:</w:t>
      </w:r>
    </w:p>
    <w:p w:rsidR="00682DCA" w:rsidRPr="00AE5790" w:rsidRDefault="00682DCA" w:rsidP="00B65974">
      <w:pPr>
        <w:autoSpaceDE w:val="0"/>
        <w:autoSpaceDN w:val="0"/>
        <w:ind w:left="720"/>
        <w:jc w:val="both"/>
        <w:rPr>
          <w:sz w:val="22"/>
          <w:szCs w:val="22"/>
        </w:rPr>
      </w:pPr>
      <w:proofErr w:type="spellStart"/>
      <w:proofErr w:type="gramStart"/>
      <w:r w:rsidRPr="00AE5790">
        <w:rPr>
          <w:sz w:val="22"/>
          <w:szCs w:val="22"/>
        </w:rPr>
        <w:t>Saeed</w:t>
      </w:r>
      <w:proofErr w:type="spellEnd"/>
      <w:r w:rsidRPr="00AE5790">
        <w:rPr>
          <w:sz w:val="22"/>
          <w:szCs w:val="22"/>
        </w:rPr>
        <w:t xml:space="preserve">, A., </w:t>
      </w:r>
      <w:proofErr w:type="spellStart"/>
      <w:r w:rsidRPr="00AE5790">
        <w:rPr>
          <w:sz w:val="22"/>
          <w:szCs w:val="22"/>
        </w:rPr>
        <w:t>Abubakar</w:t>
      </w:r>
      <w:proofErr w:type="spellEnd"/>
      <w:r w:rsidRPr="00AE5790">
        <w:rPr>
          <w:sz w:val="22"/>
          <w:szCs w:val="22"/>
        </w:rPr>
        <w:t xml:space="preserve">, M., </w:t>
      </w:r>
      <w:r w:rsidRPr="00AE5790">
        <w:rPr>
          <w:b/>
          <w:sz w:val="22"/>
          <w:szCs w:val="22"/>
        </w:rPr>
        <w:t xml:space="preserve">Khan, Q. M., </w:t>
      </w:r>
      <w:r w:rsidRPr="00AE5790">
        <w:rPr>
          <w:sz w:val="22"/>
          <w:szCs w:val="22"/>
        </w:rPr>
        <w:t>(2011).</w:t>
      </w:r>
      <w:proofErr w:type="gramEnd"/>
      <w:r w:rsidRPr="00AE5790">
        <w:rPr>
          <w:sz w:val="22"/>
          <w:szCs w:val="22"/>
        </w:rPr>
        <w:t xml:space="preserve"> Foot &amp; Mouth Disease Virus (FMDV): Molecular Epidemiology of FMDV in Province Punjab, Pakistan. </w:t>
      </w:r>
      <w:proofErr w:type="gramStart"/>
      <w:r w:rsidRPr="00AE5790">
        <w:rPr>
          <w:sz w:val="22"/>
          <w:szCs w:val="22"/>
        </w:rPr>
        <w:t>Published by LAMBERT Academic Publishing.</w:t>
      </w:r>
      <w:proofErr w:type="gramEnd"/>
      <w:r w:rsidRPr="00AE5790">
        <w:rPr>
          <w:sz w:val="22"/>
          <w:szCs w:val="22"/>
        </w:rPr>
        <w:t xml:space="preserve">  Total pages 142</w:t>
      </w:r>
    </w:p>
    <w:p w:rsidR="00682DCA" w:rsidRPr="00AE5790" w:rsidRDefault="00682DCA" w:rsidP="00B65974">
      <w:pPr>
        <w:autoSpaceDE w:val="0"/>
        <w:autoSpaceDN w:val="0"/>
        <w:ind w:left="720"/>
        <w:jc w:val="both"/>
        <w:rPr>
          <w:b/>
          <w:sz w:val="28"/>
          <w:szCs w:val="28"/>
        </w:rPr>
      </w:pPr>
    </w:p>
    <w:p w:rsidR="00682DCA" w:rsidRPr="00AE5790" w:rsidRDefault="00682DCA" w:rsidP="003B7A9D">
      <w:pPr>
        <w:autoSpaceDE w:val="0"/>
        <w:autoSpaceDN w:val="0"/>
        <w:ind w:left="720" w:hanging="360"/>
        <w:jc w:val="both"/>
        <w:rPr>
          <w:b/>
          <w:sz w:val="28"/>
          <w:szCs w:val="28"/>
        </w:rPr>
      </w:pPr>
      <w:r w:rsidRPr="00AE5790">
        <w:rPr>
          <w:b/>
          <w:sz w:val="28"/>
          <w:szCs w:val="28"/>
        </w:rPr>
        <w:t>Patent:</w:t>
      </w:r>
    </w:p>
    <w:p w:rsidR="00682DCA" w:rsidRPr="00AE5790" w:rsidRDefault="00682DCA" w:rsidP="00275E92">
      <w:pPr>
        <w:ind w:left="720"/>
        <w:jc w:val="both"/>
      </w:pPr>
      <w:r w:rsidRPr="00AE5790">
        <w:rPr>
          <w:b/>
        </w:rPr>
        <w:t xml:space="preserve">Khan, Q. M., </w:t>
      </w:r>
      <w:r w:rsidRPr="00AE5790">
        <w:t xml:space="preserve">Amer J. </w:t>
      </w:r>
      <w:proofErr w:type="spellStart"/>
      <w:r w:rsidRPr="00AE5790">
        <w:t>Hasmat</w:t>
      </w:r>
      <w:proofErr w:type="spellEnd"/>
      <w:r w:rsidRPr="00AE5790">
        <w:t>, M. Anwar-</w:t>
      </w:r>
      <w:proofErr w:type="spellStart"/>
      <w:r w:rsidRPr="00AE5790">
        <w:t>ul</w:t>
      </w:r>
      <w:proofErr w:type="spellEnd"/>
      <w:r w:rsidRPr="00AE5790">
        <w:t>-</w:t>
      </w:r>
      <w:proofErr w:type="spellStart"/>
      <w:r w:rsidRPr="00AE5790">
        <w:t>Haq</w:t>
      </w:r>
      <w:proofErr w:type="spellEnd"/>
      <w:r w:rsidRPr="00AE5790">
        <w:t xml:space="preserve">. (2012) “Dual column </w:t>
      </w:r>
      <w:proofErr w:type="spellStart"/>
      <w:r w:rsidRPr="00AE5790">
        <w:t>Benchtop</w:t>
      </w:r>
      <w:proofErr w:type="spellEnd"/>
      <w:r w:rsidRPr="00AE5790">
        <w:t xml:space="preserve"> Transparent Type Biosorption based treatment system for heavy metal and color removal studies” (and for on-site demonstration service)”, </w:t>
      </w:r>
    </w:p>
    <w:p w:rsidR="00682DCA" w:rsidRPr="00AE5790" w:rsidRDefault="00AE5790" w:rsidP="00275E92">
      <w:pPr>
        <w:autoSpaceDE w:val="0"/>
        <w:autoSpaceDN w:val="0"/>
        <w:ind w:left="720"/>
        <w:jc w:val="both"/>
        <w:rPr>
          <w:b/>
          <w:sz w:val="22"/>
          <w:szCs w:val="22"/>
        </w:rPr>
      </w:pPr>
      <w:r>
        <w:rPr>
          <w:b/>
          <w:sz w:val="22"/>
          <w:szCs w:val="22"/>
        </w:rPr>
        <w:t>(R</w:t>
      </w:r>
      <w:r w:rsidR="00682DCA" w:rsidRPr="00AE5790">
        <w:rPr>
          <w:b/>
          <w:sz w:val="22"/>
          <w:szCs w:val="22"/>
        </w:rPr>
        <w:t>egistration # IPO.31/2012</w:t>
      </w:r>
      <w:r w:rsidR="00682DCA" w:rsidRPr="00AE5790">
        <w:rPr>
          <w:b/>
        </w:rPr>
        <w:t>)</w:t>
      </w:r>
    </w:p>
    <w:p w:rsidR="00682DCA" w:rsidRPr="005E7BAA" w:rsidRDefault="00682DCA" w:rsidP="008D64E7">
      <w:pPr>
        <w:autoSpaceDE w:val="0"/>
        <w:autoSpaceDN w:val="0"/>
        <w:ind w:left="720"/>
        <w:jc w:val="both"/>
        <w:rPr>
          <w:color w:val="FF0000"/>
          <w:sz w:val="22"/>
          <w:szCs w:val="22"/>
        </w:rPr>
      </w:pPr>
    </w:p>
    <w:p w:rsidR="00682DCA" w:rsidRPr="00DF4358" w:rsidRDefault="009F5AD4" w:rsidP="00470891">
      <w:pPr>
        <w:spacing w:before="120" w:after="120"/>
        <w:ind w:left="360"/>
        <w:rPr>
          <w:b/>
          <w:color w:val="000000"/>
          <w:sz w:val="28"/>
          <w:szCs w:val="28"/>
        </w:rPr>
      </w:pPr>
      <w:r>
        <w:rPr>
          <w:b/>
          <w:color w:val="000000"/>
          <w:sz w:val="28"/>
          <w:szCs w:val="28"/>
        </w:rPr>
        <w:t xml:space="preserve">Publications in </w:t>
      </w:r>
      <w:r w:rsidR="00682DCA" w:rsidRPr="00DF4358">
        <w:rPr>
          <w:b/>
          <w:color w:val="000000"/>
          <w:sz w:val="28"/>
          <w:szCs w:val="28"/>
        </w:rPr>
        <w:t>International Journals:</w:t>
      </w:r>
    </w:p>
    <w:p w:rsidR="00682DCA" w:rsidRPr="00584DA2" w:rsidRDefault="00682DCA" w:rsidP="001C771D">
      <w:pPr>
        <w:pStyle w:val="ListParagraph"/>
        <w:numPr>
          <w:ilvl w:val="0"/>
          <w:numId w:val="3"/>
        </w:numPr>
        <w:autoSpaceDE w:val="0"/>
        <w:autoSpaceDN w:val="0"/>
        <w:adjustRightInd w:val="0"/>
        <w:jc w:val="both"/>
        <w:rPr>
          <w:color w:val="000000"/>
          <w:sz w:val="22"/>
          <w:szCs w:val="22"/>
        </w:rPr>
      </w:pPr>
      <w:r w:rsidRPr="00DF4358">
        <w:rPr>
          <w:color w:val="000000"/>
          <w:sz w:val="22"/>
          <w:szCs w:val="22"/>
        </w:rPr>
        <w:t xml:space="preserve">Tara, N., Afzal, M., </w:t>
      </w:r>
      <w:proofErr w:type="spellStart"/>
      <w:r w:rsidRPr="00DF4358">
        <w:rPr>
          <w:color w:val="000000"/>
          <w:sz w:val="22"/>
          <w:szCs w:val="22"/>
        </w:rPr>
        <w:t>Ansari</w:t>
      </w:r>
      <w:proofErr w:type="spellEnd"/>
      <w:r w:rsidRPr="00DF4358">
        <w:rPr>
          <w:color w:val="000000"/>
          <w:sz w:val="22"/>
          <w:szCs w:val="22"/>
        </w:rPr>
        <w:t xml:space="preserve">, T. M., </w:t>
      </w:r>
      <w:proofErr w:type="spellStart"/>
      <w:r w:rsidRPr="00DF4358">
        <w:rPr>
          <w:color w:val="000000"/>
          <w:sz w:val="22"/>
          <w:szCs w:val="22"/>
        </w:rPr>
        <w:t>Tahseen</w:t>
      </w:r>
      <w:proofErr w:type="spellEnd"/>
      <w:r w:rsidRPr="00DF4358">
        <w:rPr>
          <w:color w:val="000000"/>
          <w:sz w:val="22"/>
          <w:szCs w:val="22"/>
        </w:rPr>
        <w:t xml:space="preserve">, R., Iqbal, S., </w:t>
      </w:r>
      <w:r w:rsidRPr="00DF4358">
        <w:rPr>
          <w:b/>
          <w:color w:val="000000"/>
          <w:sz w:val="22"/>
          <w:szCs w:val="22"/>
        </w:rPr>
        <w:t>Khan, Q. M.,</w:t>
      </w:r>
      <w:r w:rsidRPr="00DF4358">
        <w:rPr>
          <w:color w:val="000000"/>
          <w:sz w:val="22"/>
          <w:szCs w:val="22"/>
        </w:rPr>
        <w:t xml:space="preserve"> (2013) Combined use of </w:t>
      </w:r>
      <w:r>
        <w:rPr>
          <w:color w:val="000000"/>
          <w:sz w:val="22"/>
          <w:szCs w:val="22"/>
        </w:rPr>
        <w:t>alkaline</w:t>
      </w:r>
      <w:r w:rsidRPr="00DF4358">
        <w:rPr>
          <w:color w:val="000000"/>
          <w:sz w:val="22"/>
          <w:szCs w:val="22"/>
        </w:rPr>
        <w:t xml:space="preserve">-degrading and plant growth- promoting bacteria enhanced </w:t>
      </w:r>
      <w:proofErr w:type="spellStart"/>
      <w:r w:rsidRPr="00DF4358">
        <w:rPr>
          <w:color w:val="000000"/>
          <w:sz w:val="22"/>
          <w:szCs w:val="22"/>
        </w:rPr>
        <w:t>phytoremediation</w:t>
      </w:r>
      <w:proofErr w:type="spellEnd"/>
      <w:r w:rsidRPr="00DF4358">
        <w:rPr>
          <w:color w:val="000000"/>
          <w:sz w:val="22"/>
          <w:szCs w:val="22"/>
        </w:rPr>
        <w:t xml:space="preserve"> of diesel contaminated soil. ACCEPTED in International Journal </w:t>
      </w:r>
      <w:proofErr w:type="spellStart"/>
      <w:r w:rsidRPr="00DF4358">
        <w:rPr>
          <w:color w:val="000000"/>
          <w:sz w:val="22"/>
          <w:szCs w:val="22"/>
        </w:rPr>
        <w:t>Phytoremediation</w:t>
      </w:r>
      <w:proofErr w:type="spellEnd"/>
      <w:r w:rsidRPr="00DF4358">
        <w:rPr>
          <w:color w:val="000000"/>
          <w:sz w:val="22"/>
          <w:szCs w:val="22"/>
        </w:rPr>
        <w:t xml:space="preserve"> </w:t>
      </w:r>
      <w:r w:rsidRPr="00DF4358">
        <w:rPr>
          <w:b/>
          <w:color w:val="000000"/>
          <w:sz w:val="22"/>
          <w:szCs w:val="22"/>
        </w:rPr>
        <w:t>(I.F. 1.2</w:t>
      </w:r>
      <w:r w:rsidRPr="00DF4358">
        <w:rPr>
          <w:color w:val="000000"/>
          <w:sz w:val="22"/>
          <w:szCs w:val="22"/>
        </w:rPr>
        <w:t xml:space="preserve">) </w:t>
      </w:r>
    </w:p>
    <w:p w:rsidR="00682DCA" w:rsidRPr="00584DA2" w:rsidRDefault="00682DCA" w:rsidP="001C771D">
      <w:pPr>
        <w:pStyle w:val="ListParagraph"/>
        <w:numPr>
          <w:ilvl w:val="0"/>
          <w:numId w:val="3"/>
        </w:numPr>
        <w:autoSpaceDE w:val="0"/>
        <w:autoSpaceDN w:val="0"/>
        <w:adjustRightInd w:val="0"/>
        <w:jc w:val="both"/>
        <w:rPr>
          <w:color w:val="000000"/>
          <w:sz w:val="22"/>
          <w:szCs w:val="22"/>
        </w:rPr>
      </w:pPr>
      <w:r w:rsidRPr="00DF4358">
        <w:rPr>
          <w:color w:val="000000"/>
          <w:sz w:val="22"/>
          <w:szCs w:val="22"/>
        </w:rPr>
        <w:t xml:space="preserve">Ali, R., </w:t>
      </w:r>
      <w:proofErr w:type="spellStart"/>
      <w:r w:rsidRPr="00DF4358">
        <w:rPr>
          <w:color w:val="000000"/>
          <w:sz w:val="22"/>
          <w:szCs w:val="22"/>
        </w:rPr>
        <w:t>Xiaoqing</w:t>
      </w:r>
      <w:proofErr w:type="spellEnd"/>
      <w:r w:rsidRPr="00DF4358">
        <w:rPr>
          <w:color w:val="000000"/>
          <w:sz w:val="22"/>
          <w:szCs w:val="22"/>
        </w:rPr>
        <w:t xml:space="preserve">, G., </w:t>
      </w:r>
      <w:proofErr w:type="spellStart"/>
      <w:r w:rsidRPr="00DF4358">
        <w:rPr>
          <w:color w:val="000000"/>
          <w:sz w:val="22"/>
          <w:szCs w:val="22"/>
        </w:rPr>
        <w:t>Haixia</w:t>
      </w:r>
      <w:proofErr w:type="spellEnd"/>
      <w:r w:rsidRPr="00DF4358">
        <w:rPr>
          <w:color w:val="000000"/>
          <w:sz w:val="22"/>
          <w:szCs w:val="22"/>
        </w:rPr>
        <w:t xml:space="preserve">, L.,  </w:t>
      </w:r>
      <w:r w:rsidRPr="00DF4358">
        <w:rPr>
          <w:b/>
          <w:color w:val="000000"/>
          <w:sz w:val="22"/>
          <w:szCs w:val="22"/>
        </w:rPr>
        <w:t xml:space="preserve">Khan, Q. M., </w:t>
      </w:r>
      <w:r w:rsidRPr="00DF4358">
        <w:rPr>
          <w:color w:val="000000"/>
          <w:sz w:val="22"/>
          <w:szCs w:val="22"/>
        </w:rPr>
        <w:t xml:space="preserve">Waheed, </w:t>
      </w:r>
      <w:proofErr w:type="spellStart"/>
      <w:r w:rsidRPr="00DF4358">
        <w:rPr>
          <w:color w:val="000000"/>
          <w:sz w:val="22"/>
          <w:szCs w:val="22"/>
        </w:rPr>
        <w:t>U.,Ismail</w:t>
      </w:r>
      <w:proofErr w:type="spellEnd"/>
      <w:r w:rsidRPr="00DF4358">
        <w:rPr>
          <w:color w:val="000000"/>
          <w:sz w:val="22"/>
          <w:szCs w:val="22"/>
        </w:rPr>
        <w:t xml:space="preserve">, M., Ali, T., </w:t>
      </w:r>
      <w:proofErr w:type="spellStart"/>
      <w:r w:rsidRPr="00DF4358">
        <w:rPr>
          <w:color w:val="000000"/>
          <w:sz w:val="22"/>
          <w:szCs w:val="22"/>
        </w:rPr>
        <w:t>Bhalli</w:t>
      </w:r>
      <w:proofErr w:type="spellEnd"/>
      <w:r w:rsidRPr="00DF4358">
        <w:rPr>
          <w:color w:val="000000"/>
          <w:sz w:val="22"/>
          <w:szCs w:val="22"/>
        </w:rPr>
        <w:t xml:space="preserve">, J. A., </w:t>
      </w:r>
      <w:proofErr w:type="spellStart"/>
      <w:r w:rsidRPr="00DF4358">
        <w:rPr>
          <w:color w:val="000000"/>
          <w:sz w:val="22"/>
          <w:szCs w:val="22"/>
        </w:rPr>
        <w:t>Mobin</w:t>
      </w:r>
      <w:proofErr w:type="spellEnd"/>
      <w:r w:rsidRPr="00DF4358">
        <w:rPr>
          <w:color w:val="000000"/>
          <w:sz w:val="22"/>
          <w:szCs w:val="22"/>
        </w:rPr>
        <w:t xml:space="preserve">, A., and (2013) Mutant frequency in comparison to oxidative DNA damage induced by </w:t>
      </w:r>
      <w:proofErr w:type="spellStart"/>
      <w:r w:rsidRPr="00DF4358">
        <w:rPr>
          <w:color w:val="000000"/>
          <w:sz w:val="22"/>
          <w:szCs w:val="22"/>
        </w:rPr>
        <w:t>ochratoxin</w:t>
      </w:r>
      <w:proofErr w:type="spellEnd"/>
      <w:r w:rsidRPr="00DF4358">
        <w:rPr>
          <w:color w:val="000000"/>
          <w:sz w:val="22"/>
          <w:szCs w:val="22"/>
        </w:rPr>
        <w:t xml:space="preserve"> A in L5178 </w:t>
      </w:r>
      <w:proofErr w:type="spellStart"/>
      <w:r w:rsidRPr="00DF4358">
        <w:rPr>
          <w:color w:val="000000"/>
          <w:sz w:val="22"/>
          <w:szCs w:val="22"/>
        </w:rPr>
        <w:t>tk</w:t>
      </w:r>
      <w:proofErr w:type="spellEnd"/>
      <w:r w:rsidRPr="00DF4358">
        <w:rPr>
          <w:color w:val="000000"/>
          <w:sz w:val="22"/>
          <w:szCs w:val="22"/>
        </w:rPr>
        <w:t xml:space="preserve">+/- (3.7.2C) mouse lymphoma cells. </w:t>
      </w:r>
      <w:r w:rsidR="00480EAC">
        <w:rPr>
          <w:color w:val="000000"/>
          <w:sz w:val="22"/>
          <w:szCs w:val="22"/>
        </w:rPr>
        <w:t xml:space="preserve">Accepted </w:t>
      </w:r>
      <w:r>
        <w:rPr>
          <w:color w:val="000000"/>
          <w:sz w:val="22"/>
          <w:szCs w:val="22"/>
        </w:rPr>
        <w:t>in</w:t>
      </w:r>
      <w:r w:rsidRPr="00DF4358">
        <w:rPr>
          <w:color w:val="000000"/>
          <w:sz w:val="22"/>
          <w:szCs w:val="22"/>
        </w:rPr>
        <w:t xml:space="preserve"> Drug and Chemical Toxicology</w:t>
      </w:r>
      <w:r>
        <w:rPr>
          <w:b/>
          <w:color w:val="000000"/>
          <w:sz w:val="22"/>
          <w:szCs w:val="22"/>
        </w:rPr>
        <w:t xml:space="preserve"> (</w:t>
      </w:r>
      <w:r w:rsidRPr="00DF4358">
        <w:rPr>
          <w:b/>
          <w:color w:val="000000"/>
          <w:sz w:val="22"/>
          <w:szCs w:val="22"/>
        </w:rPr>
        <w:t>I.F 1.293)</w:t>
      </w:r>
    </w:p>
    <w:p w:rsidR="00682DCA" w:rsidRPr="00584DA2" w:rsidRDefault="00682DCA" w:rsidP="001C771D">
      <w:pPr>
        <w:pStyle w:val="ListParagraph"/>
        <w:numPr>
          <w:ilvl w:val="0"/>
          <w:numId w:val="3"/>
        </w:numPr>
        <w:autoSpaceDE w:val="0"/>
        <w:autoSpaceDN w:val="0"/>
        <w:adjustRightInd w:val="0"/>
        <w:jc w:val="both"/>
        <w:rPr>
          <w:color w:val="000000"/>
          <w:sz w:val="22"/>
          <w:szCs w:val="22"/>
        </w:rPr>
      </w:pPr>
      <w:proofErr w:type="spellStart"/>
      <w:r w:rsidRPr="00DF4358">
        <w:rPr>
          <w:color w:val="000000"/>
          <w:sz w:val="22"/>
          <w:szCs w:val="22"/>
        </w:rPr>
        <w:t>Irem</w:t>
      </w:r>
      <w:proofErr w:type="spellEnd"/>
      <w:r w:rsidRPr="00DF4358">
        <w:rPr>
          <w:color w:val="000000"/>
          <w:sz w:val="22"/>
          <w:szCs w:val="22"/>
        </w:rPr>
        <w:t xml:space="preserve">, S.,  </w:t>
      </w:r>
      <w:r w:rsidRPr="00DF4358">
        <w:rPr>
          <w:b/>
          <w:color w:val="000000"/>
          <w:sz w:val="22"/>
          <w:szCs w:val="22"/>
        </w:rPr>
        <w:t>Khan, Q. M.</w:t>
      </w:r>
      <w:r>
        <w:rPr>
          <w:b/>
          <w:color w:val="000000"/>
          <w:sz w:val="22"/>
          <w:szCs w:val="22"/>
        </w:rPr>
        <w:t xml:space="preserve">, </w:t>
      </w:r>
      <w:r w:rsidRPr="00DF4358">
        <w:rPr>
          <w:iCs/>
          <w:color w:val="000000"/>
          <w:sz w:val="22"/>
          <w:szCs w:val="22"/>
        </w:rPr>
        <w:t xml:space="preserve">E. Islam.,  </w:t>
      </w:r>
      <w:r w:rsidRPr="00DF4358">
        <w:rPr>
          <w:color w:val="000000"/>
          <w:sz w:val="22"/>
          <w:szCs w:val="22"/>
        </w:rPr>
        <w:t xml:space="preserve">Hashmat, A. J., </w:t>
      </w:r>
      <w:proofErr w:type="spellStart"/>
      <w:r w:rsidRPr="00DF4358">
        <w:rPr>
          <w:color w:val="000000"/>
          <w:sz w:val="22"/>
          <w:szCs w:val="22"/>
        </w:rPr>
        <w:t>Haq</w:t>
      </w:r>
      <w:proofErr w:type="spellEnd"/>
      <w:r w:rsidRPr="00DF4358">
        <w:rPr>
          <w:color w:val="000000"/>
          <w:sz w:val="22"/>
          <w:szCs w:val="22"/>
        </w:rPr>
        <w:t xml:space="preserve">, M. A., Afzal, M., and </w:t>
      </w:r>
      <w:r w:rsidRPr="00DF4358">
        <w:rPr>
          <w:iCs/>
          <w:color w:val="000000"/>
          <w:sz w:val="22"/>
          <w:szCs w:val="22"/>
        </w:rPr>
        <w:t xml:space="preserve">Mustafa, T., </w:t>
      </w:r>
      <w:r w:rsidRPr="00DF4358">
        <w:rPr>
          <w:color w:val="000000"/>
          <w:sz w:val="22"/>
          <w:szCs w:val="22"/>
        </w:rPr>
        <w:t xml:space="preserve"> (2013)Enhanced removal of reactive navy blue dye using powdered orange </w:t>
      </w:r>
      <w:proofErr w:type="spellStart"/>
      <w:r w:rsidRPr="00DF4358">
        <w:rPr>
          <w:color w:val="000000"/>
          <w:sz w:val="22"/>
          <w:szCs w:val="22"/>
        </w:rPr>
        <w:t>waste.ACCEPTED</w:t>
      </w:r>
      <w:proofErr w:type="spellEnd"/>
      <w:r w:rsidRPr="00DF4358">
        <w:rPr>
          <w:color w:val="000000"/>
          <w:sz w:val="22"/>
          <w:szCs w:val="22"/>
        </w:rPr>
        <w:t xml:space="preserve"> in Ecological Engineering</w:t>
      </w:r>
      <w:r w:rsidRPr="00DF4358">
        <w:rPr>
          <w:b/>
          <w:color w:val="000000"/>
          <w:sz w:val="22"/>
          <w:szCs w:val="22"/>
        </w:rPr>
        <w:t>(I.F.2.958)</w:t>
      </w:r>
    </w:p>
    <w:p w:rsidR="00682DCA" w:rsidRPr="00584DA2" w:rsidRDefault="00682DCA" w:rsidP="001C771D">
      <w:pPr>
        <w:pStyle w:val="ListParagraph"/>
        <w:numPr>
          <w:ilvl w:val="0"/>
          <w:numId w:val="3"/>
        </w:numPr>
        <w:autoSpaceDE w:val="0"/>
        <w:autoSpaceDN w:val="0"/>
        <w:adjustRightInd w:val="0"/>
        <w:jc w:val="both"/>
        <w:rPr>
          <w:color w:val="000000"/>
          <w:sz w:val="22"/>
          <w:szCs w:val="22"/>
        </w:rPr>
      </w:pPr>
      <w:r w:rsidRPr="00DF4358">
        <w:rPr>
          <w:color w:val="000000"/>
          <w:sz w:val="22"/>
          <w:szCs w:val="22"/>
        </w:rPr>
        <w:t xml:space="preserve">Afzal, M., G, </w:t>
      </w:r>
      <w:proofErr w:type="spellStart"/>
      <w:r w:rsidR="00153A10" w:rsidRPr="00DF4358">
        <w:rPr>
          <w:color w:val="000000"/>
          <w:sz w:val="22"/>
          <w:szCs w:val="22"/>
        </w:rPr>
        <w:t>Shabir</w:t>
      </w:r>
      <w:proofErr w:type="spellEnd"/>
      <w:r w:rsidR="00153A10" w:rsidRPr="00DF4358">
        <w:rPr>
          <w:color w:val="000000"/>
          <w:sz w:val="22"/>
          <w:szCs w:val="22"/>
        </w:rPr>
        <w:t>.</w:t>
      </w:r>
      <w:r w:rsidRPr="00DF4358">
        <w:rPr>
          <w:color w:val="000000"/>
          <w:sz w:val="22"/>
          <w:szCs w:val="22"/>
        </w:rPr>
        <w:t xml:space="preserve"> </w:t>
      </w:r>
      <w:proofErr w:type="spellStart"/>
      <w:r w:rsidRPr="00DF4358">
        <w:rPr>
          <w:color w:val="000000"/>
          <w:sz w:val="22"/>
          <w:szCs w:val="22"/>
        </w:rPr>
        <w:t>Tahseen</w:t>
      </w:r>
      <w:proofErr w:type="spellEnd"/>
      <w:r w:rsidRPr="00DF4358">
        <w:rPr>
          <w:color w:val="000000"/>
          <w:sz w:val="22"/>
          <w:szCs w:val="22"/>
        </w:rPr>
        <w:t xml:space="preserve">, R., </w:t>
      </w:r>
      <w:r w:rsidRPr="00DF4358">
        <w:rPr>
          <w:iCs/>
          <w:color w:val="000000"/>
          <w:sz w:val="22"/>
          <w:szCs w:val="22"/>
        </w:rPr>
        <w:t>Islam, E.</w:t>
      </w:r>
      <w:proofErr w:type="gramStart"/>
      <w:r w:rsidRPr="00DF4358">
        <w:rPr>
          <w:iCs/>
          <w:color w:val="000000"/>
          <w:sz w:val="22"/>
          <w:szCs w:val="22"/>
        </w:rPr>
        <w:t xml:space="preserve">,  </w:t>
      </w:r>
      <w:r w:rsidRPr="00DF4358">
        <w:rPr>
          <w:color w:val="000000"/>
          <w:sz w:val="22"/>
          <w:szCs w:val="22"/>
        </w:rPr>
        <w:t>S</w:t>
      </w:r>
      <w:proofErr w:type="gramEnd"/>
      <w:r w:rsidRPr="00DF4358">
        <w:rPr>
          <w:color w:val="000000"/>
          <w:sz w:val="22"/>
          <w:szCs w:val="22"/>
        </w:rPr>
        <w:t xml:space="preserve">, Iqbal., </w:t>
      </w:r>
      <w:r w:rsidRPr="00DF4358">
        <w:rPr>
          <w:b/>
          <w:color w:val="000000"/>
          <w:sz w:val="22"/>
          <w:szCs w:val="22"/>
        </w:rPr>
        <w:t>Khan, Q. M.,</w:t>
      </w:r>
      <w:r w:rsidRPr="00DF4358">
        <w:rPr>
          <w:color w:val="000000"/>
          <w:sz w:val="22"/>
          <w:szCs w:val="22"/>
        </w:rPr>
        <w:t xml:space="preserve"> Khalid, Z. M.</w:t>
      </w:r>
      <w:r>
        <w:rPr>
          <w:color w:val="000000"/>
          <w:sz w:val="22"/>
          <w:szCs w:val="22"/>
        </w:rPr>
        <w:t xml:space="preserve">, </w:t>
      </w:r>
      <w:r w:rsidRPr="00DF4358">
        <w:rPr>
          <w:color w:val="000000"/>
          <w:sz w:val="22"/>
          <w:szCs w:val="22"/>
        </w:rPr>
        <w:t xml:space="preserve">(2013) </w:t>
      </w:r>
      <w:proofErr w:type="spellStart"/>
      <w:r w:rsidRPr="00DF4358">
        <w:rPr>
          <w:color w:val="000000"/>
          <w:sz w:val="22"/>
          <w:szCs w:val="22"/>
        </w:rPr>
        <w:t>Endophytic</w:t>
      </w:r>
      <w:r w:rsidRPr="00DF4358">
        <w:rPr>
          <w:i/>
          <w:color w:val="000000"/>
          <w:sz w:val="22"/>
          <w:szCs w:val="22"/>
        </w:rPr>
        <w:t>Burkholderia</w:t>
      </w:r>
      <w:proofErr w:type="spellEnd"/>
      <w:r w:rsidRPr="00DF4358">
        <w:rPr>
          <w:color w:val="000000"/>
          <w:sz w:val="22"/>
          <w:szCs w:val="22"/>
        </w:rPr>
        <w:t xml:space="preserve"> </w:t>
      </w:r>
      <w:r>
        <w:rPr>
          <w:color w:val="000000"/>
          <w:sz w:val="22"/>
          <w:szCs w:val="22"/>
        </w:rPr>
        <w:t>Sp</w:t>
      </w:r>
      <w:r w:rsidRPr="00DF4358">
        <w:rPr>
          <w:color w:val="000000"/>
          <w:sz w:val="22"/>
          <w:szCs w:val="22"/>
        </w:rPr>
        <w:t xml:space="preserve">. Strain </w:t>
      </w:r>
      <w:proofErr w:type="spellStart"/>
      <w:r w:rsidRPr="00DF4358">
        <w:rPr>
          <w:color w:val="000000"/>
          <w:sz w:val="22"/>
          <w:szCs w:val="22"/>
        </w:rPr>
        <w:t>PsJN</w:t>
      </w:r>
      <w:proofErr w:type="spellEnd"/>
      <w:r w:rsidRPr="00DF4358">
        <w:rPr>
          <w:color w:val="000000"/>
          <w:sz w:val="22"/>
          <w:szCs w:val="22"/>
        </w:rPr>
        <w:t xml:space="preserve"> improves plant growth and </w:t>
      </w:r>
      <w:proofErr w:type="spellStart"/>
      <w:r w:rsidRPr="00DF4358">
        <w:rPr>
          <w:color w:val="000000"/>
          <w:sz w:val="22"/>
          <w:szCs w:val="22"/>
        </w:rPr>
        <w:t>phytoremediation</w:t>
      </w:r>
      <w:proofErr w:type="spellEnd"/>
      <w:r w:rsidRPr="00DF4358">
        <w:rPr>
          <w:color w:val="000000"/>
          <w:sz w:val="22"/>
          <w:szCs w:val="22"/>
        </w:rPr>
        <w:t xml:space="preserve"> of soil irrigated with textile effluent. ACCEPTED</w:t>
      </w:r>
      <w:r w:rsidRPr="00DF4358">
        <w:rPr>
          <w:i/>
          <w:color w:val="000000"/>
          <w:sz w:val="22"/>
          <w:szCs w:val="22"/>
        </w:rPr>
        <w:t xml:space="preserve"> in Clean soil, air &amp; water</w:t>
      </w:r>
      <w:r w:rsidRPr="00DF4358">
        <w:rPr>
          <w:color w:val="000000"/>
          <w:sz w:val="22"/>
          <w:szCs w:val="22"/>
        </w:rPr>
        <w:t xml:space="preserve">. July 2013 </w:t>
      </w:r>
      <w:r w:rsidRPr="00DF4358">
        <w:rPr>
          <w:b/>
          <w:color w:val="000000"/>
          <w:sz w:val="22"/>
          <w:szCs w:val="22"/>
        </w:rPr>
        <w:t>(I.F. 2.2)</w:t>
      </w:r>
    </w:p>
    <w:p w:rsidR="00682DCA" w:rsidRPr="00584DA2" w:rsidRDefault="00682DCA" w:rsidP="001C771D">
      <w:pPr>
        <w:pStyle w:val="ListParagraph"/>
        <w:numPr>
          <w:ilvl w:val="0"/>
          <w:numId w:val="3"/>
        </w:numPr>
        <w:jc w:val="both"/>
        <w:rPr>
          <w:color w:val="000000"/>
          <w:sz w:val="22"/>
          <w:szCs w:val="22"/>
        </w:rPr>
      </w:pPr>
      <w:r w:rsidRPr="00DF4358">
        <w:rPr>
          <w:color w:val="000000"/>
          <w:sz w:val="22"/>
          <w:szCs w:val="22"/>
        </w:rPr>
        <w:t xml:space="preserve">Ali, R., Ismail, M., </w:t>
      </w:r>
      <w:proofErr w:type="spellStart"/>
      <w:r w:rsidRPr="00DF4358">
        <w:rPr>
          <w:color w:val="000000"/>
          <w:sz w:val="22"/>
          <w:szCs w:val="22"/>
        </w:rPr>
        <w:t>Bhalli</w:t>
      </w:r>
      <w:proofErr w:type="spellEnd"/>
      <w:r w:rsidRPr="00DF4358">
        <w:rPr>
          <w:color w:val="000000"/>
          <w:sz w:val="22"/>
          <w:szCs w:val="22"/>
        </w:rPr>
        <w:t xml:space="preserve">, J. A., </w:t>
      </w:r>
      <w:proofErr w:type="spellStart"/>
      <w:r w:rsidRPr="00DF4358">
        <w:rPr>
          <w:color w:val="000000"/>
          <w:sz w:val="22"/>
          <w:szCs w:val="22"/>
        </w:rPr>
        <w:t>Mobin</w:t>
      </w:r>
      <w:proofErr w:type="spellEnd"/>
      <w:r w:rsidRPr="00DF4358">
        <w:rPr>
          <w:color w:val="000000"/>
          <w:sz w:val="22"/>
          <w:szCs w:val="22"/>
        </w:rPr>
        <w:t xml:space="preserve">, A., and </w:t>
      </w:r>
      <w:r w:rsidRPr="00DF4358">
        <w:rPr>
          <w:b/>
          <w:color w:val="000000"/>
          <w:sz w:val="22"/>
          <w:szCs w:val="22"/>
        </w:rPr>
        <w:t>Khan, Q. M.,</w:t>
      </w:r>
      <w:r w:rsidRPr="00DF4358">
        <w:rPr>
          <w:color w:val="000000"/>
          <w:sz w:val="22"/>
          <w:szCs w:val="22"/>
        </w:rPr>
        <w:t xml:space="preserve"> (2013) Effect of temperature on </w:t>
      </w:r>
      <w:proofErr w:type="spellStart"/>
      <w:r w:rsidRPr="00DF4358">
        <w:rPr>
          <w:color w:val="000000"/>
          <w:sz w:val="22"/>
          <w:szCs w:val="22"/>
        </w:rPr>
        <w:t>ochratoxin</w:t>
      </w:r>
      <w:proofErr w:type="spellEnd"/>
      <w:r w:rsidRPr="00DF4358">
        <w:rPr>
          <w:color w:val="000000"/>
          <w:sz w:val="22"/>
          <w:szCs w:val="22"/>
        </w:rPr>
        <w:t xml:space="preserve"> A, production in common cereals by </w:t>
      </w:r>
      <w:proofErr w:type="spellStart"/>
      <w:r w:rsidRPr="00DF4358">
        <w:rPr>
          <w:color w:val="000000"/>
          <w:sz w:val="22"/>
          <w:szCs w:val="22"/>
        </w:rPr>
        <w:t>Aspergillus</w:t>
      </w:r>
      <w:proofErr w:type="spellEnd"/>
      <w:r w:rsidRPr="00DF4358">
        <w:rPr>
          <w:color w:val="000000"/>
          <w:sz w:val="22"/>
          <w:szCs w:val="22"/>
        </w:rPr>
        <w:t xml:space="preserve"> species. </w:t>
      </w:r>
      <w:proofErr w:type="spellStart"/>
      <w:r w:rsidRPr="00DF4358">
        <w:rPr>
          <w:color w:val="000000"/>
          <w:sz w:val="22"/>
          <w:szCs w:val="22"/>
        </w:rPr>
        <w:t>ACCEPTEDin</w:t>
      </w:r>
      <w:proofErr w:type="spellEnd"/>
      <w:r w:rsidRPr="00DF4358">
        <w:rPr>
          <w:color w:val="000000"/>
          <w:sz w:val="22"/>
          <w:szCs w:val="22"/>
        </w:rPr>
        <w:t xml:space="preserve"> Journal of Animal and Plant Sciences Feb, 2013 23 (3) 2013. </w:t>
      </w:r>
      <w:r w:rsidRPr="00DF4358">
        <w:rPr>
          <w:b/>
          <w:color w:val="000000"/>
          <w:sz w:val="22"/>
          <w:szCs w:val="22"/>
        </w:rPr>
        <w:t>(I.F. 0.638)</w:t>
      </w:r>
    </w:p>
    <w:p w:rsidR="00682DCA" w:rsidRPr="00584DA2" w:rsidRDefault="00682DCA" w:rsidP="001C771D">
      <w:pPr>
        <w:pStyle w:val="ListParagraph"/>
        <w:numPr>
          <w:ilvl w:val="0"/>
          <w:numId w:val="3"/>
        </w:numPr>
        <w:jc w:val="both"/>
        <w:rPr>
          <w:color w:val="000000"/>
          <w:sz w:val="22"/>
          <w:szCs w:val="22"/>
        </w:rPr>
      </w:pPr>
      <w:proofErr w:type="spellStart"/>
      <w:r w:rsidRPr="00DF4358">
        <w:rPr>
          <w:color w:val="000000"/>
          <w:sz w:val="22"/>
          <w:szCs w:val="22"/>
        </w:rPr>
        <w:t>Jalees</w:t>
      </w:r>
      <w:proofErr w:type="spellEnd"/>
      <w:r w:rsidRPr="00DF4358">
        <w:rPr>
          <w:color w:val="000000"/>
          <w:sz w:val="22"/>
          <w:szCs w:val="22"/>
        </w:rPr>
        <w:t xml:space="preserve">, M. M., </w:t>
      </w:r>
      <w:proofErr w:type="spellStart"/>
      <w:r w:rsidRPr="00DF4358">
        <w:rPr>
          <w:color w:val="000000"/>
          <w:sz w:val="22"/>
          <w:szCs w:val="22"/>
        </w:rPr>
        <w:t>Hussain</w:t>
      </w:r>
      <w:proofErr w:type="spellEnd"/>
      <w:r w:rsidRPr="00DF4358">
        <w:rPr>
          <w:color w:val="000000"/>
          <w:sz w:val="22"/>
          <w:szCs w:val="22"/>
        </w:rPr>
        <w:t xml:space="preserve">, I., </w:t>
      </w:r>
      <w:proofErr w:type="spellStart"/>
      <w:r w:rsidRPr="00DF4358">
        <w:rPr>
          <w:color w:val="000000"/>
          <w:sz w:val="22"/>
          <w:szCs w:val="22"/>
        </w:rPr>
        <w:t>Arshad</w:t>
      </w:r>
      <w:proofErr w:type="spellEnd"/>
      <w:r w:rsidRPr="00DF4358">
        <w:rPr>
          <w:color w:val="000000"/>
          <w:sz w:val="22"/>
          <w:szCs w:val="22"/>
        </w:rPr>
        <w:t xml:space="preserve">, M., Muhammad, G., </w:t>
      </w:r>
      <w:r w:rsidRPr="00DF4358">
        <w:rPr>
          <w:b/>
          <w:color w:val="000000"/>
          <w:sz w:val="22"/>
          <w:szCs w:val="22"/>
        </w:rPr>
        <w:t>Khan Q. M.,</w:t>
      </w:r>
      <w:r w:rsidRPr="00DF4358">
        <w:rPr>
          <w:color w:val="000000"/>
          <w:sz w:val="22"/>
          <w:szCs w:val="22"/>
        </w:rPr>
        <w:t xml:space="preserve"> and Mahmood M. S.</w:t>
      </w:r>
      <w:r>
        <w:rPr>
          <w:color w:val="000000"/>
          <w:sz w:val="22"/>
          <w:szCs w:val="22"/>
        </w:rPr>
        <w:t xml:space="preserve">, </w:t>
      </w:r>
      <w:r w:rsidRPr="00DF4358">
        <w:rPr>
          <w:color w:val="000000"/>
          <w:sz w:val="22"/>
          <w:szCs w:val="22"/>
        </w:rPr>
        <w:t xml:space="preserve">(2013) Occurrence of </w:t>
      </w:r>
      <w:proofErr w:type="spellStart"/>
      <w:r w:rsidRPr="00DF4358">
        <w:rPr>
          <w:color w:val="000000"/>
          <w:sz w:val="22"/>
          <w:szCs w:val="22"/>
        </w:rPr>
        <w:t>Peste</w:t>
      </w:r>
      <w:proofErr w:type="spellEnd"/>
      <w:r w:rsidRPr="00DF4358">
        <w:rPr>
          <w:color w:val="000000"/>
          <w:sz w:val="22"/>
          <w:szCs w:val="22"/>
        </w:rPr>
        <w:t xml:space="preserve"> Des </w:t>
      </w:r>
      <w:proofErr w:type="spellStart"/>
      <w:r w:rsidRPr="00DF4358">
        <w:rPr>
          <w:color w:val="000000"/>
          <w:sz w:val="22"/>
          <w:szCs w:val="22"/>
        </w:rPr>
        <w:t>Petitis</w:t>
      </w:r>
      <w:proofErr w:type="spellEnd"/>
      <w:r w:rsidRPr="00DF4358">
        <w:rPr>
          <w:color w:val="000000"/>
          <w:sz w:val="22"/>
          <w:szCs w:val="22"/>
        </w:rPr>
        <w:t xml:space="preserve"> Ruminants in Five Districts of Punjab, Pakistan. Pak. Vet. J. 33(2): 165-169.</w:t>
      </w:r>
      <w:r w:rsidRPr="00DF4358">
        <w:rPr>
          <w:b/>
          <w:noProof/>
          <w:color w:val="000000"/>
          <w:sz w:val="22"/>
          <w:szCs w:val="22"/>
        </w:rPr>
        <w:t xml:space="preserve"> (I. F1.365)</w:t>
      </w:r>
    </w:p>
    <w:p w:rsidR="00682DCA" w:rsidRPr="00584DA2" w:rsidRDefault="00682DCA" w:rsidP="001C771D">
      <w:pPr>
        <w:pStyle w:val="ListParagraph"/>
        <w:numPr>
          <w:ilvl w:val="0"/>
          <w:numId w:val="3"/>
        </w:numPr>
        <w:autoSpaceDE w:val="0"/>
        <w:autoSpaceDN w:val="0"/>
        <w:adjustRightInd w:val="0"/>
        <w:jc w:val="both"/>
        <w:rPr>
          <w:color w:val="000000"/>
          <w:sz w:val="22"/>
          <w:szCs w:val="22"/>
        </w:rPr>
      </w:pPr>
      <w:proofErr w:type="spellStart"/>
      <w:r w:rsidRPr="00DF4358">
        <w:rPr>
          <w:color w:val="000000"/>
          <w:sz w:val="22"/>
          <w:szCs w:val="22"/>
        </w:rPr>
        <w:t>Shabir</w:t>
      </w:r>
      <w:proofErr w:type="spellEnd"/>
      <w:r w:rsidRPr="00DF4358">
        <w:rPr>
          <w:color w:val="000000"/>
          <w:sz w:val="22"/>
          <w:szCs w:val="22"/>
        </w:rPr>
        <w:t xml:space="preserve">, G., Afzal, M., </w:t>
      </w:r>
      <w:proofErr w:type="spellStart"/>
      <w:r w:rsidRPr="00DF4358">
        <w:rPr>
          <w:color w:val="000000"/>
          <w:sz w:val="22"/>
          <w:szCs w:val="22"/>
        </w:rPr>
        <w:t>Tahseen</w:t>
      </w:r>
      <w:proofErr w:type="spellEnd"/>
      <w:r w:rsidRPr="00DF4358">
        <w:rPr>
          <w:color w:val="000000"/>
          <w:sz w:val="22"/>
          <w:szCs w:val="22"/>
        </w:rPr>
        <w:t>, R., Iqbal, S., Khan, Q. M., Khalid, Z. M., (2013) Treatment of Oil Refinery Wastewater Using Pilot Scale Fed Batch Reactor Followed by Coagulation and Sand Filtration. American Journal of Environmental Protection (2013) 1</w:t>
      </w:r>
      <w:r>
        <w:rPr>
          <w:color w:val="000000"/>
          <w:sz w:val="22"/>
          <w:szCs w:val="22"/>
        </w:rPr>
        <w:t xml:space="preserve"> (</w:t>
      </w:r>
      <w:r w:rsidRPr="00DF4358">
        <w:rPr>
          <w:color w:val="000000"/>
          <w:sz w:val="22"/>
          <w:szCs w:val="22"/>
        </w:rPr>
        <w:t>1): 10-13</w:t>
      </w:r>
    </w:p>
    <w:p w:rsidR="00682DCA" w:rsidRPr="00584DA2" w:rsidRDefault="00682DCA" w:rsidP="001C771D">
      <w:pPr>
        <w:pStyle w:val="ListParagraph"/>
        <w:numPr>
          <w:ilvl w:val="0"/>
          <w:numId w:val="3"/>
        </w:numPr>
        <w:autoSpaceDE w:val="0"/>
        <w:autoSpaceDN w:val="0"/>
        <w:adjustRightInd w:val="0"/>
        <w:jc w:val="both"/>
        <w:rPr>
          <w:color w:val="000000"/>
          <w:sz w:val="22"/>
          <w:szCs w:val="22"/>
        </w:rPr>
      </w:pPr>
      <w:r w:rsidRPr="00DF4358">
        <w:rPr>
          <w:color w:val="000000"/>
          <w:sz w:val="22"/>
          <w:szCs w:val="22"/>
        </w:rPr>
        <w:t xml:space="preserve">Khan, S., Afzal, M., S, Iqbal., </w:t>
      </w:r>
      <w:proofErr w:type="spellStart"/>
      <w:r w:rsidRPr="00DF4358">
        <w:rPr>
          <w:color w:val="000000"/>
          <w:sz w:val="22"/>
          <w:szCs w:val="22"/>
        </w:rPr>
        <w:t>Mirza</w:t>
      </w:r>
      <w:proofErr w:type="spellEnd"/>
      <w:r w:rsidRPr="00DF4358">
        <w:rPr>
          <w:color w:val="000000"/>
          <w:sz w:val="22"/>
          <w:szCs w:val="22"/>
        </w:rPr>
        <w:t xml:space="preserve">, M. S., and </w:t>
      </w:r>
      <w:r w:rsidRPr="00DF4358">
        <w:rPr>
          <w:b/>
          <w:color w:val="000000"/>
          <w:sz w:val="22"/>
          <w:szCs w:val="22"/>
        </w:rPr>
        <w:t>Khan, Q. M.,</w:t>
      </w:r>
      <w:r w:rsidRPr="00DF4358">
        <w:rPr>
          <w:color w:val="000000"/>
          <w:sz w:val="22"/>
          <w:szCs w:val="22"/>
        </w:rPr>
        <w:t xml:space="preserve"> (2013) </w:t>
      </w:r>
      <w:proofErr w:type="spellStart"/>
      <w:r w:rsidRPr="00DF4358">
        <w:rPr>
          <w:color w:val="000000"/>
          <w:sz w:val="22"/>
          <w:szCs w:val="22"/>
        </w:rPr>
        <w:t>Inoculum</w:t>
      </w:r>
      <w:proofErr w:type="spellEnd"/>
      <w:r w:rsidRPr="00DF4358">
        <w:rPr>
          <w:color w:val="000000"/>
          <w:sz w:val="22"/>
          <w:szCs w:val="22"/>
        </w:rPr>
        <w:t xml:space="preserve"> pretreatment affects bacterial survival, activity and catabolic gene expression during </w:t>
      </w:r>
      <w:proofErr w:type="spellStart"/>
      <w:r w:rsidRPr="00DF4358">
        <w:rPr>
          <w:color w:val="000000"/>
          <w:sz w:val="22"/>
          <w:szCs w:val="22"/>
        </w:rPr>
        <w:t>phytoremediation</w:t>
      </w:r>
      <w:proofErr w:type="spellEnd"/>
      <w:r w:rsidRPr="00DF4358">
        <w:rPr>
          <w:color w:val="000000"/>
          <w:sz w:val="22"/>
          <w:szCs w:val="22"/>
        </w:rPr>
        <w:t xml:space="preserve"> of diesel contaminated soil. Chemosphere. 91</w:t>
      </w:r>
      <w:r>
        <w:rPr>
          <w:color w:val="000000"/>
          <w:sz w:val="22"/>
          <w:szCs w:val="22"/>
        </w:rPr>
        <w:t xml:space="preserve"> (</w:t>
      </w:r>
      <w:r w:rsidRPr="00DF4358">
        <w:rPr>
          <w:color w:val="000000"/>
          <w:sz w:val="22"/>
          <w:szCs w:val="22"/>
        </w:rPr>
        <w:t xml:space="preserve">2013)663-668 ( </w:t>
      </w:r>
      <w:r w:rsidRPr="00DF4358">
        <w:rPr>
          <w:b/>
          <w:color w:val="000000"/>
          <w:sz w:val="22"/>
          <w:szCs w:val="22"/>
        </w:rPr>
        <w:t>I.F. 3.2</w:t>
      </w:r>
      <w:r w:rsidRPr="00DF4358">
        <w:rPr>
          <w:color w:val="000000"/>
          <w:sz w:val="22"/>
          <w:szCs w:val="22"/>
        </w:rPr>
        <w:t>)</w:t>
      </w:r>
    </w:p>
    <w:p w:rsidR="00682DCA" w:rsidRPr="00584DA2" w:rsidRDefault="00682DCA" w:rsidP="001C771D">
      <w:pPr>
        <w:numPr>
          <w:ilvl w:val="0"/>
          <w:numId w:val="3"/>
        </w:numPr>
        <w:autoSpaceDE w:val="0"/>
        <w:autoSpaceDN w:val="0"/>
        <w:adjustRightInd w:val="0"/>
        <w:jc w:val="both"/>
        <w:rPr>
          <w:color w:val="000000"/>
          <w:sz w:val="22"/>
          <w:szCs w:val="22"/>
        </w:rPr>
      </w:pPr>
      <w:r w:rsidRPr="00DF4358">
        <w:rPr>
          <w:color w:val="000000"/>
          <w:sz w:val="22"/>
          <w:szCs w:val="22"/>
        </w:rPr>
        <w:t xml:space="preserve">Khan, S., Afzal, M., Iqbal, S., </w:t>
      </w:r>
      <w:r w:rsidRPr="00DF4358">
        <w:rPr>
          <w:b/>
          <w:color w:val="000000"/>
          <w:sz w:val="22"/>
          <w:szCs w:val="22"/>
        </w:rPr>
        <w:t>Khan, Q. M</w:t>
      </w:r>
      <w:r w:rsidRPr="00DF4358">
        <w:rPr>
          <w:color w:val="000000"/>
          <w:sz w:val="22"/>
          <w:szCs w:val="22"/>
        </w:rPr>
        <w:t>., (2013) Plant–bacteria partnerships for the remediation of hydrocarbon contaminated soils. Chemosphere. 90 (4)</w:t>
      </w:r>
      <w:r>
        <w:rPr>
          <w:color w:val="000000"/>
          <w:sz w:val="22"/>
          <w:szCs w:val="22"/>
        </w:rPr>
        <w:t xml:space="preserve">: </w:t>
      </w:r>
      <w:r w:rsidRPr="00DF4358">
        <w:rPr>
          <w:color w:val="000000"/>
          <w:sz w:val="22"/>
          <w:szCs w:val="22"/>
        </w:rPr>
        <w:t xml:space="preserve">1317-1332 ( </w:t>
      </w:r>
      <w:r w:rsidRPr="00DF4358">
        <w:rPr>
          <w:b/>
          <w:color w:val="000000"/>
          <w:sz w:val="22"/>
          <w:szCs w:val="22"/>
        </w:rPr>
        <w:t>I.F. 3.2</w:t>
      </w:r>
      <w:r w:rsidRPr="00DF4358">
        <w:rPr>
          <w:color w:val="000000"/>
          <w:sz w:val="22"/>
          <w:szCs w:val="22"/>
        </w:rPr>
        <w:t>)</w:t>
      </w:r>
    </w:p>
    <w:p w:rsidR="00682DCA" w:rsidRPr="00584DA2" w:rsidRDefault="00682DCA" w:rsidP="001C771D">
      <w:pPr>
        <w:numPr>
          <w:ilvl w:val="0"/>
          <w:numId w:val="3"/>
        </w:numPr>
        <w:jc w:val="both"/>
        <w:rPr>
          <w:iCs/>
          <w:color w:val="000000"/>
          <w:sz w:val="22"/>
          <w:szCs w:val="22"/>
        </w:rPr>
      </w:pPr>
      <w:r w:rsidRPr="00DF4358">
        <w:rPr>
          <w:iCs/>
          <w:color w:val="000000"/>
          <w:sz w:val="22"/>
          <w:szCs w:val="22"/>
        </w:rPr>
        <w:t xml:space="preserve">Ahmad, F., S, </w:t>
      </w:r>
      <w:r w:rsidR="00153A10" w:rsidRPr="00DF4358">
        <w:rPr>
          <w:iCs/>
          <w:color w:val="000000"/>
          <w:sz w:val="22"/>
          <w:szCs w:val="22"/>
        </w:rPr>
        <w:t>Iqbal,</w:t>
      </w:r>
      <w:r w:rsidRPr="00DF4358">
        <w:rPr>
          <w:iCs/>
          <w:color w:val="000000"/>
          <w:sz w:val="22"/>
          <w:szCs w:val="22"/>
        </w:rPr>
        <w:t xml:space="preserve"> Anwar, S.</w:t>
      </w:r>
      <w:r w:rsidR="00153A10" w:rsidRPr="00DF4358">
        <w:rPr>
          <w:iCs/>
          <w:color w:val="000000"/>
          <w:sz w:val="22"/>
          <w:szCs w:val="22"/>
        </w:rPr>
        <w:t>, Afzal</w:t>
      </w:r>
      <w:r w:rsidRPr="00DF4358">
        <w:rPr>
          <w:bCs/>
          <w:iCs/>
          <w:color w:val="000000"/>
          <w:sz w:val="22"/>
          <w:szCs w:val="22"/>
        </w:rPr>
        <w:t xml:space="preserve">, M., </w:t>
      </w:r>
      <w:r w:rsidRPr="00DF4358">
        <w:rPr>
          <w:iCs/>
          <w:color w:val="000000"/>
          <w:sz w:val="22"/>
          <w:szCs w:val="22"/>
        </w:rPr>
        <w:t>E. Islam.</w:t>
      </w:r>
      <w:r w:rsidR="00153A10" w:rsidRPr="00DF4358">
        <w:rPr>
          <w:iCs/>
          <w:color w:val="000000"/>
          <w:sz w:val="22"/>
          <w:szCs w:val="22"/>
        </w:rPr>
        <w:t>, Mustafa</w:t>
      </w:r>
      <w:r w:rsidRPr="00DF4358">
        <w:rPr>
          <w:iCs/>
          <w:color w:val="000000"/>
          <w:sz w:val="22"/>
          <w:szCs w:val="22"/>
        </w:rPr>
        <w:t xml:space="preserve">, T., </w:t>
      </w:r>
      <w:r w:rsidRPr="00DF4358">
        <w:rPr>
          <w:b/>
          <w:color w:val="000000"/>
          <w:sz w:val="22"/>
          <w:szCs w:val="22"/>
        </w:rPr>
        <w:t>Khan, Q. M.,</w:t>
      </w:r>
      <w:r w:rsidRPr="00DF4358">
        <w:rPr>
          <w:iCs/>
          <w:color w:val="000000"/>
          <w:sz w:val="22"/>
          <w:szCs w:val="22"/>
        </w:rPr>
        <w:t xml:space="preserve"> (2012) Enhanced remediation of chlorpyrifos from soil using </w:t>
      </w:r>
      <w:r>
        <w:rPr>
          <w:iCs/>
          <w:color w:val="000000"/>
          <w:sz w:val="22"/>
          <w:szCs w:val="22"/>
        </w:rPr>
        <w:t>rye-grass</w:t>
      </w:r>
      <w:r w:rsidRPr="00DF4358">
        <w:rPr>
          <w:iCs/>
          <w:color w:val="000000"/>
          <w:sz w:val="22"/>
          <w:szCs w:val="22"/>
        </w:rPr>
        <w:t xml:space="preserve"> (</w:t>
      </w:r>
      <w:proofErr w:type="spellStart"/>
      <w:r w:rsidRPr="00DF4358">
        <w:rPr>
          <w:i/>
          <w:iCs/>
          <w:color w:val="000000"/>
          <w:sz w:val="22"/>
          <w:szCs w:val="22"/>
        </w:rPr>
        <w:t>Lolliummultiflorum</w:t>
      </w:r>
      <w:proofErr w:type="spellEnd"/>
      <w:r w:rsidRPr="00DF4358">
        <w:rPr>
          <w:iCs/>
          <w:color w:val="000000"/>
          <w:sz w:val="22"/>
          <w:szCs w:val="22"/>
        </w:rPr>
        <w:t xml:space="preserve">) and </w:t>
      </w:r>
      <w:r w:rsidRPr="00DF4358">
        <w:rPr>
          <w:iCs/>
          <w:color w:val="000000"/>
          <w:sz w:val="22"/>
          <w:szCs w:val="22"/>
        </w:rPr>
        <w:lastRenderedPageBreak/>
        <w:t>chlorpyrifos-degrading bacterium Bacillus pumilus C2A1. Journal of Hazardous Materials</w:t>
      </w:r>
      <w:r w:rsidRPr="00DF4358">
        <w:rPr>
          <w:color w:val="000000"/>
          <w:sz w:val="22"/>
          <w:szCs w:val="22"/>
        </w:rPr>
        <w:t>. 237</w:t>
      </w:r>
      <w:r>
        <w:rPr>
          <w:color w:val="000000"/>
          <w:sz w:val="22"/>
          <w:szCs w:val="22"/>
        </w:rPr>
        <w:t xml:space="preserve"> (</w:t>
      </w:r>
      <w:r w:rsidRPr="00DF4358">
        <w:rPr>
          <w:color w:val="000000"/>
          <w:sz w:val="22"/>
          <w:szCs w:val="22"/>
        </w:rPr>
        <w:t>238)</w:t>
      </w:r>
      <w:r>
        <w:rPr>
          <w:color w:val="000000"/>
          <w:sz w:val="22"/>
          <w:szCs w:val="22"/>
        </w:rPr>
        <w:t xml:space="preserve">: </w:t>
      </w:r>
      <w:r w:rsidRPr="00DF4358">
        <w:rPr>
          <w:color w:val="000000"/>
          <w:sz w:val="22"/>
          <w:szCs w:val="22"/>
        </w:rPr>
        <w:t xml:space="preserve">110-115 </w:t>
      </w:r>
      <w:r w:rsidRPr="00DF4358">
        <w:rPr>
          <w:b/>
          <w:iCs/>
          <w:color w:val="000000"/>
          <w:sz w:val="22"/>
          <w:szCs w:val="22"/>
        </w:rPr>
        <w:t>(I F. 4.2)</w:t>
      </w:r>
    </w:p>
    <w:p w:rsidR="00682DCA" w:rsidRPr="00584DA2" w:rsidRDefault="00682DCA" w:rsidP="001C771D">
      <w:pPr>
        <w:numPr>
          <w:ilvl w:val="0"/>
          <w:numId w:val="3"/>
        </w:numPr>
        <w:jc w:val="both"/>
        <w:rPr>
          <w:color w:val="000000"/>
          <w:sz w:val="22"/>
          <w:szCs w:val="22"/>
        </w:rPr>
      </w:pPr>
      <w:proofErr w:type="spellStart"/>
      <w:r w:rsidRPr="00D91822">
        <w:rPr>
          <w:color w:val="000000"/>
          <w:sz w:val="22"/>
          <w:szCs w:val="22"/>
        </w:rPr>
        <w:t>Jabbar</w:t>
      </w:r>
      <w:proofErr w:type="spellEnd"/>
      <w:r w:rsidRPr="00D91822">
        <w:rPr>
          <w:color w:val="000000"/>
          <w:sz w:val="22"/>
          <w:szCs w:val="22"/>
        </w:rPr>
        <w:t xml:space="preserve">, S., </w:t>
      </w:r>
      <w:proofErr w:type="spellStart"/>
      <w:r w:rsidRPr="00D91822">
        <w:rPr>
          <w:color w:val="000000"/>
          <w:sz w:val="22"/>
          <w:szCs w:val="22"/>
        </w:rPr>
        <w:t>Shahzadi</w:t>
      </w:r>
      <w:proofErr w:type="spellEnd"/>
      <w:r w:rsidRPr="00D91822">
        <w:rPr>
          <w:color w:val="000000"/>
          <w:sz w:val="22"/>
          <w:szCs w:val="22"/>
        </w:rPr>
        <w:t xml:space="preserve">, I., </w:t>
      </w:r>
      <w:proofErr w:type="spellStart"/>
      <w:r w:rsidRPr="00D91822">
        <w:rPr>
          <w:color w:val="000000"/>
          <w:sz w:val="22"/>
          <w:szCs w:val="22"/>
        </w:rPr>
        <w:t>Rehman</w:t>
      </w:r>
      <w:proofErr w:type="spellEnd"/>
      <w:r w:rsidRPr="00D91822">
        <w:rPr>
          <w:color w:val="000000"/>
          <w:sz w:val="22"/>
          <w:szCs w:val="22"/>
        </w:rPr>
        <w:t xml:space="preserve">, R., Iqbal, H., </w:t>
      </w:r>
      <w:proofErr w:type="spellStart"/>
      <w:r w:rsidRPr="00D91822">
        <w:rPr>
          <w:color w:val="000000"/>
          <w:sz w:val="22"/>
          <w:szCs w:val="22"/>
        </w:rPr>
        <w:t>Ain</w:t>
      </w:r>
      <w:proofErr w:type="spellEnd"/>
      <w:r w:rsidRPr="00D91822">
        <w:rPr>
          <w:color w:val="000000"/>
          <w:sz w:val="22"/>
          <w:szCs w:val="22"/>
        </w:rPr>
        <w:t xml:space="preserve">, Q.U., </w:t>
      </w:r>
      <w:proofErr w:type="spellStart"/>
      <w:r w:rsidRPr="00D91822">
        <w:rPr>
          <w:color w:val="000000"/>
          <w:sz w:val="22"/>
          <w:szCs w:val="22"/>
        </w:rPr>
        <w:t>Jamil</w:t>
      </w:r>
      <w:proofErr w:type="spellEnd"/>
      <w:r w:rsidRPr="00D91822">
        <w:rPr>
          <w:color w:val="000000"/>
          <w:sz w:val="22"/>
          <w:szCs w:val="22"/>
        </w:rPr>
        <w:t xml:space="preserve">, A., </w:t>
      </w:r>
      <w:proofErr w:type="spellStart"/>
      <w:r w:rsidRPr="00D91822">
        <w:rPr>
          <w:color w:val="000000"/>
          <w:sz w:val="22"/>
          <w:szCs w:val="22"/>
        </w:rPr>
        <w:t>Kousar</w:t>
      </w:r>
      <w:proofErr w:type="spellEnd"/>
      <w:r w:rsidRPr="00D91822">
        <w:rPr>
          <w:color w:val="000000"/>
          <w:sz w:val="22"/>
          <w:szCs w:val="22"/>
        </w:rPr>
        <w:t xml:space="preserve">, R., </w:t>
      </w:r>
      <w:proofErr w:type="spellStart"/>
      <w:r w:rsidRPr="00D91822">
        <w:rPr>
          <w:color w:val="000000"/>
          <w:sz w:val="22"/>
          <w:szCs w:val="22"/>
        </w:rPr>
        <w:t>Alib</w:t>
      </w:r>
      <w:proofErr w:type="spellEnd"/>
      <w:r w:rsidRPr="00D91822">
        <w:rPr>
          <w:color w:val="000000"/>
          <w:sz w:val="22"/>
          <w:szCs w:val="22"/>
        </w:rPr>
        <w:t xml:space="preserve">, S., </w:t>
      </w:r>
      <w:proofErr w:type="spellStart"/>
      <w:r w:rsidRPr="00D91822">
        <w:rPr>
          <w:color w:val="000000"/>
          <w:sz w:val="22"/>
          <w:szCs w:val="22"/>
        </w:rPr>
        <w:t>Shahzadi</w:t>
      </w:r>
      <w:proofErr w:type="spellEnd"/>
      <w:r w:rsidRPr="00D91822">
        <w:rPr>
          <w:color w:val="000000"/>
          <w:sz w:val="22"/>
          <w:szCs w:val="22"/>
        </w:rPr>
        <w:t xml:space="preserve">, S., </w:t>
      </w:r>
      <w:proofErr w:type="spellStart"/>
      <w:r w:rsidRPr="00D91822">
        <w:rPr>
          <w:color w:val="000000"/>
          <w:sz w:val="22"/>
          <w:szCs w:val="22"/>
        </w:rPr>
        <w:t>Choudhary</w:t>
      </w:r>
      <w:proofErr w:type="spellEnd"/>
      <w:r w:rsidRPr="00D91822">
        <w:rPr>
          <w:color w:val="000000"/>
          <w:sz w:val="22"/>
          <w:szCs w:val="22"/>
        </w:rPr>
        <w:t xml:space="preserve">, M. A., </w:t>
      </w:r>
      <w:proofErr w:type="spellStart"/>
      <w:r w:rsidRPr="00D91822">
        <w:rPr>
          <w:color w:val="000000"/>
          <w:sz w:val="22"/>
          <w:szCs w:val="22"/>
        </w:rPr>
        <w:t>Shahid</w:t>
      </w:r>
      <w:proofErr w:type="spellEnd"/>
      <w:r w:rsidRPr="00D91822">
        <w:rPr>
          <w:color w:val="000000"/>
          <w:sz w:val="22"/>
          <w:szCs w:val="22"/>
        </w:rPr>
        <w:t xml:space="preserve">, M., </w:t>
      </w:r>
      <w:r w:rsidRPr="00D91822">
        <w:rPr>
          <w:b/>
          <w:color w:val="000000"/>
          <w:sz w:val="22"/>
          <w:szCs w:val="22"/>
        </w:rPr>
        <w:t>Khan, Q. M.,</w:t>
      </w:r>
      <w:r w:rsidRPr="00D91822">
        <w:rPr>
          <w:color w:val="000000"/>
          <w:sz w:val="22"/>
          <w:szCs w:val="22"/>
        </w:rPr>
        <w:t xml:space="preserve"> Sharma, S, K., &amp;</w:t>
      </w:r>
      <w:proofErr w:type="spellStart"/>
      <w:r w:rsidRPr="00D91822">
        <w:rPr>
          <w:color w:val="000000"/>
          <w:sz w:val="22"/>
          <w:szCs w:val="22"/>
        </w:rPr>
        <w:t>Qanungo</w:t>
      </w:r>
      <w:proofErr w:type="spellEnd"/>
      <w:r w:rsidRPr="00D91822">
        <w:rPr>
          <w:color w:val="000000"/>
          <w:sz w:val="22"/>
          <w:szCs w:val="22"/>
        </w:rPr>
        <w:t xml:space="preserve">, K., (2012) Synthesis, characterization, semi-empirical study, and biological activities of </w:t>
      </w:r>
      <w:proofErr w:type="spellStart"/>
      <w:r w:rsidRPr="00D91822">
        <w:rPr>
          <w:color w:val="000000"/>
          <w:sz w:val="22"/>
          <w:szCs w:val="22"/>
        </w:rPr>
        <w:t>organotin</w:t>
      </w:r>
      <w:proofErr w:type="spellEnd"/>
      <w:r w:rsidRPr="00D91822">
        <w:rPr>
          <w:color w:val="000000"/>
          <w:sz w:val="22"/>
          <w:szCs w:val="22"/>
        </w:rPr>
        <w:t xml:space="preserve"> (IV) complexes  with </w:t>
      </w:r>
      <w:proofErr w:type="spellStart"/>
      <w:r w:rsidRPr="00D91822">
        <w:rPr>
          <w:color w:val="000000"/>
          <w:sz w:val="22"/>
          <w:szCs w:val="22"/>
        </w:rPr>
        <w:t>cyclohexylcarbamodithioic</w:t>
      </w:r>
      <w:proofErr w:type="spellEnd"/>
      <w:r w:rsidRPr="00D91822">
        <w:rPr>
          <w:color w:val="000000"/>
          <w:sz w:val="22"/>
          <w:szCs w:val="22"/>
        </w:rPr>
        <w:t xml:space="preserve"> acid as biological active </w:t>
      </w:r>
      <w:proofErr w:type="spellStart"/>
      <w:r w:rsidRPr="00D91822">
        <w:rPr>
          <w:color w:val="000000"/>
          <w:sz w:val="22"/>
          <w:szCs w:val="22"/>
        </w:rPr>
        <w:t>ligand</w:t>
      </w:r>
      <w:proofErr w:type="spellEnd"/>
      <w:r w:rsidRPr="00D91822">
        <w:rPr>
          <w:color w:val="000000"/>
          <w:sz w:val="22"/>
          <w:szCs w:val="22"/>
        </w:rPr>
        <w:t>. Journal of Coordination Chemistry. 65</w:t>
      </w:r>
      <w:r>
        <w:rPr>
          <w:color w:val="000000"/>
          <w:sz w:val="22"/>
          <w:szCs w:val="22"/>
        </w:rPr>
        <w:t xml:space="preserve"> (</w:t>
      </w:r>
      <w:r w:rsidRPr="00D91822">
        <w:rPr>
          <w:color w:val="000000"/>
          <w:sz w:val="22"/>
          <w:szCs w:val="22"/>
        </w:rPr>
        <w:t>4)</w:t>
      </w:r>
      <w:r>
        <w:rPr>
          <w:color w:val="000000"/>
          <w:sz w:val="22"/>
          <w:szCs w:val="22"/>
        </w:rPr>
        <w:t xml:space="preserve">: </w:t>
      </w:r>
      <w:r w:rsidRPr="00D91822">
        <w:rPr>
          <w:color w:val="000000"/>
          <w:sz w:val="22"/>
          <w:szCs w:val="22"/>
        </w:rPr>
        <w:t>572-590 (</w:t>
      </w:r>
      <w:r w:rsidRPr="00D91822">
        <w:rPr>
          <w:b/>
          <w:color w:val="000000"/>
          <w:sz w:val="22"/>
          <w:szCs w:val="22"/>
        </w:rPr>
        <w:t>I.F 1.547)</w:t>
      </w:r>
    </w:p>
    <w:p w:rsidR="00682DCA" w:rsidRPr="00584DA2" w:rsidRDefault="00682DCA" w:rsidP="001C771D">
      <w:pPr>
        <w:numPr>
          <w:ilvl w:val="0"/>
          <w:numId w:val="3"/>
        </w:numPr>
        <w:jc w:val="both"/>
        <w:rPr>
          <w:color w:val="000000"/>
          <w:sz w:val="22"/>
          <w:szCs w:val="22"/>
        </w:rPr>
      </w:pPr>
      <w:proofErr w:type="spellStart"/>
      <w:r w:rsidRPr="00D91822">
        <w:rPr>
          <w:color w:val="000000"/>
          <w:sz w:val="22"/>
          <w:szCs w:val="22"/>
        </w:rPr>
        <w:t>Sadiq</w:t>
      </w:r>
      <w:proofErr w:type="spellEnd"/>
      <w:r w:rsidRPr="00D91822">
        <w:rPr>
          <w:color w:val="000000"/>
          <w:sz w:val="22"/>
          <w:szCs w:val="22"/>
        </w:rPr>
        <w:t xml:space="preserve">, R., </w:t>
      </w:r>
      <w:proofErr w:type="spellStart"/>
      <w:r w:rsidRPr="00D91822">
        <w:rPr>
          <w:color w:val="000000"/>
          <w:sz w:val="22"/>
          <w:szCs w:val="22"/>
        </w:rPr>
        <w:t>Bhalli</w:t>
      </w:r>
      <w:proofErr w:type="spellEnd"/>
      <w:r w:rsidRPr="00D91822">
        <w:rPr>
          <w:color w:val="000000"/>
          <w:sz w:val="22"/>
          <w:szCs w:val="22"/>
        </w:rPr>
        <w:t xml:space="preserve">, J. A., Yan, I., </w:t>
      </w:r>
      <w:proofErr w:type="spellStart"/>
      <w:r w:rsidRPr="00D91822">
        <w:rPr>
          <w:color w:val="000000"/>
          <w:sz w:val="22"/>
          <w:szCs w:val="22"/>
        </w:rPr>
        <w:t>Wooderuff</w:t>
      </w:r>
      <w:proofErr w:type="spellEnd"/>
      <w:r w:rsidRPr="00D91822">
        <w:rPr>
          <w:color w:val="000000"/>
          <w:sz w:val="22"/>
          <w:szCs w:val="22"/>
        </w:rPr>
        <w:t xml:space="preserve">, R. S., Pearce, M. G., Li, Y., Mustafa, T., Watanabe, F., Pack, M. L., </w:t>
      </w:r>
      <w:proofErr w:type="spellStart"/>
      <w:r w:rsidRPr="00D91822">
        <w:rPr>
          <w:color w:val="000000"/>
          <w:sz w:val="22"/>
          <w:szCs w:val="22"/>
        </w:rPr>
        <w:t>Biris</w:t>
      </w:r>
      <w:proofErr w:type="spellEnd"/>
      <w:r w:rsidRPr="00D91822">
        <w:rPr>
          <w:color w:val="000000"/>
          <w:sz w:val="22"/>
          <w:szCs w:val="22"/>
        </w:rPr>
        <w:t xml:space="preserve">, A. S., </w:t>
      </w:r>
      <w:r w:rsidRPr="00D91822">
        <w:rPr>
          <w:b/>
          <w:color w:val="000000"/>
          <w:sz w:val="22"/>
          <w:szCs w:val="22"/>
        </w:rPr>
        <w:t>Khan, M. Q.,</w:t>
      </w:r>
      <w:r w:rsidRPr="00D91822">
        <w:rPr>
          <w:color w:val="000000"/>
          <w:sz w:val="22"/>
          <w:szCs w:val="22"/>
        </w:rPr>
        <w:t xml:space="preserve"> Chen, T. (2012). </w:t>
      </w:r>
      <w:proofErr w:type="spellStart"/>
      <w:r w:rsidRPr="00D91822">
        <w:rPr>
          <w:color w:val="000000"/>
          <w:sz w:val="22"/>
          <w:szCs w:val="22"/>
        </w:rPr>
        <w:t>Genotoxicity</w:t>
      </w:r>
      <w:proofErr w:type="spellEnd"/>
      <w:r w:rsidRPr="00D91822">
        <w:rPr>
          <w:color w:val="000000"/>
          <w:sz w:val="22"/>
          <w:szCs w:val="22"/>
        </w:rPr>
        <w:t xml:space="preserve"> of TiO2 </w:t>
      </w:r>
      <w:proofErr w:type="spellStart"/>
      <w:r w:rsidRPr="00D91822">
        <w:rPr>
          <w:color w:val="000000"/>
          <w:sz w:val="22"/>
          <w:szCs w:val="22"/>
        </w:rPr>
        <w:t>anatase</w:t>
      </w:r>
      <w:proofErr w:type="spellEnd"/>
      <w:r w:rsidRPr="00D91822">
        <w:rPr>
          <w:color w:val="000000"/>
          <w:sz w:val="22"/>
          <w:szCs w:val="22"/>
        </w:rPr>
        <w:t xml:space="preserve"> nanoparticles in B6C3F1 male mice evaluated using Pig-</w:t>
      </w:r>
      <w:proofErr w:type="gramStart"/>
      <w:r w:rsidRPr="00D91822">
        <w:rPr>
          <w:color w:val="000000"/>
          <w:sz w:val="22"/>
          <w:szCs w:val="22"/>
        </w:rPr>
        <w:t>a and</w:t>
      </w:r>
      <w:proofErr w:type="gramEnd"/>
      <w:r w:rsidRPr="00D91822">
        <w:rPr>
          <w:color w:val="000000"/>
          <w:sz w:val="22"/>
          <w:szCs w:val="22"/>
        </w:rPr>
        <w:t xml:space="preserve"> flow </w:t>
      </w:r>
      <w:proofErr w:type="spellStart"/>
      <w:r w:rsidRPr="00D91822">
        <w:rPr>
          <w:color w:val="000000"/>
          <w:sz w:val="22"/>
          <w:szCs w:val="22"/>
        </w:rPr>
        <w:t>cytometric</w:t>
      </w:r>
      <w:proofErr w:type="spellEnd"/>
      <w:r w:rsidRPr="00D91822">
        <w:rPr>
          <w:color w:val="000000"/>
          <w:sz w:val="22"/>
          <w:szCs w:val="22"/>
        </w:rPr>
        <w:t xml:space="preserve"> micronucleus assays. Mutation Research/Genetic Toxicology and Environmental Mutagenesis. 745:65-72  </w:t>
      </w:r>
      <w:r w:rsidRPr="00D91822">
        <w:rPr>
          <w:b/>
          <w:color w:val="000000"/>
          <w:sz w:val="22"/>
          <w:szCs w:val="22"/>
        </w:rPr>
        <w:t>(I.F 3.035)</w:t>
      </w:r>
    </w:p>
    <w:p w:rsidR="00682DCA" w:rsidRPr="00584DA2" w:rsidRDefault="00682DCA" w:rsidP="001C771D">
      <w:pPr>
        <w:numPr>
          <w:ilvl w:val="0"/>
          <w:numId w:val="3"/>
        </w:numPr>
        <w:jc w:val="both"/>
        <w:rPr>
          <w:b/>
          <w:color w:val="000000"/>
          <w:sz w:val="22"/>
          <w:szCs w:val="22"/>
        </w:rPr>
      </w:pPr>
      <w:proofErr w:type="spellStart"/>
      <w:r w:rsidRPr="00D91822">
        <w:rPr>
          <w:color w:val="000000"/>
          <w:sz w:val="22"/>
          <w:szCs w:val="22"/>
        </w:rPr>
        <w:t>Munir</w:t>
      </w:r>
      <w:proofErr w:type="spellEnd"/>
      <w:r w:rsidRPr="00D91822">
        <w:rPr>
          <w:color w:val="000000"/>
          <w:sz w:val="22"/>
          <w:szCs w:val="22"/>
        </w:rPr>
        <w:t xml:space="preserve">, M., </w:t>
      </w:r>
      <w:proofErr w:type="spellStart"/>
      <w:r w:rsidRPr="00D91822">
        <w:rPr>
          <w:color w:val="000000"/>
          <w:sz w:val="22"/>
          <w:szCs w:val="22"/>
        </w:rPr>
        <w:t>Zohari</w:t>
      </w:r>
      <w:proofErr w:type="spellEnd"/>
      <w:r w:rsidRPr="00D91822">
        <w:rPr>
          <w:color w:val="000000"/>
          <w:sz w:val="22"/>
          <w:szCs w:val="22"/>
        </w:rPr>
        <w:t xml:space="preserve">, S., </w:t>
      </w:r>
      <w:proofErr w:type="spellStart"/>
      <w:r w:rsidRPr="00D91822">
        <w:rPr>
          <w:color w:val="000000"/>
          <w:sz w:val="22"/>
          <w:szCs w:val="22"/>
        </w:rPr>
        <w:t>Saeed</w:t>
      </w:r>
      <w:proofErr w:type="spellEnd"/>
      <w:r w:rsidRPr="00D91822">
        <w:rPr>
          <w:color w:val="000000"/>
          <w:sz w:val="22"/>
          <w:szCs w:val="22"/>
        </w:rPr>
        <w:t>, A.,</w:t>
      </w:r>
      <w:r w:rsidRPr="00D91822">
        <w:rPr>
          <w:b/>
          <w:color w:val="000000"/>
          <w:sz w:val="22"/>
          <w:szCs w:val="22"/>
        </w:rPr>
        <w:t xml:space="preserve"> Khan, Q. M.</w:t>
      </w:r>
      <w:r w:rsidRPr="00D91822">
        <w:rPr>
          <w:color w:val="000000"/>
          <w:sz w:val="22"/>
          <w:szCs w:val="22"/>
        </w:rPr>
        <w:t xml:space="preserve">, </w:t>
      </w:r>
      <w:proofErr w:type="spellStart"/>
      <w:r w:rsidRPr="00D91822">
        <w:rPr>
          <w:color w:val="000000"/>
          <w:sz w:val="22"/>
          <w:szCs w:val="22"/>
        </w:rPr>
        <w:t>Abubakar</w:t>
      </w:r>
      <w:proofErr w:type="spellEnd"/>
      <w:r w:rsidRPr="00D91822">
        <w:rPr>
          <w:color w:val="000000"/>
          <w:sz w:val="22"/>
          <w:szCs w:val="22"/>
        </w:rPr>
        <w:t xml:space="preserve">, M., LeBlanc, N., Berg, M., (2012). Detection and </w:t>
      </w:r>
      <w:proofErr w:type="spellStart"/>
      <w:r w:rsidRPr="00D91822">
        <w:rPr>
          <w:color w:val="000000"/>
          <w:sz w:val="22"/>
          <w:szCs w:val="22"/>
        </w:rPr>
        <w:t>phylogenetic</w:t>
      </w:r>
      <w:proofErr w:type="spellEnd"/>
      <w:r w:rsidRPr="00D91822">
        <w:rPr>
          <w:color w:val="000000"/>
          <w:sz w:val="22"/>
          <w:szCs w:val="22"/>
        </w:rPr>
        <w:t xml:space="preserve"> analysis of </w:t>
      </w:r>
      <w:proofErr w:type="spellStart"/>
      <w:r w:rsidRPr="00D91822">
        <w:rPr>
          <w:color w:val="000000"/>
          <w:sz w:val="22"/>
          <w:szCs w:val="22"/>
        </w:rPr>
        <w:t>Peste</w:t>
      </w:r>
      <w:proofErr w:type="spellEnd"/>
      <w:r w:rsidRPr="00D91822">
        <w:rPr>
          <w:color w:val="000000"/>
          <w:sz w:val="22"/>
          <w:szCs w:val="22"/>
        </w:rPr>
        <w:t xml:space="preserve"> des </w:t>
      </w:r>
      <w:proofErr w:type="spellStart"/>
      <w:r w:rsidRPr="00D91822">
        <w:rPr>
          <w:color w:val="000000"/>
          <w:sz w:val="22"/>
          <w:szCs w:val="22"/>
        </w:rPr>
        <w:t>Petits</w:t>
      </w:r>
      <w:proofErr w:type="spellEnd"/>
      <w:r w:rsidRPr="00D91822">
        <w:rPr>
          <w:color w:val="000000"/>
          <w:sz w:val="22"/>
          <w:szCs w:val="22"/>
        </w:rPr>
        <w:t xml:space="preserve"> Ruminants (PPR) Virus isolated from outbreaks in Punjab, Pakistan. </w:t>
      </w:r>
      <w:proofErr w:type="spellStart"/>
      <w:r w:rsidRPr="00D91822">
        <w:rPr>
          <w:color w:val="000000"/>
          <w:sz w:val="22"/>
          <w:szCs w:val="22"/>
        </w:rPr>
        <w:t>Transboundary</w:t>
      </w:r>
      <w:proofErr w:type="spellEnd"/>
      <w:r w:rsidRPr="00D91822">
        <w:rPr>
          <w:color w:val="000000"/>
          <w:sz w:val="22"/>
          <w:szCs w:val="22"/>
        </w:rPr>
        <w:t xml:space="preserve"> and Emerging Diseases. 59</w:t>
      </w:r>
      <w:r>
        <w:rPr>
          <w:color w:val="000000"/>
          <w:sz w:val="22"/>
          <w:szCs w:val="22"/>
        </w:rPr>
        <w:t xml:space="preserve"> (</w:t>
      </w:r>
      <w:r w:rsidRPr="00D91822">
        <w:rPr>
          <w:color w:val="000000"/>
          <w:sz w:val="22"/>
          <w:szCs w:val="22"/>
        </w:rPr>
        <w:t>1)</w:t>
      </w:r>
      <w:r>
        <w:rPr>
          <w:color w:val="000000"/>
          <w:sz w:val="22"/>
          <w:szCs w:val="22"/>
        </w:rPr>
        <w:t xml:space="preserve">: </w:t>
      </w:r>
      <w:r w:rsidRPr="00D91822">
        <w:rPr>
          <w:color w:val="000000"/>
          <w:sz w:val="22"/>
          <w:szCs w:val="22"/>
        </w:rPr>
        <w:t xml:space="preserve">85–93 </w:t>
      </w:r>
      <w:r w:rsidRPr="00D91822">
        <w:rPr>
          <w:b/>
          <w:color w:val="000000"/>
          <w:sz w:val="22"/>
          <w:szCs w:val="22"/>
        </w:rPr>
        <w:t>(I.F 2.448</w:t>
      </w:r>
      <w:r w:rsidRPr="00D91822">
        <w:rPr>
          <w:rFonts w:eastAsia="Batang"/>
          <w:b/>
          <w:color w:val="000000"/>
          <w:sz w:val="22"/>
          <w:szCs w:val="22"/>
          <w:lang w:eastAsia="ko-KR"/>
        </w:rPr>
        <w:t xml:space="preserve">) </w:t>
      </w:r>
    </w:p>
    <w:p w:rsidR="00682DCA" w:rsidRPr="00584DA2" w:rsidRDefault="00682DCA" w:rsidP="001C771D">
      <w:pPr>
        <w:numPr>
          <w:ilvl w:val="0"/>
          <w:numId w:val="3"/>
        </w:numPr>
        <w:jc w:val="both"/>
        <w:rPr>
          <w:b/>
          <w:color w:val="000000"/>
          <w:sz w:val="22"/>
          <w:szCs w:val="22"/>
        </w:rPr>
      </w:pPr>
      <w:proofErr w:type="spellStart"/>
      <w:r w:rsidRPr="00D91822">
        <w:rPr>
          <w:color w:val="000000"/>
          <w:sz w:val="22"/>
          <w:szCs w:val="22"/>
        </w:rPr>
        <w:t>Jabeen</w:t>
      </w:r>
      <w:proofErr w:type="spellEnd"/>
      <w:r w:rsidRPr="00D91822">
        <w:rPr>
          <w:color w:val="000000"/>
          <w:sz w:val="22"/>
          <w:szCs w:val="22"/>
        </w:rPr>
        <w:t xml:space="preserve">, M., Ali, S., </w:t>
      </w:r>
      <w:proofErr w:type="spellStart"/>
      <w:r w:rsidRPr="00D91822">
        <w:rPr>
          <w:color w:val="000000"/>
          <w:sz w:val="22"/>
          <w:szCs w:val="22"/>
        </w:rPr>
        <w:t>Shahzadi</w:t>
      </w:r>
      <w:proofErr w:type="spellEnd"/>
      <w:r w:rsidRPr="00D91822">
        <w:rPr>
          <w:color w:val="000000"/>
          <w:sz w:val="22"/>
          <w:szCs w:val="22"/>
        </w:rPr>
        <w:t xml:space="preserve">, S., </w:t>
      </w:r>
      <w:proofErr w:type="spellStart"/>
      <w:r w:rsidRPr="00D91822">
        <w:rPr>
          <w:color w:val="000000"/>
          <w:sz w:val="22"/>
          <w:szCs w:val="22"/>
        </w:rPr>
        <w:t>Shahid</w:t>
      </w:r>
      <w:proofErr w:type="spellEnd"/>
      <w:r w:rsidRPr="00D91822">
        <w:rPr>
          <w:color w:val="000000"/>
          <w:sz w:val="22"/>
          <w:szCs w:val="22"/>
        </w:rPr>
        <w:t xml:space="preserve">, M., </w:t>
      </w:r>
      <w:r w:rsidRPr="00D91822">
        <w:rPr>
          <w:b/>
          <w:color w:val="000000"/>
          <w:sz w:val="22"/>
          <w:szCs w:val="22"/>
        </w:rPr>
        <w:t xml:space="preserve">Khan, Q.M., </w:t>
      </w:r>
      <w:r w:rsidRPr="00D91822">
        <w:rPr>
          <w:color w:val="000000"/>
          <w:sz w:val="22"/>
          <w:szCs w:val="22"/>
        </w:rPr>
        <w:t xml:space="preserve">Sharma, S.K., </w:t>
      </w:r>
      <w:proofErr w:type="spellStart"/>
      <w:r w:rsidRPr="00D91822">
        <w:rPr>
          <w:color w:val="000000"/>
          <w:sz w:val="22"/>
          <w:szCs w:val="22"/>
        </w:rPr>
        <w:t>Qanungo</w:t>
      </w:r>
      <w:proofErr w:type="spellEnd"/>
      <w:r w:rsidRPr="00D91822">
        <w:rPr>
          <w:color w:val="000000"/>
          <w:sz w:val="22"/>
          <w:szCs w:val="22"/>
        </w:rPr>
        <w:t xml:space="preserve">, K., (2012). </w:t>
      </w:r>
      <w:proofErr w:type="spellStart"/>
      <w:r w:rsidRPr="00D91822">
        <w:rPr>
          <w:color w:val="000000"/>
          <w:sz w:val="22"/>
          <w:szCs w:val="22"/>
        </w:rPr>
        <w:t>Homobimetallic</w:t>
      </w:r>
      <w:proofErr w:type="spellEnd"/>
      <w:r w:rsidRPr="00D91822">
        <w:rPr>
          <w:color w:val="000000"/>
          <w:sz w:val="22"/>
          <w:szCs w:val="22"/>
        </w:rPr>
        <w:t xml:space="preserve"> complexes of </w:t>
      </w:r>
      <w:proofErr w:type="spellStart"/>
      <w:r w:rsidRPr="00D91822">
        <w:rPr>
          <w:color w:val="000000"/>
          <w:sz w:val="22"/>
          <w:szCs w:val="22"/>
        </w:rPr>
        <w:t>ligand</w:t>
      </w:r>
      <w:proofErr w:type="spellEnd"/>
      <w:r w:rsidRPr="00D91822">
        <w:rPr>
          <w:color w:val="000000"/>
          <w:sz w:val="22"/>
          <w:szCs w:val="22"/>
        </w:rPr>
        <w:t xml:space="preserve"> having </w:t>
      </w:r>
      <w:r w:rsidRPr="00D91822">
        <w:rPr>
          <w:i/>
          <w:color w:val="000000"/>
          <w:sz w:val="22"/>
          <w:szCs w:val="22"/>
        </w:rPr>
        <w:t>O</w:t>
      </w:r>
      <w:r w:rsidRPr="00D91822">
        <w:rPr>
          <w:color w:val="000000"/>
          <w:sz w:val="22"/>
          <w:szCs w:val="22"/>
        </w:rPr>
        <w:t xml:space="preserve">- and S-donor sites with same and different </w:t>
      </w:r>
      <w:proofErr w:type="spellStart"/>
      <w:r w:rsidRPr="00D91822">
        <w:rPr>
          <w:color w:val="000000"/>
          <w:sz w:val="22"/>
          <w:szCs w:val="22"/>
        </w:rPr>
        <w:t>di</w:t>
      </w:r>
      <w:proofErr w:type="spellEnd"/>
      <w:r w:rsidRPr="00D91822">
        <w:rPr>
          <w:color w:val="000000"/>
          <w:sz w:val="22"/>
          <w:szCs w:val="22"/>
        </w:rPr>
        <w:t xml:space="preserve">- and </w:t>
      </w:r>
      <w:proofErr w:type="spellStart"/>
      <w:r w:rsidRPr="00D91822">
        <w:rPr>
          <w:color w:val="000000"/>
          <w:sz w:val="22"/>
          <w:szCs w:val="22"/>
        </w:rPr>
        <w:t>trialkyl</w:t>
      </w:r>
      <w:proofErr w:type="spellEnd"/>
      <w:r w:rsidRPr="00D91822">
        <w:rPr>
          <w:color w:val="000000"/>
          <w:sz w:val="22"/>
          <w:szCs w:val="22"/>
        </w:rPr>
        <w:t>/</w:t>
      </w:r>
      <w:proofErr w:type="spellStart"/>
      <w:proofErr w:type="gramStart"/>
      <w:r w:rsidRPr="00D91822">
        <w:rPr>
          <w:color w:val="000000"/>
          <w:sz w:val="22"/>
          <w:szCs w:val="22"/>
        </w:rPr>
        <w:t>aryltin</w:t>
      </w:r>
      <w:proofErr w:type="spellEnd"/>
      <w:r w:rsidRPr="00D91822">
        <w:rPr>
          <w:color w:val="000000"/>
          <w:sz w:val="22"/>
          <w:szCs w:val="22"/>
        </w:rPr>
        <w:t>(</w:t>
      </w:r>
      <w:proofErr w:type="gramEnd"/>
      <w:r w:rsidRPr="00D91822">
        <w:rPr>
          <w:color w:val="000000"/>
          <w:sz w:val="22"/>
          <w:szCs w:val="22"/>
        </w:rPr>
        <w:t>IV) moiety: their synthesis, spectral characterization and biological activities. Journal of the Iranian Chemical Society. 9</w:t>
      </w:r>
      <w:r>
        <w:rPr>
          <w:color w:val="000000"/>
          <w:sz w:val="22"/>
          <w:szCs w:val="22"/>
        </w:rPr>
        <w:t xml:space="preserve"> (</w:t>
      </w:r>
      <w:r w:rsidRPr="00D91822">
        <w:rPr>
          <w:color w:val="000000"/>
          <w:sz w:val="22"/>
          <w:szCs w:val="22"/>
        </w:rPr>
        <w:t xml:space="preserve">3) </w:t>
      </w:r>
      <w:r>
        <w:rPr>
          <w:color w:val="000000"/>
          <w:sz w:val="22"/>
          <w:szCs w:val="22"/>
        </w:rPr>
        <w:t xml:space="preserve">: </w:t>
      </w:r>
      <w:r w:rsidRPr="00D91822">
        <w:rPr>
          <w:color w:val="000000"/>
          <w:sz w:val="22"/>
          <w:szCs w:val="22"/>
        </w:rPr>
        <w:t>307-320</w:t>
      </w:r>
      <w:r w:rsidRPr="00D91822">
        <w:rPr>
          <w:b/>
          <w:color w:val="000000"/>
          <w:sz w:val="22"/>
          <w:szCs w:val="22"/>
        </w:rPr>
        <w:t xml:space="preserve"> (I.F 2.215)</w:t>
      </w:r>
    </w:p>
    <w:p w:rsidR="00682DCA" w:rsidRPr="00584DA2" w:rsidRDefault="00682DCA" w:rsidP="001C771D">
      <w:pPr>
        <w:numPr>
          <w:ilvl w:val="0"/>
          <w:numId w:val="3"/>
        </w:numPr>
        <w:autoSpaceDE w:val="0"/>
        <w:autoSpaceDN w:val="0"/>
        <w:adjustRightInd w:val="0"/>
        <w:jc w:val="both"/>
        <w:rPr>
          <w:color w:val="000000"/>
          <w:sz w:val="22"/>
          <w:szCs w:val="22"/>
        </w:rPr>
      </w:pPr>
      <w:r w:rsidRPr="00D91822">
        <w:rPr>
          <w:color w:val="000000"/>
          <w:sz w:val="22"/>
          <w:szCs w:val="22"/>
        </w:rPr>
        <w:t xml:space="preserve">Afzal, M.,  G, </w:t>
      </w:r>
      <w:proofErr w:type="spellStart"/>
      <w:r w:rsidRPr="00D91822">
        <w:rPr>
          <w:color w:val="000000"/>
          <w:sz w:val="22"/>
          <w:szCs w:val="22"/>
        </w:rPr>
        <w:t>Shabir</w:t>
      </w:r>
      <w:proofErr w:type="spellEnd"/>
      <w:r w:rsidRPr="00D91822">
        <w:rPr>
          <w:color w:val="000000"/>
          <w:sz w:val="22"/>
          <w:szCs w:val="22"/>
        </w:rPr>
        <w:t xml:space="preserve">., S, Iqbal.,  T, Mustafa., </w:t>
      </w:r>
      <w:r w:rsidRPr="00D91822">
        <w:rPr>
          <w:b/>
          <w:color w:val="000000"/>
          <w:sz w:val="22"/>
          <w:szCs w:val="22"/>
        </w:rPr>
        <w:t>Khan, Q. M.,</w:t>
      </w:r>
      <w:r w:rsidRPr="00D91822">
        <w:rPr>
          <w:color w:val="000000"/>
          <w:sz w:val="22"/>
          <w:szCs w:val="22"/>
        </w:rPr>
        <w:t xml:space="preserve"> Khalid Z. M., (2012) Assessment of heavy metal contamination in soil and groundwater at leather industrial area of </w:t>
      </w:r>
      <w:proofErr w:type="spellStart"/>
      <w:r w:rsidRPr="00D91822">
        <w:rPr>
          <w:color w:val="000000"/>
          <w:sz w:val="22"/>
          <w:szCs w:val="22"/>
        </w:rPr>
        <w:t>Kasur</w:t>
      </w:r>
      <w:proofErr w:type="spellEnd"/>
      <w:r w:rsidRPr="00D91822">
        <w:rPr>
          <w:color w:val="000000"/>
          <w:sz w:val="22"/>
          <w:szCs w:val="22"/>
        </w:rPr>
        <w:t xml:space="preserve">, Pakistan. ACCEPTED in Clean soil, air &amp; water. </w:t>
      </w:r>
      <w:r w:rsidRPr="00D91822">
        <w:rPr>
          <w:b/>
          <w:color w:val="000000"/>
          <w:sz w:val="22"/>
          <w:szCs w:val="22"/>
        </w:rPr>
        <w:t>(I.F. 2.2)</w:t>
      </w:r>
    </w:p>
    <w:p w:rsidR="00682DCA" w:rsidRPr="00584DA2" w:rsidRDefault="00682DCA" w:rsidP="001C771D">
      <w:pPr>
        <w:numPr>
          <w:ilvl w:val="0"/>
          <w:numId w:val="3"/>
        </w:numPr>
        <w:jc w:val="both"/>
        <w:rPr>
          <w:color w:val="000000"/>
          <w:sz w:val="22"/>
          <w:szCs w:val="22"/>
        </w:rPr>
      </w:pPr>
      <w:r w:rsidRPr="00D91822">
        <w:rPr>
          <w:color w:val="000000"/>
          <w:sz w:val="22"/>
          <w:szCs w:val="22"/>
        </w:rPr>
        <w:t xml:space="preserve">Khan, H. A., </w:t>
      </w:r>
      <w:proofErr w:type="spellStart"/>
      <w:r w:rsidRPr="00D91822">
        <w:rPr>
          <w:color w:val="000000"/>
          <w:sz w:val="22"/>
          <w:szCs w:val="22"/>
        </w:rPr>
        <w:t>Rahman</w:t>
      </w:r>
      <w:proofErr w:type="spellEnd"/>
      <w:r w:rsidRPr="00D91822">
        <w:rPr>
          <w:color w:val="000000"/>
          <w:sz w:val="22"/>
          <w:szCs w:val="22"/>
        </w:rPr>
        <w:t xml:space="preserve">, S. U., Khan, A., and </w:t>
      </w:r>
      <w:r w:rsidRPr="00D91822">
        <w:rPr>
          <w:b/>
          <w:color w:val="000000"/>
          <w:sz w:val="22"/>
          <w:szCs w:val="22"/>
        </w:rPr>
        <w:t xml:space="preserve">Khan, Q. M., </w:t>
      </w:r>
      <w:r w:rsidRPr="00D91822">
        <w:rPr>
          <w:color w:val="000000"/>
          <w:sz w:val="22"/>
          <w:szCs w:val="22"/>
        </w:rPr>
        <w:t xml:space="preserve">(2012). Genetic diversity in field isolates of </w:t>
      </w:r>
      <w:proofErr w:type="spellStart"/>
      <w:r w:rsidRPr="00D91822">
        <w:rPr>
          <w:color w:val="000000"/>
          <w:sz w:val="22"/>
          <w:szCs w:val="22"/>
        </w:rPr>
        <w:t>Peste</w:t>
      </w:r>
      <w:proofErr w:type="spellEnd"/>
      <w:r w:rsidRPr="00D91822">
        <w:rPr>
          <w:color w:val="000000"/>
          <w:sz w:val="22"/>
          <w:szCs w:val="22"/>
        </w:rPr>
        <w:t xml:space="preserve"> des </w:t>
      </w:r>
      <w:proofErr w:type="spellStart"/>
      <w:r w:rsidRPr="00D91822">
        <w:rPr>
          <w:color w:val="000000"/>
          <w:sz w:val="22"/>
          <w:szCs w:val="22"/>
        </w:rPr>
        <w:t>Petits</w:t>
      </w:r>
      <w:proofErr w:type="spellEnd"/>
      <w:r w:rsidRPr="00D91822">
        <w:rPr>
          <w:color w:val="000000"/>
          <w:sz w:val="22"/>
          <w:szCs w:val="22"/>
        </w:rPr>
        <w:t xml:space="preserve"> ruminants (PPR) virus from Pakistan by sequencing and </w:t>
      </w:r>
      <w:proofErr w:type="spellStart"/>
      <w:r w:rsidRPr="00D91822">
        <w:rPr>
          <w:color w:val="000000"/>
          <w:sz w:val="22"/>
          <w:szCs w:val="22"/>
        </w:rPr>
        <w:t>phylogenetic</w:t>
      </w:r>
      <w:proofErr w:type="spellEnd"/>
      <w:r w:rsidRPr="00D91822">
        <w:rPr>
          <w:color w:val="000000"/>
          <w:sz w:val="22"/>
          <w:szCs w:val="22"/>
        </w:rPr>
        <w:t xml:space="preserve"> analysis.  </w:t>
      </w:r>
      <w:proofErr w:type="spellStart"/>
      <w:r w:rsidRPr="00D91822">
        <w:rPr>
          <w:color w:val="000000"/>
          <w:sz w:val="22"/>
          <w:szCs w:val="22"/>
        </w:rPr>
        <w:t>ACCEPTEDin</w:t>
      </w:r>
      <w:proofErr w:type="spellEnd"/>
      <w:r w:rsidRPr="00D91822">
        <w:rPr>
          <w:color w:val="000000"/>
          <w:sz w:val="22"/>
          <w:szCs w:val="22"/>
        </w:rPr>
        <w:t xml:space="preserve"> PVJ </w:t>
      </w:r>
      <w:r w:rsidRPr="00D91822">
        <w:rPr>
          <w:b/>
          <w:noProof/>
          <w:color w:val="000000"/>
          <w:sz w:val="22"/>
          <w:szCs w:val="22"/>
        </w:rPr>
        <w:t>(I. F1.365)</w:t>
      </w:r>
    </w:p>
    <w:p w:rsidR="00682DCA" w:rsidRPr="00584DA2" w:rsidRDefault="00682DCA" w:rsidP="001C771D">
      <w:pPr>
        <w:numPr>
          <w:ilvl w:val="0"/>
          <w:numId w:val="3"/>
        </w:numPr>
        <w:jc w:val="both"/>
        <w:rPr>
          <w:b/>
          <w:color w:val="000000"/>
          <w:sz w:val="22"/>
          <w:szCs w:val="22"/>
        </w:rPr>
      </w:pPr>
      <w:proofErr w:type="spellStart"/>
      <w:r w:rsidRPr="00D91822">
        <w:rPr>
          <w:rFonts w:eastAsia="Batang"/>
          <w:color w:val="000000"/>
          <w:sz w:val="22"/>
          <w:szCs w:val="22"/>
          <w:lang w:eastAsia="ko-KR"/>
        </w:rPr>
        <w:t>Shabir</w:t>
      </w:r>
      <w:proofErr w:type="spellEnd"/>
      <w:r w:rsidRPr="00D91822">
        <w:rPr>
          <w:rFonts w:eastAsia="Batang"/>
          <w:color w:val="000000"/>
          <w:sz w:val="22"/>
          <w:szCs w:val="22"/>
          <w:lang w:eastAsia="ko-KR"/>
        </w:rPr>
        <w:t>, G., Anwar, F., Sultana, B., Khalid, Z. M., Afzal, M.,</w:t>
      </w:r>
      <w:r w:rsidRPr="00D91822">
        <w:rPr>
          <w:rFonts w:eastAsia="Batang"/>
          <w:b/>
          <w:color w:val="000000"/>
          <w:sz w:val="22"/>
          <w:szCs w:val="22"/>
          <w:lang w:eastAsia="ko-KR"/>
        </w:rPr>
        <w:t xml:space="preserve"> Khan, Q. M.</w:t>
      </w:r>
      <w:r w:rsidRPr="00D91822">
        <w:rPr>
          <w:rFonts w:eastAsia="Batang"/>
          <w:color w:val="000000"/>
          <w:sz w:val="22"/>
          <w:szCs w:val="22"/>
          <w:lang w:eastAsia="ko-KR"/>
        </w:rPr>
        <w:t xml:space="preserve">, and </w:t>
      </w:r>
      <w:proofErr w:type="spellStart"/>
      <w:r w:rsidRPr="00D91822">
        <w:rPr>
          <w:rFonts w:eastAsia="Batang"/>
          <w:color w:val="000000"/>
          <w:sz w:val="22"/>
          <w:szCs w:val="22"/>
          <w:lang w:eastAsia="ko-KR"/>
        </w:rPr>
        <w:t>Ashrafuzzaman</w:t>
      </w:r>
      <w:proofErr w:type="spellEnd"/>
      <w:r w:rsidRPr="00D91822">
        <w:rPr>
          <w:rFonts w:eastAsia="Batang"/>
          <w:color w:val="000000"/>
          <w:sz w:val="22"/>
          <w:szCs w:val="22"/>
          <w:lang w:eastAsia="ko-KR"/>
        </w:rPr>
        <w:t xml:space="preserve">, M., (2011). Antioxidant and Antimicrobial Attributes and </w:t>
      </w:r>
      <w:proofErr w:type="spellStart"/>
      <w:r w:rsidRPr="00D91822">
        <w:rPr>
          <w:rFonts w:eastAsia="Batang"/>
          <w:color w:val="000000"/>
          <w:sz w:val="22"/>
          <w:szCs w:val="22"/>
          <w:lang w:eastAsia="ko-KR"/>
        </w:rPr>
        <w:t>Phenolics</w:t>
      </w:r>
      <w:proofErr w:type="spellEnd"/>
      <w:r w:rsidRPr="00D91822">
        <w:rPr>
          <w:rFonts w:eastAsia="Batang"/>
          <w:color w:val="000000"/>
          <w:sz w:val="22"/>
          <w:szCs w:val="22"/>
          <w:lang w:eastAsia="ko-KR"/>
        </w:rPr>
        <w:t xml:space="preserve"> of Different Solvent Extracts from Leaves, Flowers and Bark of Gold </w:t>
      </w:r>
      <w:proofErr w:type="spellStart"/>
      <w:r w:rsidRPr="00D91822">
        <w:rPr>
          <w:rFonts w:eastAsia="Batang"/>
          <w:color w:val="000000"/>
          <w:sz w:val="22"/>
          <w:szCs w:val="22"/>
          <w:lang w:eastAsia="ko-KR"/>
        </w:rPr>
        <w:t>Mohar</w:t>
      </w:r>
      <w:proofErr w:type="spellEnd"/>
      <w:r>
        <w:rPr>
          <w:rFonts w:eastAsia="Batang"/>
          <w:i/>
          <w:color w:val="000000"/>
          <w:sz w:val="22"/>
          <w:szCs w:val="22"/>
          <w:lang w:eastAsia="ko-KR"/>
        </w:rPr>
        <w:t xml:space="preserve"> [</w:t>
      </w:r>
      <w:proofErr w:type="spellStart"/>
      <w:r w:rsidRPr="00D91822">
        <w:rPr>
          <w:rFonts w:eastAsia="Batang"/>
          <w:i/>
          <w:color w:val="000000"/>
          <w:sz w:val="22"/>
          <w:szCs w:val="22"/>
          <w:lang w:eastAsia="ko-KR"/>
        </w:rPr>
        <w:t>Delonixregia</w:t>
      </w:r>
      <w:proofErr w:type="spellEnd"/>
      <w:r w:rsidRPr="00D91822">
        <w:rPr>
          <w:rFonts w:eastAsia="Batang"/>
          <w:color w:val="000000"/>
          <w:sz w:val="22"/>
          <w:szCs w:val="22"/>
          <w:lang w:eastAsia="ko-KR"/>
        </w:rPr>
        <w:t xml:space="preserve"> (</w:t>
      </w:r>
      <w:proofErr w:type="spellStart"/>
      <w:r w:rsidRPr="00D91822">
        <w:rPr>
          <w:rFonts w:eastAsia="Batang"/>
          <w:color w:val="000000"/>
          <w:sz w:val="22"/>
          <w:szCs w:val="22"/>
          <w:lang w:eastAsia="ko-KR"/>
        </w:rPr>
        <w:t>Bojer</w:t>
      </w:r>
      <w:proofErr w:type="spellEnd"/>
      <w:r w:rsidRPr="00D91822">
        <w:rPr>
          <w:rFonts w:eastAsia="Batang"/>
          <w:color w:val="000000"/>
          <w:sz w:val="22"/>
          <w:szCs w:val="22"/>
          <w:lang w:eastAsia="ko-KR"/>
        </w:rPr>
        <w:t xml:space="preserve"> ex Hook.) </w:t>
      </w:r>
      <w:r>
        <w:rPr>
          <w:rFonts w:eastAsia="Batang"/>
          <w:color w:val="000000"/>
          <w:sz w:val="22"/>
          <w:szCs w:val="22"/>
          <w:lang w:eastAsia="ko-KR"/>
        </w:rPr>
        <w:t>RAF</w:t>
      </w:r>
      <w:r w:rsidRPr="00D91822">
        <w:rPr>
          <w:rFonts w:eastAsia="Batang"/>
          <w:color w:val="000000"/>
          <w:sz w:val="22"/>
          <w:szCs w:val="22"/>
          <w:lang w:eastAsia="ko-KR"/>
        </w:rPr>
        <w:t>.] Molecules 16</w:t>
      </w:r>
      <w:r>
        <w:rPr>
          <w:rFonts w:eastAsia="Batang"/>
          <w:color w:val="000000"/>
          <w:sz w:val="22"/>
          <w:szCs w:val="22"/>
          <w:lang w:eastAsia="ko-KR"/>
        </w:rPr>
        <w:t xml:space="preserve"> (</w:t>
      </w:r>
      <w:r w:rsidRPr="00D91822">
        <w:rPr>
          <w:rFonts w:eastAsia="Batang"/>
          <w:color w:val="000000"/>
          <w:sz w:val="22"/>
          <w:szCs w:val="22"/>
          <w:lang w:eastAsia="ko-KR"/>
        </w:rPr>
        <w:t xml:space="preserve">9) </w:t>
      </w:r>
      <w:r>
        <w:rPr>
          <w:rFonts w:eastAsia="Batang"/>
          <w:color w:val="000000"/>
          <w:sz w:val="22"/>
          <w:szCs w:val="22"/>
          <w:lang w:eastAsia="ko-KR"/>
        </w:rPr>
        <w:t xml:space="preserve">: </w:t>
      </w:r>
      <w:r w:rsidRPr="00D91822">
        <w:rPr>
          <w:rFonts w:eastAsia="Batang"/>
          <w:color w:val="000000"/>
          <w:sz w:val="22"/>
          <w:szCs w:val="22"/>
          <w:lang w:eastAsia="ko-KR"/>
        </w:rPr>
        <w:t xml:space="preserve">7302-7319 </w:t>
      </w:r>
      <w:r w:rsidRPr="00D91822">
        <w:rPr>
          <w:rFonts w:eastAsia="Batang"/>
          <w:b/>
          <w:color w:val="000000"/>
          <w:sz w:val="22"/>
          <w:szCs w:val="22"/>
          <w:lang w:eastAsia="ko-KR"/>
        </w:rPr>
        <w:t>(I.F. 2.0)</w:t>
      </w:r>
    </w:p>
    <w:p w:rsidR="00682DCA" w:rsidRPr="00584DA2" w:rsidRDefault="00682DCA" w:rsidP="001C771D">
      <w:pPr>
        <w:numPr>
          <w:ilvl w:val="0"/>
          <w:numId w:val="3"/>
        </w:numPr>
        <w:jc w:val="both"/>
        <w:rPr>
          <w:b/>
          <w:color w:val="000000"/>
          <w:sz w:val="22"/>
          <w:szCs w:val="22"/>
        </w:rPr>
      </w:pPr>
      <w:r w:rsidRPr="00D91822">
        <w:rPr>
          <w:color w:val="000000"/>
          <w:sz w:val="22"/>
          <w:szCs w:val="22"/>
        </w:rPr>
        <w:t xml:space="preserve">Ali, S., </w:t>
      </w:r>
      <w:r w:rsidRPr="00D91822">
        <w:rPr>
          <w:b/>
          <w:color w:val="000000"/>
          <w:sz w:val="22"/>
          <w:szCs w:val="22"/>
        </w:rPr>
        <w:t>Khan, Q. M.</w:t>
      </w:r>
      <w:r w:rsidRPr="00D91822">
        <w:rPr>
          <w:color w:val="000000"/>
          <w:sz w:val="22"/>
          <w:szCs w:val="22"/>
        </w:rPr>
        <w:t xml:space="preserve">, Waheed, U., </w:t>
      </w:r>
      <w:proofErr w:type="spellStart"/>
      <w:r w:rsidRPr="00D91822">
        <w:rPr>
          <w:color w:val="000000"/>
          <w:sz w:val="22"/>
          <w:szCs w:val="22"/>
        </w:rPr>
        <w:t>Arshad</w:t>
      </w:r>
      <w:proofErr w:type="spellEnd"/>
      <w:r w:rsidRPr="00D91822">
        <w:rPr>
          <w:color w:val="000000"/>
          <w:sz w:val="22"/>
          <w:szCs w:val="22"/>
        </w:rPr>
        <w:t xml:space="preserve">, M., </w:t>
      </w:r>
      <w:proofErr w:type="spellStart"/>
      <w:r w:rsidRPr="00D91822">
        <w:rPr>
          <w:color w:val="000000"/>
          <w:sz w:val="22"/>
          <w:szCs w:val="22"/>
        </w:rPr>
        <w:t>Asif</w:t>
      </w:r>
      <w:proofErr w:type="spellEnd"/>
      <w:r w:rsidRPr="00D91822">
        <w:rPr>
          <w:color w:val="000000"/>
          <w:sz w:val="22"/>
          <w:szCs w:val="22"/>
        </w:rPr>
        <w:t>, M., Farooq, M., (2011). RT-PCR evaluation for identification and sequence analysis of foot-and- mouth disease serotype O from 2006 to 2007 in Punjab, Pakistan. Comparative Immunology, Microbiology and Infectious Diseases.34 (2) 95-101</w:t>
      </w:r>
      <w:r w:rsidRPr="00D91822">
        <w:rPr>
          <w:b/>
          <w:color w:val="000000"/>
          <w:sz w:val="22"/>
          <w:szCs w:val="22"/>
        </w:rPr>
        <w:t xml:space="preserve"> (I.F. 3.605)</w:t>
      </w:r>
    </w:p>
    <w:p w:rsidR="00682DCA" w:rsidRPr="00584DA2" w:rsidRDefault="00682DCA" w:rsidP="001C771D">
      <w:pPr>
        <w:numPr>
          <w:ilvl w:val="0"/>
          <w:numId w:val="3"/>
        </w:numPr>
        <w:autoSpaceDE w:val="0"/>
        <w:autoSpaceDN w:val="0"/>
        <w:jc w:val="both"/>
        <w:rPr>
          <w:b/>
          <w:color w:val="000000"/>
          <w:sz w:val="22"/>
          <w:szCs w:val="22"/>
        </w:rPr>
      </w:pPr>
      <w:r w:rsidRPr="00D91822">
        <w:rPr>
          <w:color w:val="000000"/>
          <w:sz w:val="22"/>
          <w:szCs w:val="22"/>
        </w:rPr>
        <w:t xml:space="preserve">Ali, R., </w:t>
      </w:r>
      <w:proofErr w:type="spellStart"/>
      <w:r w:rsidRPr="00D91822">
        <w:rPr>
          <w:color w:val="000000"/>
          <w:sz w:val="22"/>
          <w:szCs w:val="22"/>
        </w:rPr>
        <w:t>Mitelstaedt</w:t>
      </w:r>
      <w:proofErr w:type="spellEnd"/>
      <w:r w:rsidRPr="00D91822">
        <w:rPr>
          <w:color w:val="000000"/>
          <w:sz w:val="22"/>
          <w:szCs w:val="22"/>
        </w:rPr>
        <w:t xml:space="preserve">, R. A.,  Shaddock, J. G., Ding, W., </w:t>
      </w:r>
      <w:proofErr w:type="spellStart"/>
      <w:r w:rsidRPr="00D91822">
        <w:rPr>
          <w:color w:val="000000"/>
          <w:sz w:val="22"/>
          <w:szCs w:val="22"/>
        </w:rPr>
        <w:t>Bhalli</w:t>
      </w:r>
      <w:proofErr w:type="spellEnd"/>
      <w:r w:rsidRPr="00D91822">
        <w:rPr>
          <w:color w:val="000000"/>
          <w:sz w:val="22"/>
          <w:szCs w:val="22"/>
        </w:rPr>
        <w:t xml:space="preserve">, J. A., </w:t>
      </w:r>
      <w:r w:rsidRPr="00D91822">
        <w:rPr>
          <w:b/>
          <w:color w:val="000000"/>
          <w:sz w:val="22"/>
          <w:szCs w:val="22"/>
        </w:rPr>
        <w:t>Khan, Q. M.</w:t>
      </w:r>
      <w:r w:rsidRPr="00D91822">
        <w:rPr>
          <w:color w:val="000000"/>
          <w:sz w:val="22"/>
          <w:szCs w:val="22"/>
        </w:rPr>
        <w:t xml:space="preserve">, and </w:t>
      </w:r>
      <w:proofErr w:type="spellStart"/>
      <w:r w:rsidRPr="00D91822">
        <w:rPr>
          <w:color w:val="000000"/>
          <w:sz w:val="22"/>
          <w:szCs w:val="22"/>
        </w:rPr>
        <w:t>Heflich</w:t>
      </w:r>
      <w:proofErr w:type="spellEnd"/>
      <w:r w:rsidRPr="00D91822">
        <w:rPr>
          <w:color w:val="000000"/>
          <w:sz w:val="22"/>
          <w:szCs w:val="22"/>
        </w:rPr>
        <w:t xml:space="preserve">, R. H., (2011). Comparative analysis of micronuclei and DNA damage induced by </w:t>
      </w:r>
      <w:proofErr w:type="spellStart"/>
      <w:r w:rsidRPr="00D91822">
        <w:rPr>
          <w:color w:val="000000"/>
          <w:sz w:val="22"/>
          <w:szCs w:val="22"/>
        </w:rPr>
        <w:t>Ochratoxin</w:t>
      </w:r>
      <w:proofErr w:type="spellEnd"/>
      <w:r w:rsidRPr="00D91822">
        <w:rPr>
          <w:color w:val="000000"/>
          <w:sz w:val="22"/>
          <w:szCs w:val="22"/>
        </w:rPr>
        <w:t xml:space="preserve"> A in two mammalian lines. Mutation Research Genetic/Toxicology and Environmental Mutagenesis. 723 (1) 58-64 </w:t>
      </w:r>
      <w:r w:rsidRPr="00D91822">
        <w:rPr>
          <w:b/>
          <w:color w:val="000000"/>
          <w:sz w:val="22"/>
          <w:szCs w:val="22"/>
        </w:rPr>
        <w:t>(I.F 3.035)</w:t>
      </w:r>
    </w:p>
    <w:p w:rsidR="00682DCA" w:rsidRPr="00584DA2" w:rsidRDefault="00682DCA" w:rsidP="001C771D">
      <w:pPr>
        <w:numPr>
          <w:ilvl w:val="0"/>
          <w:numId w:val="3"/>
        </w:numPr>
        <w:autoSpaceDE w:val="0"/>
        <w:autoSpaceDN w:val="0"/>
        <w:jc w:val="both"/>
        <w:rPr>
          <w:b/>
          <w:color w:val="000000"/>
          <w:sz w:val="22"/>
          <w:szCs w:val="22"/>
        </w:rPr>
      </w:pPr>
      <w:r w:rsidRPr="00D91822">
        <w:rPr>
          <w:color w:val="000000"/>
          <w:sz w:val="22"/>
          <w:szCs w:val="22"/>
        </w:rPr>
        <w:t xml:space="preserve">Waheed, U., </w:t>
      </w:r>
      <w:proofErr w:type="spellStart"/>
      <w:r w:rsidRPr="00D91822">
        <w:rPr>
          <w:color w:val="000000"/>
          <w:sz w:val="22"/>
          <w:szCs w:val="22"/>
        </w:rPr>
        <w:t>Parida</w:t>
      </w:r>
      <w:proofErr w:type="spellEnd"/>
      <w:r w:rsidRPr="00D91822">
        <w:rPr>
          <w:color w:val="000000"/>
          <w:sz w:val="22"/>
          <w:szCs w:val="22"/>
        </w:rPr>
        <w:t xml:space="preserve">, S., </w:t>
      </w:r>
      <w:r w:rsidRPr="00D91822">
        <w:rPr>
          <w:b/>
          <w:color w:val="000000"/>
          <w:sz w:val="22"/>
          <w:szCs w:val="22"/>
        </w:rPr>
        <w:t xml:space="preserve">Khan, Q. M., </w:t>
      </w:r>
      <w:proofErr w:type="spellStart"/>
      <w:r w:rsidRPr="00D91822">
        <w:rPr>
          <w:color w:val="000000"/>
          <w:sz w:val="22"/>
          <w:szCs w:val="22"/>
        </w:rPr>
        <w:t>Hussain</w:t>
      </w:r>
      <w:proofErr w:type="spellEnd"/>
      <w:r w:rsidRPr="00D91822">
        <w:rPr>
          <w:color w:val="000000"/>
          <w:sz w:val="22"/>
          <w:szCs w:val="22"/>
        </w:rPr>
        <w:t xml:space="preserve">, M., Ebert, K., Wadsworth, J., Reid, S.M., Hutching, G.H., </w:t>
      </w:r>
      <w:proofErr w:type="spellStart"/>
      <w:r w:rsidRPr="00D91822">
        <w:rPr>
          <w:color w:val="000000"/>
          <w:sz w:val="22"/>
          <w:szCs w:val="22"/>
        </w:rPr>
        <w:t>Mahapatra</w:t>
      </w:r>
      <w:proofErr w:type="spellEnd"/>
      <w:r w:rsidRPr="00D91822">
        <w:rPr>
          <w:color w:val="000000"/>
          <w:sz w:val="22"/>
          <w:szCs w:val="22"/>
        </w:rPr>
        <w:t xml:space="preserve">, M., King, D.P., Paton, D.J., and Knowles, N.J., (2011). Molecular Characterization of Foot-and-Mouth disease viruses from Pakistan 2005-2008. </w:t>
      </w:r>
      <w:proofErr w:type="spellStart"/>
      <w:r w:rsidRPr="00D91822">
        <w:rPr>
          <w:color w:val="000000"/>
          <w:sz w:val="22"/>
          <w:szCs w:val="22"/>
        </w:rPr>
        <w:t>Transboundary</w:t>
      </w:r>
      <w:proofErr w:type="spellEnd"/>
      <w:r w:rsidRPr="00D91822">
        <w:rPr>
          <w:color w:val="000000"/>
          <w:sz w:val="22"/>
          <w:szCs w:val="22"/>
        </w:rPr>
        <w:t xml:space="preserve"> and Emerging Disease </w:t>
      </w:r>
      <w:hyperlink r:id="rId11" w:history="1">
        <w:r>
          <w:rPr>
            <w:rFonts w:eastAsia="Batang"/>
            <w:color w:val="000000"/>
            <w:sz w:val="22"/>
            <w:szCs w:val="22"/>
            <w:lang w:eastAsia="ko-KR"/>
          </w:rPr>
          <w:t>58 (2)</w:t>
        </w:r>
      </w:hyperlink>
      <w:r w:rsidRPr="00D91822">
        <w:rPr>
          <w:color w:val="000000"/>
          <w:sz w:val="22"/>
          <w:szCs w:val="22"/>
        </w:rPr>
        <w:t xml:space="preserve">:  </w:t>
      </w:r>
      <w:r w:rsidRPr="00D91822">
        <w:rPr>
          <w:rFonts w:eastAsia="Batang"/>
          <w:bCs/>
          <w:color w:val="000000"/>
          <w:sz w:val="22"/>
          <w:szCs w:val="22"/>
          <w:lang w:eastAsia="ko-KR"/>
        </w:rPr>
        <w:t>166–172</w:t>
      </w:r>
      <w:r w:rsidRPr="00D91822">
        <w:rPr>
          <w:rStyle w:val="value"/>
          <w:b/>
          <w:color w:val="000000"/>
          <w:sz w:val="22"/>
          <w:szCs w:val="22"/>
        </w:rPr>
        <w:t xml:space="preserve"> (IF2.448)</w:t>
      </w:r>
    </w:p>
    <w:p w:rsidR="00682DCA" w:rsidRPr="00584DA2" w:rsidRDefault="00682DCA" w:rsidP="001C771D">
      <w:pPr>
        <w:numPr>
          <w:ilvl w:val="0"/>
          <w:numId w:val="3"/>
        </w:numPr>
        <w:jc w:val="both"/>
        <w:rPr>
          <w:rStyle w:val="value"/>
          <w:b/>
          <w:color w:val="000000"/>
          <w:sz w:val="22"/>
          <w:szCs w:val="22"/>
        </w:rPr>
      </w:pPr>
      <w:proofErr w:type="spellStart"/>
      <w:r w:rsidRPr="00D91822">
        <w:rPr>
          <w:color w:val="000000"/>
          <w:sz w:val="22"/>
          <w:szCs w:val="22"/>
        </w:rPr>
        <w:t>Khawar</w:t>
      </w:r>
      <w:proofErr w:type="spellEnd"/>
      <w:r w:rsidRPr="00D91822">
        <w:rPr>
          <w:color w:val="000000"/>
          <w:sz w:val="22"/>
          <w:szCs w:val="22"/>
        </w:rPr>
        <w:t xml:space="preserve">, A., </w:t>
      </w:r>
      <w:proofErr w:type="spellStart"/>
      <w:r w:rsidRPr="00D91822">
        <w:rPr>
          <w:color w:val="000000"/>
          <w:sz w:val="22"/>
          <w:szCs w:val="22"/>
        </w:rPr>
        <w:t>Bhatti</w:t>
      </w:r>
      <w:proofErr w:type="spellEnd"/>
      <w:r w:rsidRPr="00D91822">
        <w:rPr>
          <w:color w:val="000000"/>
          <w:sz w:val="22"/>
          <w:szCs w:val="22"/>
        </w:rPr>
        <w:t xml:space="preserve"> I. A., </w:t>
      </w:r>
      <w:r w:rsidRPr="00D91822">
        <w:rPr>
          <w:b/>
          <w:color w:val="000000"/>
          <w:sz w:val="22"/>
          <w:szCs w:val="22"/>
        </w:rPr>
        <w:t>Khan, Q.M.</w:t>
      </w:r>
      <w:r w:rsidRPr="00D91822">
        <w:rPr>
          <w:color w:val="000000"/>
          <w:sz w:val="22"/>
          <w:szCs w:val="22"/>
        </w:rPr>
        <w:t>, Khan, A. I.</w:t>
      </w:r>
      <w:r>
        <w:rPr>
          <w:b/>
          <w:color w:val="000000"/>
          <w:sz w:val="22"/>
          <w:szCs w:val="22"/>
        </w:rPr>
        <w:t xml:space="preserve">, </w:t>
      </w:r>
      <w:proofErr w:type="spellStart"/>
      <w:proofErr w:type="gramStart"/>
      <w:r w:rsidRPr="00D91822">
        <w:rPr>
          <w:color w:val="000000"/>
          <w:sz w:val="22"/>
          <w:szCs w:val="22"/>
        </w:rPr>
        <w:t>Asi</w:t>
      </w:r>
      <w:proofErr w:type="spellEnd"/>
      <w:proofErr w:type="gramEnd"/>
      <w:r w:rsidRPr="00D91822">
        <w:rPr>
          <w:color w:val="000000"/>
          <w:sz w:val="22"/>
          <w:szCs w:val="22"/>
        </w:rPr>
        <w:t>, M. R.</w:t>
      </w:r>
      <w:r w:rsidR="00153A10" w:rsidRPr="00D91822">
        <w:rPr>
          <w:color w:val="000000"/>
          <w:sz w:val="22"/>
          <w:szCs w:val="22"/>
        </w:rPr>
        <w:t>, Ali</w:t>
      </w:r>
      <w:r w:rsidRPr="00D91822">
        <w:rPr>
          <w:color w:val="000000"/>
          <w:sz w:val="22"/>
          <w:szCs w:val="22"/>
        </w:rPr>
        <w:t xml:space="preserve">, T., (2011). Evaluation of irradiation in foods using </w:t>
      </w:r>
      <w:r>
        <w:rPr>
          <w:color w:val="000000"/>
          <w:sz w:val="22"/>
          <w:szCs w:val="22"/>
        </w:rPr>
        <w:t>the DNA Comet assay</w:t>
      </w:r>
      <w:r w:rsidRPr="00D91822">
        <w:rPr>
          <w:color w:val="000000"/>
          <w:sz w:val="22"/>
          <w:szCs w:val="22"/>
        </w:rPr>
        <w:t>. Journal of Food Science and Technology. 48 (1)</w:t>
      </w:r>
      <w:r>
        <w:rPr>
          <w:color w:val="000000"/>
          <w:sz w:val="22"/>
          <w:szCs w:val="22"/>
        </w:rPr>
        <w:t xml:space="preserve">: </w:t>
      </w:r>
      <w:r w:rsidRPr="00D91822">
        <w:rPr>
          <w:rStyle w:val="pagination"/>
          <w:color w:val="000000"/>
          <w:sz w:val="22"/>
          <w:szCs w:val="22"/>
        </w:rPr>
        <w:t>106-109</w:t>
      </w:r>
      <w:r w:rsidRPr="00D91822">
        <w:rPr>
          <w:rStyle w:val="doi"/>
          <w:color w:val="000000"/>
          <w:sz w:val="22"/>
          <w:szCs w:val="22"/>
        </w:rPr>
        <w:t xml:space="preserve">, </w:t>
      </w:r>
      <w:r w:rsidRPr="00D91822">
        <w:rPr>
          <w:rStyle w:val="value"/>
          <w:b/>
          <w:color w:val="000000"/>
          <w:sz w:val="22"/>
          <w:szCs w:val="22"/>
        </w:rPr>
        <w:t>(IF 0.498)</w:t>
      </w:r>
    </w:p>
    <w:p w:rsidR="00682DCA" w:rsidRPr="00584DA2" w:rsidRDefault="00682DCA" w:rsidP="001C771D">
      <w:pPr>
        <w:pStyle w:val="Style"/>
        <w:numPr>
          <w:ilvl w:val="0"/>
          <w:numId w:val="3"/>
        </w:numPr>
        <w:tabs>
          <w:tab w:val="left" w:pos="-1440"/>
        </w:tabs>
        <w:jc w:val="both"/>
        <w:rPr>
          <w:b/>
          <w:color w:val="000000"/>
          <w:sz w:val="22"/>
          <w:szCs w:val="22"/>
        </w:rPr>
      </w:pPr>
      <w:r w:rsidRPr="00D91822">
        <w:rPr>
          <w:color w:val="000000"/>
          <w:sz w:val="22"/>
          <w:szCs w:val="22"/>
        </w:rPr>
        <w:t xml:space="preserve">Ali. S, Waheed, U., </w:t>
      </w:r>
      <w:proofErr w:type="spellStart"/>
      <w:r w:rsidRPr="00D91822">
        <w:rPr>
          <w:color w:val="000000"/>
          <w:sz w:val="22"/>
          <w:szCs w:val="22"/>
        </w:rPr>
        <w:t>Arshad</w:t>
      </w:r>
      <w:proofErr w:type="spellEnd"/>
      <w:r w:rsidRPr="00D91822">
        <w:rPr>
          <w:color w:val="000000"/>
          <w:sz w:val="22"/>
          <w:szCs w:val="22"/>
        </w:rPr>
        <w:t xml:space="preserve">, M., </w:t>
      </w:r>
      <w:r w:rsidRPr="00D91822">
        <w:rPr>
          <w:b/>
          <w:color w:val="000000"/>
          <w:sz w:val="22"/>
          <w:szCs w:val="22"/>
        </w:rPr>
        <w:t xml:space="preserve">Khan, Q.M., </w:t>
      </w:r>
      <w:r w:rsidRPr="00D91822">
        <w:rPr>
          <w:color w:val="000000"/>
          <w:sz w:val="22"/>
          <w:szCs w:val="22"/>
        </w:rPr>
        <w:t xml:space="preserve">Ali, M., and </w:t>
      </w:r>
      <w:proofErr w:type="spellStart"/>
      <w:r w:rsidRPr="00D91822">
        <w:rPr>
          <w:color w:val="000000"/>
          <w:sz w:val="22"/>
          <w:szCs w:val="22"/>
        </w:rPr>
        <w:t>Badar</w:t>
      </w:r>
      <w:proofErr w:type="spellEnd"/>
      <w:r w:rsidRPr="00D91822">
        <w:rPr>
          <w:color w:val="000000"/>
          <w:sz w:val="22"/>
          <w:szCs w:val="22"/>
        </w:rPr>
        <w:t>, M., (2011). RT-PCR Evaluation of foot and mouth disease serotype O in saliva, tracheal and vesicular samples of goats in Punjab, Pakistan. Pakistan J. Zool. 43</w:t>
      </w:r>
      <w:r>
        <w:rPr>
          <w:color w:val="000000"/>
          <w:sz w:val="22"/>
          <w:szCs w:val="22"/>
        </w:rPr>
        <w:t xml:space="preserve"> (</w:t>
      </w:r>
      <w:r w:rsidRPr="00D91822">
        <w:rPr>
          <w:color w:val="000000"/>
          <w:sz w:val="22"/>
          <w:szCs w:val="22"/>
        </w:rPr>
        <w:t>4): 808-811</w:t>
      </w:r>
      <w:r>
        <w:rPr>
          <w:b/>
          <w:color w:val="000000"/>
          <w:sz w:val="22"/>
          <w:szCs w:val="22"/>
        </w:rPr>
        <w:t xml:space="preserve"> (</w:t>
      </w:r>
      <w:r w:rsidRPr="00D91822">
        <w:rPr>
          <w:b/>
          <w:color w:val="000000"/>
          <w:sz w:val="22"/>
          <w:szCs w:val="22"/>
        </w:rPr>
        <w:t>I.F0.309)</w:t>
      </w:r>
    </w:p>
    <w:p w:rsidR="00682DCA" w:rsidRPr="00584DA2" w:rsidRDefault="00682DCA" w:rsidP="001C771D">
      <w:pPr>
        <w:numPr>
          <w:ilvl w:val="0"/>
          <w:numId w:val="3"/>
        </w:numPr>
        <w:autoSpaceDE w:val="0"/>
        <w:autoSpaceDN w:val="0"/>
        <w:jc w:val="both"/>
        <w:rPr>
          <w:color w:val="000000"/>
          <w:sz w:val="22"/>
          <w:szCs w:val="22"/>
        </w:rPr>
      </w:pPr>
      <w:proofErr w:type="spellStart"/>
      <w:r w:rsidRPr="00D91822">
        <w:rPr>
          <w:rFonts w:eastAsia="Batang"/>
          <w:color w:val="000000"/>
          <w:sz w:val="22"/>
          <w:szCs w:val="22"/>
          <w:lang w:eastAsia="ko-KR"/>
        </w:rPr>
        <w:t>Zahoor</w:t>
      </w:r>
      <w:proofErr w:type="spellEnd"/>
      <w:r w:rsidRPr="00D91822">
        <w:rPr>
          <w:rFonts w:eastAsia="Batang"/>
          <w:color w:val="000000"/>
          <w:sz w:val="22"/>
          <w:szCs w:val="22"/>
          <w:lang w:eastAsia="ko-KR"/>
        </w:rPr>
        <w:t xml:space="preserve"> M. A, </w:t>
      </w:r>
      <w:proofErr w:type="spellStart"/>
      <w:r w:rsidRPr="00D91822">
        <w:rPr>
          <w:rFonts w:eastAsia="Batang"/>
          <w:color w:val="000000"/>
          <w:sz w:val="22"/>
          <w:szCs w:val="22"/>
          <w:lang w:eastAsia="ko-KR"/>
        </w:rPr>
        <w:t>Abubakar</w:t>
      </w:r>
      <w:proofErr w:type="spellEnd"/>
      <w:r w:rsidRPr="00D91822">
        <w:rPr>
          <w:rFonts w:eastAsia="Batang"/>
          <w:color w:val="000000"/>
          <w:sz w:val="22"/>
          <w:szCs w:val="22"/>
          <w:lang w:eastAsia="ko-KR"/>
        </w:rPr>
        <w:t xml:space="preserve">, M., </w:t>
      </w:r>
      <w:proofErr w:type="spellStart"/>
      <w:r w:rsidRPr="00D91822">
        <w:rPr>
          <w:rFonts w:eastAsia="Batang"/>
          <w:color w:val="000000"/>
          <w:sz w:val="22"/>
          <w:szCs w:val="22"/>
          <w:lang w:eastAsia="ko-KR"/>
        </w:rPr>
        <w:t>Naim</w:t>
      </w:r>
      <w:proofErr w:type="spellEnd"/>
      <w:r w:rsidRPr="00D91822">
        <w:rPr>
          <w:rFonts w:eastAsia="Batang"/>
          <w:color w:val="000000"/>
          <w:sz w:val="22"/>
          <w:szCs w:val="22"/>
          <w:lang w:eastAsia="ko-KR"/>
        </w:rPr>
        <w:t xml:space="preserve">, S., </w:t>
      </w:r>
      <w:r w:rsidRPr="00D91822">
        <w:rPr>
          <w:rFonts w:eastAsia="Batang"/>
          <w:b/>
          <w:color w:val="000000"/>
          <w:sz w:val="22"/>
          <w:szCs w:val="22"/>
          <w:lang w:eastAsia="ko-KR"/>
        </w:rPr>
        <w:t xml:space="preserve">Khan. Q. M., </w:t>
      </w:r>
      <w:proofErr w:type="spellStart"/>
      <w:r w:rsidRPr="00D91822">
        <w:rPr>
          <w:rFonts w:eastAsia="Batang"/>
          <w:color w:val="000000"/>
          <w:sz w:val="22"/>
          <w:szCs w:val="22"/>
          <w:lang w:eastAsia="ko-KR"/>
        </w:rPr>
        <w:t>Arshed</w:t>
      </w:r>
      <w:proofErr w:type="spellEnd"/>
      <w:r w:rsidRPr="00D91822">
        <w:rPr>
          <w:rFonts w:eastAsia="Batang"/>
          <w:color w:val="000000"/>
          <w:sz w:val="22"/>
          <w:szCs w:val="22"/>
          <w:lang w:eastAsia="ko-KR"/>
        </w:rPr>
        <w:t xml:space="preserve">, M. J., </w:t>
      </w:r>
      <w:r w:rsidRPr="00D91822">
        <w:rPr>
          <w:rFonts w:eastAsia="Batang"/>
          <w:bCs/>
          <w:color w:val="000000"/>
          <w:sz w:val="22"/>
          <w:szCs w:val="22"/>
          <w:lang w:eastAsia="ko-KR"/>
        </w:rPr>
        <w:t>(</w:t>
      </w:r>
      <w:r w:rsidRPr="00D91822">
        <w:rPr>
          <w:rFonts w:eastAsia="Batang"/>
          <w:color w:val="000000"/>
          <w:sz w:val="22"/>
          <w:szCs w:val="22"/>
          <w:lang w:eastAsia="ko-KR"/>
        </w:rPr>
        <w:t xml:space="preserve">2011). </w:t>
      </w:r>
      <w:r w:rsidRPr="00D91822">
        <w:rPr>
          <w:rFonts w:eastAsia="Batang"/>
          <w:bCs/>
          <w:color w:val="000000"/>
          <w:sz w:val="22"/>
          <w:szCs w:val="22"/>
          <w:lang w:eastAsia="ko-KR"/>
        </w:rPr>
        <w:t xml:space="preserve">Possible Epidemiological Role of Dogs in Carrying Infectious </w:t>
      </w:r>
      <w:proofErr w:type="spellStart"/>
      <w:r w:rsidRPr="00D91822">
        <w:rPr>
          <w:rFonts w:eastAsia="Batang"/>
          <w:bCs/>
          <w:color w:val="000000"/>
          <w:sz w:val="22"/>
          <w:szCs w:val="22"/>
          <w:lang w:eastAsia="ko-KR"/>
        </w:rPr>
        <w:t>Bursal</w:t>
      </w:r>
      <w:proofErr w:type="spellEnd"/>
      <w:r w:rsidRPr="00D91822">
        <w:rPr>
          <w:rFonts w:eastAsia="Batang"/>
          <w:bCs/>
          <w:color w:val="000000"/>
          <w:sz w:val="22"/>
          <w:szCs w:val="22"/>
          <w:lang w:eastAsia="ko-KR"/>
        </w:rPr>
        <w:t xml:space="preserve"> Disease Virus (IBDV) to Poultry.</w:t>
      </w:r>
      <w:r w:rsidRPr="00D91822">
        <w:rPr>
          <w:rFonts w:eastAsia="Batang"/>
          <w:color w:val="000000"/>
          <w:sz w:val="22"/>
          <w:szCs w:val="22"/>
          <w:lang w:eastAsia="ko-KR"/>
        </w:rPr>
        <w:t xml:space="preserve"> YYU </w:t>
      </w:r>
      <w:proofErr w:type="spellStart"/>
      <w:r w:rsidRPr="00D91822">
        <w:rPr>
          <w:rFonts w:eastAsia="Batang"/>
          <w:color w:val="000000"/>
          <w:sz w:val="22"/>
          <w:szCs w:val="22"/>
          <w:lang w:eastAsia="ko-KR"/>
        </w:rPr>
        <w:t>VeterinerFakultesiDergisi</w:t>
      </w:r>
      <w:proofErr w:type="spellEnd"/>
      <w:r w:rsidRPr="00D91822">
        <w:rPr>
          <w:rFonts w:eastAsia="Batang"/>
          <w:color w:val="000000"/>
          <w:sz w:val="22"/>
          <w:szCs w:val="22"/>
          <w:lang w:eastAsia="ko-KR"/>
        </w:rPr>
        <w:t xml:space="preserve">. 22 (1) 39 - 40 </w:t>
      </w:r>
    </w:p>
    <w:p w:rsidR="00682DCA" w:rsidRPr="00584DA2" w:rsidRDefault="00682DCA" w:rsidP="001C771D">
      <w:pPr>
        <w:numPr>
          <w:ilvl w:val="0"/>
          <w:numId w:val="3"/>
        </w:numPr>
        <w:autoSpaceDE w:val="0"/>
        <w:autoSpaceDN w:val="0"/>
        <w:jc w:val="both"/>
        <w:rPr>
          <w:color w:val="000000"/>
          <w:sz w:val="22"/>
          <w:szCs w:val="22"/>
        </w:rPr>
      </w:pPr>
      <w:proofErr w:type="spellStart"/>
      <w:r w:rsidRPr="00D91822">
        <w:rPr>
          <w:rFonts w:eastAsia="Batang"/>
          <w:color w:val="000000"/>
          <w:sz w:val="22"/>
          <w:szCs w:val="22"/>
          <w:lang w:eastAsia="ko-KR"/>
        </w:rPr>
        <w:lastRenderedPageBreak/>
        <w:t>Zahoor</w:t>
      </w:r>
      <w:proofErr w:type="spellEnd"/>
      <w:r w:rsidRPr="00D91822">
        <w:rPr>
          <w:rFonts w:eastAsia="Batang"/>
          <w:color w:val="000000"/>
          <w:sz w:val="22"/>
          <w:szCs w:val="22"/>
          <w:lang w:eastAsia="ko-KR"/>
        </w:rPr>
        <w:t xml:space="preserve"> M. A, </w:t>
      </w:r>
      <w:proofErr w:type="spellStart"/>
      <w:r w:rsidRPr="00D91822">
        <w:rPr>
          <w:rFonts w:eastAsia="Batang"/>
          <w:color w:val="000000"/>
          <w:sz w:val="22"/>
          <w:szCs w:val="22"/>
          <w:lang w:eastAsia="ko-KR"/>
        </w:rPr>
        <w:t>Abubakar</w:t>
      </w:r>
      <w:proofErr w:type="spellEnd"/>
      <w:r w:rsidRPr="00D91822">
        <w:rPr>
          <w:rFonts w:eastAsia="Batang"/>
          <w:color w:val="000000"/>
          <w:sz w:val="22"/>
          <w:szCs w:val="22"/>
          <w:lang w:eastAsia="ko-KR"/>
        </w:rPr>
        <w:t xml:space="preserve">, M., </w:t>
      </w:r>
      <w:proofErr w:type="spellStart"/>
      <w:r w:rsidRPr="00D91822">
        <w:rPr>
          <w:rFonts w:eastAsia="Batang"/>
          <w:color w:val="000000"/>
          <w:sz w:val="22"/>
          <w:szCs w:val="22"/>
          <w:lang w:eastAsia="ko-KR"/>
        </w:rPr>
        <w:t>Naim</w:t>
      </w:r>
      <w:proofErr w:type="spellEnd"/>
      <w:r w:rsidRPr="00D91822">
        <w:rPr>
          <w:rFonts w:eastAsia="Batang"/>
          <w:color w:val="000000"/>
          <w:sz w:val="22"/>
          <w:szCs w:val="22"/>
          <w:lang w:eastAsia="ko-KR"/>
        </w:rPr>
        <w:t xml:space="preserve">, S., </w:t>
      </w:r>
      <w:r w:rsidRPr="00D91822">
        <w:rPr>
          <w:rFonts w:eastAsia="Batang"/>
          <w:b/>
          <w:color w:val="000000"/>
          <w:sz w:val="22"/>
          <w:szCs w:val="22"/>
          <w:lang w:eastAsia="ko-KR"/>
        </w:rPr>
        <w:t xml:space="preserve">Khan. Q. M., </w:t>
      </w:r>
      <w:proofErr w:type="spellStart"/>
      <w:r w:rsidRPr="00D91822">
        <w:rPr>
          <w:rFonts w:eastAsia="Batang"/>
          <w:color w:val="000000"/>
          <w:sz w:val="22"/>
          <w:szCs w:val="22"/>
          <w:lang w:eastAsia="ko-KR"/>
        </w:rPr>
        <w:t>Arshed</w:t>
      </w:r>
      <w:proofErr w:type="spellEnd"/>
      <w:r w:rsidRPr="00D91822">
        <w:rPr>
          <w:rFonts w:eastAsia="Batang"/>
          <w:color w:val="000000"/>
          <w:sz w:val="22"/>
          <w:szCs w:val="22"/>
          <w:lang w:eastAsia="ko-KR"/>
        </w:rPr>
        <w:t xml:space="preserve">, M. J., </w:t>
      </w:r>
      <w:r w:rsidRPr="00D91822">
        <w:rPr>
          <w:color w:val="000000"/>
          <w:sz w:val="22"/>
          <w:szCs w:val="22"/>
        </w:rPr>
        <w:t xml:space="preserve">(2011). </w:t>
      </w:r>
      <w:r w:rsidRPr="00D91822">
        <w:rPr>
          <w:rFonts w:eastAsia="Batang"/>
          <w:bCs/>
          <w:color w:val="000000"/>
          <w:sz w:val="22"/>
          <w:szCs w:val="22"/>
          <w:lang w:eastAsia="ko-KR"/>
        </w:rPr>
        <w:t xml:space="preserve">Molecular Typing of Field Isolates from two outbreaks </w:t>
      </w:r>
      <w:r>
        <w:rPr>
          <w:rFonts w:eastAsia="Batang"/>
          <w:bCs/>
          <w:color w:val="000000"/>
          <w:sz w:val="22"/>
          <w:szCs w:val="22"/>
          <w:lang w:eastAsia="ko-KR"/>
        </w:rPr>
        <w:t>of Infectious</w:t>
      </w:r>
      <w:r w:rsidRPr="00D91822">
        <w:rPr>
          <w:rFonts w:eastAsia="Batang"/>
          <w:bCs/>
          <w:color w:val="000000"/>
          <w:sz w:val="22"/>
          <w:szCs w:val="22"/>
          <w:lang w:eastAsia="ko-KR"/>
        </w:rPr>
        <w:t xml:space="preserve"> </w:t>
      </w:r>
      <w:proofErr w:type="spellStart"/>
      <w:r w:rsidRPr="00D91822">
        <w:rPr>
          <w:rFonts w:eastAsia="Batang"/>
          <w:bCs/>
          <w:color w:val="000000"/>
          <w:sz w:val="22"/>
          <w:szCs w:val="22"/>
          <w:lang w:eastAsia="ko-KR"/>
        </w:rPr>
        <w:t>Bursal</w:t>
      </w:r>
      <w:proofErr w:type="spellEnd"/>
      <w:r w:rsidRPr="00D91822">
        <w:rPr>
          <w:rFonts w:eastAsia="Batang"/>
          <w:bCs/>
          <w:color w:val="000000"/>
          <w:sz w:val="22"/>
          <w:szCs w:val="22"/>
          <w:lang w:eastAsia="ko-KR"/>
        </w:rPr>
        <w:t xml:space="preserve"> Disease Virus from Pakistan.</w:t>
      </w:r>
      <w:r w:rsidRPr="00D91822">
        <w:rPr>
          <w:rFonts w:eastAsia="Batang"/>
          <w:color w:val="000000"/>
          <w:sz w:val="22"/>
          <w:szCs w:val="22"/>
          <w:lang w:eastAsia="ko-KR"/>
        </w:rPr>
        <w:t xml:space="preserve"> Veterinary World 4</w:t>
      </w:r>
      <w:r>
        <w:rPr>
          <w:rFonts w:eastAsia="Batang"/>
          <w:color w:val="000000"/>
          <w:sz w:val="22"/>
          <w:szCs w:val="22"/>
          <w:lang w:eastAsia="ko-KR"/>
        </w:rPr>
        <w:t xml:space="preserve"> (</w:t>
      </w:r>
      <w:r w:rsidRPr="00D91822">
        <w:rPr>
          <w:rFonts w:eastAsia="Batang"/>
          <w:color w:val="000000"/>
          <w:sz w:val="22"/>
          <w:szCs w:val="22"/>
          <w:lang w:eastAsia="ko-KR"/>
        </w:rPr>
        <w:t>7)</w:t>
      </w:r>
      <w:r>
        <w:rPr>
          <w:rFonts w:eastAsia="Batang"/>
          <w:color w:val="000000"/>
          <w:sz w:val="22"/>
          <w:szCs w:val="22"/>
          <w:lang w:eastAsia="ko-KR"/>
        </w:rPr>
        <w:t xml:space="preserve">: </w:t>
      </w:r>
      <w:r w:rsidRPr="00D91822">
        <w:rPr>
          <w:rFonts w:eastAsia="Batang"/>
          <w:color w:val="000000"/>
          <w:sz w:val="22"/>
          <w:szCs w:val="22"/>
          <w:lang w:eastAsia="ko-KR"/>
        </w:rPr>
        <w:t>297-300</w:t>
      </w:r>
    </w:p>
    <w:p w:rsidR="00682DCA" w:rsidRPr="00584DA2" w:rsidRDefault="00682DCA" w:rsidP="001C771D">
      <w:pPr>
        <w:numPr>
          <w:ilvl w:val="0"/>
          <w:numId w:val="3"/>
        </w:numPr>
        <w:jc w:val="both"/>
        <w:rPr>
          <w:color w:val="000000"/>
          <w:sz w:val="22"/>
          <w:szCs w:val="22"/>
        </w:rPr>
      </w:pPr>
      <w:proofErr w:type="spellStart"/>
      <w:r w:rsidRPr="00D91822">
        <w:rPr>
          <w:rFonts w:eastAsia="Batang"/>
          <w:color w:val="000000"/>
          <w:sz w:val="22"/>
          <w:szCs w:val="22"/>
          <w:lang w:eastAsia="ko-KR"/>
        </w:rPr>
        <w:t>Zahoor</w:t>
      </w:r>
      <w:proofErr w:type="spellEnd"/>
      <w:r w:rsidRPr="00D91822">
        <w:rPr>
          <w:rFonts w:eastAsia="Batang"/>
          <w:color w:val="000000"/>
          <w:sz w:val="22"/>
          <w:szCs w:val="22"/>
          <w:lang w:eastAsia="ko-KR"/>
        </w:rPr>
        <w:t xml:space="preserve"> M. A, </w:t>
      </w:r>
      <w:proofErr w:type="spellStart"/>
      <w:r w:rsidRPr="00D91822">
        <w:rPr>
          <w:rFonts w:eastAsia="Batang"/>
          <w:color w:val="000000"/>
          <w:sz w:val="22"/>
          <w:szCs w:val="22"/>
          <w:lang w:eastAsia="ko-KR"/>
        </w:rPr>
        <w:t>Abubakar</w:t>
      </w:r>
      <w:proofErr w:type="spellEnd"/>
      <w:r w:rsidRPr="00D91822">
        <w:rPr>
          <w:rFonts w:eastAsia="Batang"/>
          <w:color w:val="000000"/>
          <w:sz w:val="22"/>
          <w:szCs w:val="22"/>
          <w:lang w:eastAsia="ko-KR"/>
        </w:rPr>
        <w:t xml:space="preserve">, M., </w:t>
      </w:r>
      <w:proofErr w:type="spellStart"/>
      <w:r w:rsidRPr="00D91822">
        <w:rPr>
          <w:rFonts w:eastAsia="Batang"/>
          <w:color w:val="000000"/>
          <w:sz w:val="22"/>
          <w:szCs w:val="22"/>
          <w:lang w:eastAsia="ko-KR"/>
        </w:rPr>
        <w:t>Naim</w:t>
      </w:r>
      <w:proofErr w:type="spellEnd"/>
      <w:r w:rsidRPr="00D91822">
        <w:rPr>
          <w:rFonts w:eastAsia="Batang"/>
          <w:color w:val="000000"/>
          <w:sz w:val="22"/>
          <w:szCs w:val="22"/>
          <w:lang w:eastAsia="ko-KR"/>
        </w:rPr>
        <w:t xml:space="preserve">, S., </w:t>
      </w:r>
      <w:r w:rsidRPr="00D91822">
        <w:rPr>
          <w:rFonts w:eastAsia="Batang"/>
          <w:b/>
          <w:color w:val="000000"/>
          <w:sz w:val="22"/>
          <w:szCs w:val="22"/>
          <w:lang w:eastAsia="ko-KR"/>
        </w:rPr>
        <w:t xml:space="preserve">Khan. Q. M., </w:t>
      </w:r>
      <w:proofErr w:type="spellStart"/>
      <w:r w:rsidRPr="00D91822">
        <w:rPr>
          <w:rFonts w:eastAsia="Batang"/>
          <w:color w:val="000000"/>
          <w:sz w:val="22"/>
          <w:szCs w:val="22"/>
          <w:lang w:eastAsia="ko-KR"/>
        </w:rPr>
        <w:t>Arshed</w:t>
      </w:r>
      <w:proofErr w:type="spellEnd"/>
      <w:r w:rsidRPr="00D91822">
        <w:rPr>
          <w:rFonts w:eastAsia="Batang"/>
          <w:color w:val="000000"/>
          <w:sz w:val="22"/>
          <w:szCs w:val="22"/>
          <w:lang w:eastAsia="ko-KR"/>
        </w:rPr>
        <w:t xml:space="preserve">, M. J., </w:t>
      </w:r>
      <w:r w:rsidRPr="00D91822">
        <w:rPr>
          <w:color w:val="000000"/>
          <w:sz w:val="22"/>
          <w:szCs w:val="22"/>
        </w:rPr>
        <w:t xml:space="preserve">(2010). Incidence and Molecular Characterization of Infectious </w:t>
      </w:r>
      <w:proofErr w:type="spellStart"/>
      <w:r w:rsidRPr="00D91822">
        <w:rPr>
          <w:color w:val="000000"/>
          <w:sz w:val="22"/>
          <w:szCs w:val="22"/>
        </w:rPr>
        <w:t>Bursal</w:t>
      </w:r>
      <w:proofErr w:type="spellEnd"/>
      <w:r w:rsidRPr="00D91822">
        <w:rPr>
          <w:color w:val="000000"/>
          <w:sz w:val="22"/>
          <w:szCs w:val="22"/>
        </w:rPr>
        <w:t xml:space="preserve"> Disease Virus in Commercial Broilers in Pakistan. IJAVMS 4</w:t>
      </w:r>
      <w:r>
        <w:rPr>
          <w:color w:val="000000"/>
          <w:sz w:val="22"/>
          <w:szCs w:val="22"/>
        </w:rPr>
        <w:t xml:space="preserve"> (</w:t>
      </w:r>
      <w:r w:rsidRPr="00D91822">
        <w:rPr>
          <w:color w:val="000000"/>
          <w:sz w:val="22"/>
          <w:szCs w:val="22"/>
        </w:rPr>
        <w:t>3)</w:t>
      </w:r>
      <w:r>
        <w:rPr>
          <w:color w:val="000000"/>
          <w:sz w:val="22"/>
          <w:szCs w:val="22"/>
        </w:rPr>
        <w:t xml:space="preserve">: </w:t>
      </w:r>
      <w:r w:rsidRPr="00D91822">
        <w:rPr>
          <w:color w:val="000000"/>
          <w:sz w:val="22"/>
          <w:szCs w:val="22"/>
        </w:rPr>
        <w:t xml:space="preserve">75-80. </w:t>
      </w:r>
      <w:r w:rsidRPr="00D91822">
        <w:rPr>
          <w:b/>
          <w:color w:val="000000"/>
          <w:sz w:val="22"/>
          <w:szCs w:val="22"/>
        </w:rPr>
        <w:t>(I.F. 0.384)</w:t>
      </w:r>
    </w:p>
    <w:p w:rsidR="00682DCA" w:rsidRPr="00584DA2" w:rsidRDefault="00682DCA" w:rsidP="001C771D">
      <w:pPr>
        <w:pStyle w:val="Style"/>
        <w:numPr>
          <w:ilvl w:val="0"/>
          <w:numId w:val="3"/>
        </w:numPr>
        <w:tabs>
          <w:tab w:val="left" w:pos="-1440"/>
        </w:tabs>
        <w:jc w:val="both"/>
        <w:rPr>
          <w:color w:val="000000"/>
          <w:sz w:val="22"/>
          <w:szCs w:val="22"/>
        </w:rPr>
      </w:pPr>
      <w:r w:rsidRPr="00D91822">
        <w:rPr>
          <w:color w:val="000000"/>
          <w:sz w:val="22"/>
          <w:szCs w:val="22"/>
          <w:lang w:val="nb-NO"/>
        </w:rPr>
        <w:t xml:space="preserve">Khawar, A., Bhatti, I. A., </w:t>
      </w:r>
      <w:r w:rsidRPr="00D91822">
        <w:rPr>
          <w:b/>
          <w:bCs/>
          <w:noProof/>
          <w:color w:val="000000"/>
          <w:sz w:val="22"/>
          <w:szCs w:val="22"/>
          <w:lang w:val="nb-NO"/>
        </w:rPr>
        <w:t>Khan, Q. M.</w:t>
      </w:r>
      <w:r w:rsidRPr="00D91822">
        <w:rPr>
          <w:noProof/>
          <w:color w:val="000000"/>
          <w:sz w:val="22"/>
          <w:szCs w:val="22"/>
          <w:lang w:val="nb-NO"/>
        </w:rPr>
        <w:t xml:space="preserve">, </w:t>
      </w:r>
      <w:r w:rsidRPr="00D91822">
        <w:rPr>
          <w:color w:val="000000"/>
          <w:sz w:val="22"/>
          <w:szCs w:val="22"/>
          <w:lang w:val="nb-NO"/>
        </w:rPr>
        <w:t xml:space="preserve">Bhatti, H. N.,   Sheikh M. A., (2010). </w:t>
      </w:r>
      <w:r w:rsidRPr="00D91822">
        <w:rPr>
          <w:color w:val="000000"/>
          <w:sz w:val="22"/>
          <w:szCs w:val="22"/>
        </w:rPr>
        <w:t>A Germination test: An easy approach to know the irradiation history of seeds. Pak. J. Agri. Sci., 47(3): 279-285</w:t>
      </w:r>
      <w:r w:rsidRPr="00D91822">
        <w:rPr>
          <w:b/>
          <w:color w:val="000000"/>
          <w:sz w:val="22"/>
          <w:szCs w:val="22"/>
        </w:rPr>
        <w:t>(I.F 1.240)</w:t>
      </w:r>
    </w:p>
    <w:p w:rsidR="00682DCA" w:rsidRPr="00584DA2" w:rsidRDefault="00682DCA" w:rsidP="001C771D">
      <w:pPr>
        <w:numPr>
          <w:ilvl w:val="0"/>
          <w:numId w:val="3"/>
        </w:numPr>
        <w:jc w:val="both"/>
        <w:rPr>
          <w:b/>
          <w:noProof/>
          <w:color w:val="000000"/>
          <w:sz w:val="22"/>
          <w:szCs w:val="22"/>
        </w:rPr>
      </w:pPr>
      <w:proofErr w:type="spellStart"/>
      <w:r w:rsidRPr="00D91822">
        <w:rPr>
          <w:color w:val="000000"/>
          <w:sz w:val="22"/>
          <w:szCs w:val="22"/>
        </w:rPr>
        <w:t>Bhalli</w:t>
      </w:r>
      <w:proofErr w:type="spellEnd"/>
      <w:r w:rsidRPr="00D91822">
        <w:rPr>
          <w:color w:val="000000"/>
          <w:sz w:val="22"/>
          <w:szCs w:val="22"/>
        </w:rPr>
        <w:t xml:space="preserve">. </w:t>
      </w:r>
      <w:r>
        <w:rPr>
          <w:color w:val="000000"/>
          <w:sz w:val="22"/>
          <w:szCs w:val="22"/>
        </w:rPr>
        <w:t xml:space="preserve">J. </w:t>
      </w:r>
      <w:r w:rsidR="00153A10" w:rsidRPr="00D91822">
        <w:rPr>
          <w:color w:val="000000"/>
          <w:sz w:val="22"/>
          <w:szCs w:val="22"/>
        </w:rPr>
        <w:t>A, Khan</w:t>
      </w:r>
      <w:r w:rsidRPr="00D91822">
        <w:rPr>
          <w:b/>
          <w:color w:val="000000"/>
          <w:sz w:val="22"/>
          <w:szCs w:val="22"/>
        </w:rPr>
        <w:t>, Q.M.</w:t>
      </w:r>
      <w:r w:rsidRPr="00D91822">
        <w:rPr>
          <w:color w:val="000000"/>
          <w:sz w:val="22"/>
          <w:szCs w:val="22"/>
        </w:rPr>
        <w:t xml:space="preserve">, Khalid, Z.M., (2009). Cytogenetic and Molecular </w:t>
      </w:r>
      <w:proofErr w:type="spellStart"/>
      <w:r w:rsidRPr="00D91822">
        <w:rPr>
          <w:color w:val="000000"/>
          <w:sz w:val="22"/>
          <w:szCs w:val="22"/>
        </w:rPr>
        <w:t>Biomonitoring</w:t>
      </w:r>
      <w:proofErr w:type="spellEnd"/>
      <w:r w:rsidRPr="00D91822">
        <w:rPr>
          <w:color w:val="000000"/>
          <w:sz w:val="22"/>
          <w:szCs w:val="22"/>
        </w:rPr>
        <w:t xml:space="preserve"> of Sprayers Exposed to Pesticides in Cotton Fields in </w:t>
      </w:r>
      <w:proofErr w:type="spellStart"/>
      <w:r w:rsidRPr="00D91822">
        <w:rPr>
          <w:color w:val="000000"/>
          <w:sz w:val="22"/>
          <w:szCs w:val="22"/>
        </w:rPr>
        <w:t>Pakista</w:t>
      </w:r>
      <w:proofErr w:type="spellEnd"/>
      <w:r w:rsidRPr="00D91822">
        <w:rPr>
          <w:color w:val="000000"/>
          <w:sz w:val="22"/>
          <w:szCs w:val="22"/>
        </w:rPr>
        <w:t>. Environmental And Molecular Mutagenesis 50: 573-573</w:t>
      </w:r>
      <w:r>
        <w:rPr>
          <w:b/>
          <w:color w:val="000000"/>
          <w:sz w:val="22"/>
          <w:szCs w:val="22"/>
        </w:rPr>
        <w:t xml:space="preserve"> (</w:t>
      </w:r>
      <w:r w:rsidRPr="00D91822">
        <w:rPr>
          <w:b/>
          <w:color w:val="000000"/>
          <w:sz w:val="22"/>
          <w:szCs w:val="22"/>
        </w:rPr>
        <w:t xml:space="preserve">I.F3.709) </w:t>
      </w:r>
    </w:p>
    <w:p w:rsidR="00682DCA" w:rsidRPr="00584DA2" w:rsidRDefault="00682DCA" w:rsidP="001C771D">
      <w:pPr>
        <w:numPr>
          <w:ilvl w:val="0"/>
          <w:numId w:val="3"/>
        </w:numPr>
        <w:jc w:val="both"/>
        <w:rPr>
          <w:b/>
          <w:noProof/>
          <w:color w:val="000000"/>
          <w:sz w:val="22"/>
          <w:szCs w:val="22"/>
        </w:rPr>
      </w:pPr>
      <w:proofErr w:type="spellStart"/>
      <w:r w:rsidRPr="00D91822">
        <w:rPr>
          <w:color w:val="000000"/>
          <w:sz w:val="22"/>
          <w:szCs w:val="22"/>
        </w:rPr>
        <w:t>Bhalli.J.A</w:t>
      </w:r>
      <w:proofErr w:type="spellEnd"/>
      <w:r w:rsidRPr="00D91822">
        <w:rPr>
          <w:color w:val="000000"/>
          <w:sz w:val="22"/>
          <w:szCs w:val="22"/>
        </w:rPr>
        <w:t xml:space="preserve">, Ali, T., </w:t>
      </w:r>
      <w:proofErr w:type="spellStart"/>
      <w:proofErr w:type="gramStart"/>
      <w:r w:rsidRPr="00D91822">
        <w:rPr>
          <w:color w:val="000000"/>
          <w:sz w:val="22"/>
          <w:szCs w:val="22"/>
        </w:rPr>
        <w:t>Asi</w:t>
      </w:r>
      <w:proofErr w:type="spellEnd"/>
      <w:proofErr w:type="gramEnd"/>
      <w:r w:rsidRPr="00D91822">
        <w:rPr>
          <w:color w:val="000000"/>
          <w:sz w:val="22"/>
          <w:szCs w:val="22"/>
        </w:rPr>
        <w:t xml:space="preserve">, M.R., Khalid, Z.M., </w:t>
      </w:r>
      <w:proofErr w:type="spellStart"/>
      <w:r w:rsidRPr="00D91822">
        <w:rPr>
          <w:color w:val="000000"/>
          <w:sz w:val="22"/>
          <w:szCs w:val="22"/>
        </w:rPr>
        <w:t>Ceppi</w:t>
      </w:r>
      <w:proofErr w:type="spellEnd"/>
      <w:r w:rsidRPr="00D91822">
        <w:rPr>
          <w:color w:val="000000"/>
          <w:sz w:val="22"/>
          <w:szCs w:val="22"/>
        </w:rPr>
        <w:t xml:space="preserve">, M., </w:t>
      </w:r>
      <w:r w:rsidRPr="00D91822">
        <w:rPr>
          <w:b/>
          <w:color w:val="000000"/>
          <w:sz w:val="22"/>
          <w:szCs w:val="22"/>
        </w:rPr>
        <w:t xml:space="preserve">Khan, Q.M., </w:t>
      </w:r>
      <w:r w:rsidRPr="00D91822">
        <w:rPr>
          <w:color w:val="000000"/>
          <w:sz w:val="22"/>
          <w:szCs w:val="22"/>
        </w:rPr>
        <w:t xml:space="preserve">(2009). DNA Damage in Pakistani Agricultural Workers Exposed to Mixture of Pesticides.  Environmental and Molecular Mutagenesis 50:37-45 </w:t>
      </w:r>
      <w:r w:rsidRPr="00D91822">
        <w:rPr>
          <w:b/>
          <w:color w:val="000000"/>
          <w:sz w:val="22"/>
          <w:szCs w:val="22"/>
        </w:rPr>
        <w:t>(I.F3.709)</w:t>
      </w:r>
    </w:p>
    <w:p w:rsidR="00682DCA" w:rsidRPr="00584DA2" w:rsidRDefault="00682DCA" w:rsidP="001C771D">
      <w:pPr>
        <w:numPr>
          <w:ilvl w:val="0"/>
          <w:numId w:val="3"/>
        </w:numPr>
        <w:tabs>
          <w:tab w:val="left" w:pos="180"/>
        </w:tabs>
        <w:jc w:val="both"/>
        <w:rPr>
          <w:color w:val="000000"/>
          <w:sz w:val="22"/>
          <w:szCs w:val="22"/>
        </w:rPr>
      </w:pPr>
      <w:r w:rsidRPr="00D91822">
        <w:rPr>
          <w:color w:val="000000"/>
          <w:sz w:val="22"/>
          <w:szCs w:val="22"/>
          <w:lang w:val="de-DE"/>
        </w:rPr>
        <w:t xml:space="preserve">Ismail, M., Ali, R., T, Ali., Waheed, U., </w:t>
      </w:r>
      <w:r w:rsidRPr="00D91822">
        <w:rPr>
          <w:b/>
          <w:color w:val="000000"/>
          <w:sz w:val="22"/>
          <w:szCs w:val="22"/>
          <w:lang w:val="de-DE"/>
        </w:rPr>
        <w:t>Khan, Q.M.</w:t>
      </w:r>
      <w:r w:rsidRPr="00D91822">
        <w:rPr>
          <w:color w:val="000000"/>
          <w:sz w:val="22"/>
          <w:szCs w:val="22"/>
          <w:lang w:val="de-DE"/>
        </w:rPr>
        <w:t xml:space="preserve">, (2009). </w:t>
      </w:r>
      <w:r w:rsidRPr="00D91822">
        <w:rPr>
          <w:color w:val="000000"/>
          <w:sz w:val="22"/>
          <w:szCs w:val="22"/>
        </w:rPr>
        <w:t xml:space="preserve">Evaluation of the Acute Toxicity of </w:t>
      </w:r>
      <w:proofErr w:type="spellStart"/>
      <w:r w:rsidRPr="00D91822">
        <w:rPr>
          <w:color w:val="000000"/>
          <w:sz w:val="22"/>
          <w:szCs w:val="22"/>
        </w:rPr>
        <w:t>Profenofos</w:t>
      </w:r>
      <w:proofErr w:type="spellEnd"/>
      <w:r w:rsidRPr="00D91822">
        <w:rPr>
          <w:color w:val="000000"/>
          <w:sz w:val="22"/>
          <w:szCs w:val="22"/>
        </w:rPr>
        <w:t xml:space="preserve"> and its Effects on the Behavioral Pattern of Fingerling Common Carp </w:t>
      </w:r>
      <w:proofErr w:type="spellStart"/>
      <w:r w:rsidRPr="00D91822">
        <w:rPr>
          <w:i/>
          <w:color w:val="000000"/>
          <w:sz w:val="22"/>
          <w:szCs w:val="22"/>
        </w:rPr>
        <w:t>Cyprinuscarpio</w:t>
      </w:r>
      <w:proofErr w:type="spellEnd"/>
      <w:r w:rsidRPr="00D91822">
        <w:rPr>
          <w:color w:val="000000"/>
          <w:sz w:val="22"/>
          <w:szCs w:val="22"/>
        </w:rPr>
        <w:t xml:space="preserve"> L., 1758). Bulletin of </w:t>
      </w:r>
      <w:proofErr w:type="spellStart"/>
      <w:r w:rsidRPr="00D91822">
        <w:rPr>
          <w:color w:val="000000"/>
          <w:sz w:val="22"/>
          <w:szCs w:val="22"/>
        </w:rPr>
        <w:t>Env</w:t>
      </w:r>
      <w:proofErr w:type="spellEnd"/>
      <w:r w:rsidRPr="00D91822">
        <w:rPr>
          <w:color w:val="000000"/>
          <w:sz w:val="22"/>
          <w:szCs w:val="22"/>
        </w:rPr>
        <w:t xml:space="preserve">. Contamination and </w:t>
      </w:r>
      <w:proofErr w:type="spellStart"/>
      <w:r w:rsidRPr="00D91822">
        <w:rPr>
          <w:color w:val="000000"/>
          <w:sz w:val="22"/>
          <w:szCs w:val="22"/>
        </w:rPr>
        <w:t>Toxi</w:t>
      </w:r>
      <w:proofErr w:type="spellEnd"/>
      <w:r w:rsidRPr="00D91822">
        <w:rPr>
          <w:color w:val="000000"/>
          <w:sz w:val="22"/>
          <w:szCs w:val="22"/>
        </w:rPr>
        <w:t>. 82</w:t>
      </w:r>
      <w:r>
        <w:rPr>
          <w:color w:val="000000"/>
          <w:sz w:val="22"/>
          <w:szCs w:val="22"/>
        </w:rPr>
        <w:t xml:space="preserve"> (</w:t>
      </w:r>
      <w:r w:rsidRPr="00D91822">
        <w:rPr>
          <w:color w:val="000000"/>
          <w:sz w:val="22"/>
          <w:szCs w:val="22"/>
        </w:rPr>
        <w:t xml:space="preserve">5)569-573,  </w:t>
      </w:r>
      <w:r w:rsidRPr="00D91822">
        <w:rPr>
          <w:b/>
          <w:color w:val="000000"/>
          <w:sz w:val="22"/>
          <w:szCs w:val="22"/>
        </w:rPr>
        <w:t>(I.F 1.139)</w:t>
      </w:r>
    </w:p>
    <w:p w:rsidR="00682DCA" w:rsidRPr="00584DA2" w:rsidRDefault="00682DCA" w:rsidP="001C771D">
      <w:pPr>
        <w:numPr>
          <w:ilvl w:val="0"/>
          <w:numId w:val="3"/>
        </w:numPr>
        <w:jc w:val="both"/>
        <w:rPr>
          <w:color w:val="000000"/>
          <w:sz w:val="22"/>
          <w:szCs w:val="22"/>
        </w:rPr>
      </w:pPr>
      <w:r w:rsidRPr="00D91822">
        <w:rPr>
          <w:color w:val="000000"/>
          <w:sz w:val="22"/>
          <w:szCs w:val="22"/>
        </w:rPr>
        <w:t xml:space="preserve">Anwar, S., </w:t>
      </w:r>
      <w:proofErr w:type="spellStart"/>
      <w:r w:rsidRPr="00D91822">
        <w:rPr>
          <w:color w:val="000000"/>
          <w:sz w:val="22"/>
          <w:szCs w:val="22"/>
        </w:rPr>
        <w:t>Liaquat</w:t>
      </w:r>
      <w:proofErr w:type="spellEnd"/>
      <w:r w:rsidRPr="00D91822">
        <w:rPr>
          <w:color w:val="000000"/>
          <w:sz w:val="22"/>
          <w:szCs w:val="22"/>
        </w:rPr>
        <w:t xml:space="preserve">, F., Iqbal, S., </w:t>
      </w:r>
      <w:r w:rsidRPr="00D91822">
        <w:rPr>
          <w:b/>
          <w:color w:val="000000"/>
          <w:sz w:val="22"/>
          <w:szCs w:val="22"/>
        </w:rPr>
        <w:t>Khan, Q. M.</w:t>
      </w:r>
      <w:r w:rsidR="00153A10" w:rsidRPr="00D91822">
        <w:rPr>
          <w:b/>
          <w:color w:val="000000"/>
          <w:sz w:val="22"/>
          <w:szCs w:val="22"/>
        </w:rPr>
        <w:t>,</w:t>
      </w:r>
      <w:r w:rsidR="00153A10" w:rsidRPr="00D91822">
        <w:rPr>
          <w:color w:val="000000"/>
          <w:sz w:val="22"/>
          <w:szCs w:val="22"/>
        </w:rPr>
        <w:t xml:space="preserve"> Khalid</w:t>
      </w:r>
      <w:r w:rsidRPr="00D91822">
        <w:rPr>
          <w:color w:val="000000"/>
          <w:sz w:val="22"/>
          <w:szCs w:val="22"/>
        </w:rPr>
        <w:t xml:space="preserve">, Z. M., (2009). Biodegradation of chlorpyrifos and its hydrolysis product 3, 5, 6-trichloro-2-pyridinol by </w:t>
      </w:r>
      <w:r w:rsidRPr="00D91822">
        <w:rPr>
          <w:i/>
          <w:color w:val="000000"/>
          <w:sz w:val="22"/>
          <w:szCs w:val="22"/>
        </w:rPr>
        <w:t>Bacillus pumilus</w:t>
      </w:r>
      <w:r w:rsidRPr="00D91822">
        <w:rPr>
          <w:color w:val="000000"/>
          <w:sz w:val="22"/>
          <w:szCs w:val="22"/>
        </w:rPr>
        <w:t xml:space="preserve"> strain C2A1. Journal of Hazardous Material. 168</w:t>
      </w:r>
      <w:r>
        <w:rPr>
          <w:color w:val="000000"/>
          <w:sz w:val="22"/>
          <w:szCs w:val="22"/>
        </w:rPr>
        <w:t xml:space="preserve"> (</w:t>
      </w:r>
      <w:r w:rsidRPr="00D91822">
        <w:rPr>
          <w:color w:val="000000"/>
          <w:sz w:val="22"/>
          <w:szCs w:val="22"/>
        </w:rPr>
        <w:t>1)</w:t>
      </w:r>
      <w:r>
        <w:rPr>
          <w:color w:val="000000"/>
          <w:sz w:val="22"/>
          <w:szCs w:val="22"/>
        </w:rPr>
        <w:t xml:space="preserve">: </w:t>
      </w:r>
      <w:r w:rsidRPr="00D91822">
        <w:rPr>
          <w:color w:val="000000"/>
          <w:sz w:val="22"/>
          <w:szCs w:val="22"/>
        </w:rPr>
        <w:t xml:space="preserve">400-405 </w:t>
      </w:r>
      <w:r w:rsidRPr="00D91822">
        <w:rPr>
          <w:b/>
          <w:color w:val="000000"/>
          <w:sz w:val="22"/>
          <w:szCs w:val="22"/>
        </w:rPr>
        <w:t>(I.F 4.173)</w:t>
      </w:r>
    </w:p>
    <w:p w:rsidR="00682DCA" w:rsidRPr="00584DA2" w:rsidRDefault="00682DCA" w:rsidP="001C771D">
      <w:pPr>
        <w:pStyle w:val="Style"/>
        <w:numPr>
          <w:ilvl w:val="0"/>
          <w:numId w:val="3"/>
        </w:numPr>
        <w:tabs>
          <w:tab w:val="left" w:pos="-1440"/>
        </w:tabs>
        <w:jc w:val="both"/>
        <w:rPr>
          <w:b/>
          <w:color w:val="000000"/>
          <w:sz w:val="22"/>
          <w:szCs w:val="22"/>
        </w:rPr>
      </w:pPr>
      <w:r w:rsidRPr="00D91822">
        <w:rPr>
          <w:color w:val="000000"/>
          <w:sz w:val="22"/>
          <w:szCs w:val="22"/>
        </w:rPr>
        <w:t xml:space="preserve">Muhammad, A., </w:t>
      </w:r>
      <w:proofErr w:type="spellStart"/>
      <w:r w:rsidRPr="00D91822">
        <w:rPr>
          <w:color w:val="000000"/>
          <w:sz w:val="22"/>
          <w:szCs w:val="22"/>
        </w:rPr>
        <w:t>Awan</w:t>
      </w:r>
      <w:proofErr w:type="spellEnd"/>
      <w:r w:rsidRPr="00D91822">
        <w:rPr>
          <w:color w:val="000000"/>
          <w:sz w:val="22"/>
          <w:szCs w:val="22"/>
        </w:rPr>
        <w:t xml:space="preserve">, R. A., Babar, M. E., Ahmad, A., </w:t>
      </w:r>
      <w:proofErr w:type="spellStart"/>
      <w:r w:rsidRPr="00D91822">
        <w:rPr>
          <w:color w:val="000000"/>
          <w:sz w:val="22"/>
          <w:szCs w:val="22"/>
        </w:rPr>
        <w:t>Furyal</w:t>
      </w:r>
      <w:proofErr w:type="spellEnd"/>
      <w:r w:rsidRPr="00D91822">
        <w:rPr>
          <w:color w:val="000000"/>
          <w:sz w:val="22"/>
          <w:szCs w:val="22"/>
        </w:rPr>
        <w:t xml:space="preserve">, S., </w:t>
      </w:r>
      <w:r w:rsidRPr="00D91822">
        <w:rPr>
          <w:b/>
          <w:color w:val="000000"/>
          <w:sz w:val="22"/>
          <w:szCs w:val="22"/>
        </w:rPr>
        <w:t xml:space="preserve">Khan, Q. M., </w:t>
      </w:r>
      <w:r w:rsidRPr="00D91822">
        <w:rPr>
          <w:color w:val="000000"/>
          <w:sz w:val="22"/>
          <w:szCs w:val="22"/>
        </w:rPr>
        <w:t xml:space="preserve">(2009). Development of genetic marker for Molecular detection of </w:t>
      </w:r>
      <w:proofErr w:type="spellStart"/>
      <w:r w:rsidRPr="00D91822">
        <w:rPr>
          <w:i/>
          <w:color w:val="000000"/>
          <w:sz w:val="22"/>
          <w:szCs w:val="22"/>
        </w:rPr>
        <w:t>Brucellaabortus</w:t>
      </w:r>
      <w:proofErr w:type="spellEnd"/>
      <w:r w:rsidRPr="00D91822">
        <w:rPr>
          <w:color w:val="000000"/>
          <w:sz w:val="22"/>
          <w:szCs w:val="22"/>
        </w:rPr>
        <w:t xml:space="preserve">. </w:t>
      </w:r>
      <w:r w:rsidRPr="00D91822">
        <w:rPr>
          <w:rFonts w:eastAsia="MS Mincho"/>
          <w:iCs/>
          <w:color w:val="000000"/>
          <w:sz w:val="22"/>
          <w:szCs w:val="22"/>
          <w:lang w:eastAsia="ja-JP"/>
        </w:rPr>
        <w:t>Pakistan J. Zool</w:t>
      </w:r>
      <w:r>
        <w:rPr>
          <w:rFonts w:eastAsia="MS Mincho"/>
          <w:i/>
          <w:iCs/>
          <w:color w:val="000000"/>
          <w:sz w:val="22"/>
          <w:szCs w:val="22"/>
          <w:lang w:eastAsia="ja-JP"/>
        </w:rPr>
        <w:t xml:space="preserve">. </w:t>
      </w:r>
      <w:r w:rsidRPr="00D91822">
        <w:rPr>
          <w:rFonts w:eastAsia="MS Mincho"/>
          <w:bCs/>
          <w:color w:val="000000"/>
          <w:sz w:val="22"/>
          <w:szCs w:val="22"/>
          <w:lang w:eastAsia="ja-JP"/>
        </w:rPr>
        <w:t>No. 9:267-271</w:t>
      </w:r>
      <w:r w:rsidRPr="00D91822">
        <w:rPr>
          <w:b/>
          <w:color w:val="000000"/>
          <w:sz w:val="22"/>
          <w:szCs w:val="22"/>
        </w:rPr>
        <w:t xml:space="preserve"> (I.F0.309)</w:t>
      </w:r>
    </w:p>
    <w:p w:rsidR="00682DCA" w:rsidRPr="00584DA2" w:rsidRDefault="00682DCA" w:rsidP="001C771D">
      <w:pPr>
        <w:pStyle w:val="Style"/>
        <w:numPr>
          <w:ilvl w:val="0"/>
          <w:numId w:val="3"/>
        </w:numPr>
        <w:tabs>
          <w:tab w:val="left" w:pos="-1440"/>
        </w:tabs>
        <w:jc w:val="both"/>
        <w:rPr>
          <w:b/>
          <w:color w:val="000000"/>
          <w:sz w:val="22"/>
          <w:szCs w:val="22"/>
        </w:rPr>
      </w:pPr>
      <w:r w:rsidRPr="001A2556">
        <w:rPr>
          <w:color w:val="000000"/>
          <w:sz w:val="22"/>
          <w:szCs w:val="22"/>
        </w:rPr>
        <w:t xml:space="preserve">Waheed, U., </w:t>
      </w:r>
      <w:proofErr w:type="spellStart"/>
      <w:r w:rsidRPr="001A2556">
        <w:rPr>
          <w:color w:val="000000"/>
          <w:sz w:val="22"/>
          <w:szCs w:val="22"/>
        </w:rPr>
        <w:t>Saeed</w:t>
      </w:r>
      <w:proofErr w:type="spellEnd"/>
      <w:r w:rsidRPr="001A2556">
        <w:rPr>
          <w:color w:val="000000"/>
          <w:sz w:val="22"/>
          <w:szCs w:val="22"/>
        </w:rPr>
        <w:t xml:space="preserve">, A., Mobeen, A., </w:t>
      </w:r>
      <w:r w:rsidRPr="001A2556">
        <w:rPr>
          <w:b/>
          <w:color w:val="000000"/>
          <w:sz w:val="22"/>
          <w:szCs w:val="22"/>
        </w:rPr>
        <w:t xml:space="preserve">Khan, Q. M. </w:t>
      </w:r>
      <w:r w:rsidRPr="001A2556">
        <w:rPr>
          <w:color w:val="000000"/>
          <w:sz w:val="22"/>
          <w:szCs w:val="22"/>
        </w:rPr>
        <w:t>(</w:t>
      </w:r>
      <w:r w:rsidRPr="001A2556">
        <w:rPr>
          <w:rFonts w:eastAsia="MS Mincho"/>
          <w:bCs/>
          <w:color w:val="000000"/>
          <w:sz w:val="22"/>
          <w:szCs w:val="22"/>
          <w:lang w:eastAsia="ja-JP"/>
        </w:rPr>
        <w:t>2009)</w:t>
      </w:r>
      <w:r w:rsidRPr="001A2556">
        <w:rPr>
          <w:color w:val="000000"/>
          <w:sz w:val="22"/>
          <w:szCs w:val="22"/>
        </w:rPr>
        <w:t xml:space="preserve"> The Vp1 (</w:t>
      </w:r>
      <w:proofErr w:type="spellStart"/>
      <w:r w:rsidRPr="001A2556">
        <w:rPr>
          <w:color w:val="000000"/>
          <w:sz w:val="22"/>
          <w:szCs w:val="22"/>
        </w:rPr>
        <w:t>Capsid</w:t>
      </w:r>
      <w:proofErr w:type="spellEnd"/>
      <w:r w:rsidRPr="001A2556">
        <w:rPr>
          <w:color w:val="000000"/>
          <w:sz w:val="22"/>
          <w:szCs w:val="22"/>
        </w:rPr>
        <w:t xml:space="preserve"> Protein) Gene Based DNA Sequencing for Epidemiological Analysis of FMDV, Isolated From Buffaloes in Pakistan. </w:t>
      </w:r>
      <w:r w:rsidRPr="001A2556">
        <w:rPr>
          <w:rFonts w:eastAsia="MS Mincho"/>
          <w:iCs/>
          <w:color w:val="000000"/>
          <w:sz w:val="22"/>
          <w:szCs w:val="22"/>
          <w:lang w:eastAsia="ja-JP"/>
        </w:rPr>
        <w:t>Pakistan J. Zool</w:t>
      </w:r>
      <w:r w:rsidRPr="001A2556">
        <w:rPr>
          <w:rFonts w:eastAsia="MS Mincho"/>
          <w:i/>
          <w:iCs/>
          <w:color w:val="000000"/>
          <w:sz w:val="22"/>
          <w:szCs w:val="22"/>
          <w:lang w:eastAsia="ja-JP"/>
        </w:rPr>
        <w:t>.</w:t>
      </w:r>
      <w:r w:rsidRPr="001A2556">
        <w:rPr>
          <w:rFonts w:eastAsia="MS Mincho"/>
          <w:iCs/>
          <w:color w:val="000000"/>
          <w:sz w:val="22"/>
          <w:szCs w:val="22"/>
          <w:lang w:eastAsia="ja-JP"/>
        </w:rPr>
        <w:t xml:space="preserve"> N</w:t>
      </w:r>
      <w:r w:rsidRPr="001A2556">
        <w:rPr>
          <w:rFonts w:eastAsia="MS Mincho"/>
          <w:bCs/>
          <w:color w:val="000000"/>
          <w:sz w:val="22"/>
          <w:szCs w:val="22"/>
          <w:lang w:eastAsia="ja-JP"/>
        </w:rPr>
        <w:t>o. 9:333-339</w:t>
      </w:r>
      <w:r>
        <w:rPr>
          <w:b/>
          <w:color w:val="000000"/>
          <w:sz w:val="22"/>
          <w:szCs w:val="22"/>
        </w:rPr>
        <w:t xml:space="preserve"> (</w:t>
      </w:r>
      <w:r w:rsidRPr="001A2556">
        <w:rPr>
          <w:b/>
          <w:color w:val="000000"/>
          <w:sz w:val="22"/>
          <w:szCs w:val="22"/>
        </w:rPr>
        <w:t>I.F0.309)</w:t>
      </w:r>
    </w:p>
    <w:p w:rsidR="00682DCA" w:rsidRPr="00584DA2" w:rsidRDefault="00682DCA" w:rsidP="001C771D">
      <w:pPr>
        <w:numPr>
          <w:ilvl w:val="0"/>
          <w:numId w:val="3"/>
        </w:numPr>
        <w:jc w:val="both"/>
        <w:rPr>
          <w:b/>
          <w:color w:val="000000"/>
          <w:sz w:val="22"/>
          <w:szCs w:val="22"/>
        </w:rPr>
      </w:pPr>
      <w:r w:rsidRPr="001A2556">
        <w:rPr>
          <w:noProof/>
          <w:color w:val="000000"/>
          <w:sz w:val="22"/>
          <w:szCs w:val="22"/>
        </w:rPr>
        <w:t xml:space="preserve">Khan M.Z., Hassan, S., Mahmood, F., </w:t>
      </w:r>
      <w:r w:rsidRPr="001A2556">
        <w:rPr>
          <w:b/>
          <w:bCs/>
          <w:noProof/>
          <w:color w:val="000000"/>
          <w:sz w:val="22"/>
          <w:szCs w:val="22"/>
        </w:rPr>
        <w:t>Khan, Q. M.</w:t>
      </w:r>
      <w:r w:rsidRPr="001A2556">
        <w:rPr>
          <w:noProof/>
          <w:color w:val="000000"/>
          <w:sz w:val="22"/>
          <w:szCs w:val="22"/>
        </w:rPr>
        <w:t>, Muhammad, G., Javed, I., (2008). Pathological effects of Benomyl in male Japanese quail (</w:t>
      </w:r>
      <w:r w:rsidRPr="001A2556">
        <w:rPr>
          <w:i/>
          <w:noProof/>
          <w:color w:val="000000"/>
          <w:sz w:val="22"/>
          <w:szCs w:val="22"/>
        </w:rPr>
        <w:t>Coturnix japonica</w:t>
      </w:r>
      <w:r w:rsidRPr="001A2556">
        <w:rPr>
          <w:noProof/>
          <w:color w:val="000000"/>
          <w:sz w:val="22"/>
          <w:szCs w:val="22"/>
        </w:rPr>
        <w:t xml:space="preserve">). Acta Veterinaria BRNO 77(2):209-216 </w:t>
      </w:r>
      <w:r w:rsidRPr="001A2556">
        <w:rPr>
          <w:b/>
          <w:noProof/>
          <w:color w:val="000000"/>
          <w:sz w:val="22"/>
          <w:szCs w:val="22"/>
        </w:rPr>
        <w:t>(I.F 0.69)</w:t>
      </w:r>
    </w:p>
    <w:p w:rsidR="00682DCA" w:rsidRPr="00584DA2" w:rsidRDefault="00682DCA" w:rsidP="001C771D">
      <w:pPr>
        <w:pStyle w:val="Style"/>
        <w:numPr>
          <w:ilvl w:val="0"/>
          <w:numId w:val="3"/>
        </w:numPr>
        <w:tabs>
          <w:tab w:val="left" w:pos="-1440"/>
        </w:tabs>
        <w:jc w:val="both"/>
        <w:rPr>
          <w:b/>
          <w:noProof/>
          <w:color w:val="000000"/>
          <w:sz w:val="22"/>
          <w:szCs w:val="22"/>
        </w:rPr>
      </w:pPr>
      <w:r w:rsidRPr="001A2556">
        <w:rPr>
          <w:noProof/>
          <w:color w:val="000000"/>
          <w:sz w:val="22"/>
          <w:szCs w:val="22"/>
        </w:rPr>
        <w:t xml:space="preserve">Farooq, U., </w:t>
      </w:r>
      <w:r w:rsidRPr="001A2556">
        <w:rPr>
          <w:b/>
          <w:bCs/>
          <w:noProof/>
          <w:color w:val="000000"/>
          <w:sz w:val="22"/>
          <w:szCs w:val="22"/>
        </w:rPr>
        <w:t>Khan, Q. M.</w:t>
      </w:r>
      <w:r w:rsidRPr="001A2556">
        <w:rPr>
          <w:noProof/>
          <w:color w:val="000000"/>
          <w:sz w:val="22"/>
          <w:szCs w:val="22"/>
        </w:rPr>
        <w:t>,  Barrett, T., (2008). Molecular diagnosis of rinderpest &amp; Peste des Petits Ruminants (PPR) virus using Trizol reagent. PVJ 28</w:t>
      </w:r>
      <w:r>
        <w:rPr>
          <w:noProof/>
          <w:color w:val="000000"/>
          <w:sz w:val="22"/>
          <w:szCs w:val="22"/>
        </w:rPr>
        <w:t xml:space="preserve"> (</w:t>
      </w:r>
      <w:r w:rsidRPr="001A2556">
        <w:rPr>
          <w:noProof/>
          <w:color w:val="000000"/>
          <w:sz w:val="22"/>
          <w:szCs w:val="22"/>
        </w:rPr>
        <w:t>2)</w:t>
      </w:r>
      <w:r>
        <w:rPr>
          <w:noProof/>
          <w:color w:val="000000"/>
          <w:sz w:val="22"/>
          <w:szCs w:val="22"/>
        </w:rPr>
        <w:t xml:space="preserve">: </w:t>
      </w:r>
      <w:r w:rsidRPr="001A2556">
        <w:rPr>
          <w:noProof/>
          <w:color w:val="000000"/>
          <w:sz w:val="22"/>
          <w:szCs w:val="22"/>
        </w:rPr>
        <w:t>63-67</w:t>
      </w:r>
      <w:r>
        <w:rPr>
          <w:b/>
          <w:noProof/>
          <w:color w:val="000000"/>
          <w:sz w:val="22"/>
          <w:szCs w:val="22"/>
        </w:rPr>
        <w:t xml:space="preserve"> (</w:t>
      </w:r>
      <w:r w:rsidRPr="001A2556">
        <w:rPr>
          <w:b/>
          <w:noProof/>
          <w:color w:val="000000"/>
          <w:sz w:val="22"/>
          <w:szCs w:val="22"/>
        </w:rPr>
        <w:t>I. F1.365)</w:t>
      </w:r>
    </w:p>
    <w:p w:rsidR="00682DCA" w:rsidRPr="00584DA2" w:rsidRDefault="00682DCA" w:rsidP="001C771D">
      <w:pPr>
        <w:pStyle w:val="Style"/>
        <w:numPr>
          <w:ilvl w:val="0"/>
          <w:numId w:val="3"/>
        </w:numPr>
        <w:tabs>
          <w:tab w:val="left" w:pos="-1440"/>
        </w:tabs>
        <w:jc w:val="both"/>
        <w:rPr>
          <w:noProof/>
          <w:color w:val="000000"/>
          <w:sz w:val="22"/>
          <w:szCs w:val="22"/>
        </w:rPr>
      </w:pPr>
      <w:r w:rsidRPr="001A2556">
        <w:rPr>
          <w:noProof/>
          <w:color w:val="000000"/>
          <w:sz w:val="22"/>
          <w:szCs w:val="22"/>
          <w:lang w:val="sv-SE"/>
        </w:rPr>
        <w:t xml:space="preserve">Farooq, U., </w:t>
      </w:r>
      <w:r w:rsidRPr="001A2556">
        <w:rPr>
          <w:b/>
          <w:bCs/>
          <w:noProof/>
          <w:color w:val="000000"/>
          <w:sz w:val="22"/>
          <w:szCs w:val="22"/>
          <w:lang w:val="sv-SE"/>
        </w:rPr>
        <w:t>Khan, Q. M.</w:t>
      </w:r>
      <w:r w:rsidRPr="001A2556">
        <w:rPr>
          <w:noProof/>
          <w:color w:val="000000"/>
          <w:sz w:val="22"/>
          <w:szCs w:val="22"/>
          <w:lang w:val="sv-SE"/>
        </w:rPr>
        <w:t xml:space="preserve">,  Barrett, Tom., (2008). </w:t>
      </w:r>
      <w:r w:rsidRPr="001A2556">
        <w:rPr>
          <w:noProof/>
          <w:color w:val="000000"/>
          <w:sz w:val="22"/>
          <w:szCs w:val="22"/>
        </w:rPr>
        <w:t>Molecular Based Diagnosis of Rinderpest and Peste des Petits Ruminants (PPR) Virus in Pakistan. Int. Agri. Biol.,     10</w:t>
      </w:r>
      <w:r>
        <w:rPr>
          <w:noProof/>
          <w:color w:val="000000"/>
          <w:sz w:val="22"/>
          <w:szCs w:val="22"/>
        </w:rPr>
        <w:t xml:space="preserve"> (</w:t>
      </w:r>
      <w:r w:rsidRPr="001A2556">
        <w:rPr>
          <w:noProof/>
          <w:color w:val="000000"/>
          <w:sz w:val="22"/>
          <w:szCs w:val="22"/>
        </w:rPr>
        <w:t xml:space="preserve"> 1)</w:t>
      </w:r>
      <w:r>
        <w:rPr>
          <w:noProof/>
          <w:color w:val="000000"/>
          <w:sz w:val="22"/>
          <w:szCs w:val="22"/>
        </w:rPr>
        <w:t xml:space="preserve">: </w:t>
      </w:r>
      <w:r w:rsidRPr="001A2556">
        <w:rPr>
          <w:noProof/>
          <w:color w:val="000000"/>
          <w:sz w:val="22"/>
          <w:szCs w:val="22"/>
        </w:rPr>
        <w:t>93-96</w:t>
      </w:r>
      <w:r>
        <w:rPr>
          <w:b/>
          <w:color w:val="000000"/>
          <w:sz w:val="22"/>
          <w:szCs w:val="22"/>
        </w:rPr>
        <w:t xml:space="preserve"> (</w:t>
      </w:r>
      <w:r w:rsidRPr="001A2556">
        <w:rPr>
          <w:b/>
          <w:color w:val="000000"/>
          <w:sz w:val="22"/>
          <w:szCs w:val="22"/>
        </w:rPr>
        <w:t>I.F0.940)</w:t>
      </w:r>
    </w:p>
    <w:p w:rsidR="00682DCA" w:rsidRPr="00584DA2" w:rsidRDefault="00682DCA" w:rsidP="001C771D">
      <w:pPr>
        <w:numPr>
          <w:ilvl w:val="0"/>
          <w:numId w:val="3"/>
        </w:numPr>
        <w:jc w:val="both"/>
        <w:rPr>
          <w:color w:val="000000"/>
          <w:sz w:val="22"/>
          <w:szCs w:val="22"/>
        </w:rPr>
      </w:pPr>
      <w:r w:rsidRPr="001A2556">
        <w:rPr>
          <w:color w:val="000000"/>
          <w:sz w:val="22"/>
          <w:szCs w:val="22"/>
        </w:rPr>
        <w:t xml:space="preserve">Ali, T., </w:t>
      </w:r>
      <w:proofErr w:type="spellStart"/>
      <w:r w:rsidRPr="001A2556">
        <w:rPr>
          <w:color w:val="000000"/>
          <w:sz w:val="22"/>
          <w:szCs w:val="22"/>
        </w:rPr>
        <w:t>Bahalli</w:t>
      </w:r>
      <w:proofErr w:type="spellEnd"/>
      <w:r w:rsidRPr="001A2556">
        <w:rPr>
          <w:color w:val="000000"/>
          <w:sz w:val="22"/>
          <w:szCs w:val="22"/>
        </w:rPr>
        <w:t xml:space="preserve">, J. A., </w:t>
      </w:r>
      <w:proofErr w:type="spellStart"/>
      <w:r w:rsidRPr="001A2556">
        <w:rPr>
          <w:color w:val="000000"/>
          <w:sz w:val="22"/>
          <w:szCs w:val="22"/>
        </w:rPr>
        <w:t>Shahid</w:t>
      </w:r>
      <w:proofErr w:type="spellEnd"/>
      <w:r w:rsidRPr="001A2556">
        <w:rPr>
          <w:color w:val="000000"/>
          <w:sz w:val="22"/>
          <w:szCs w:val="22"/>
        </w:rPr>
        <w:t xml:space="preserve">, M., </w:t>
      </w:r>
      <w:r w:rsidRPr="001A2556">
        <w:rPr>
          <w:b/>
          <w:bCs/>
          <w:noProof/>
          <w:color w:val="000000"/>
          <w:sz w:val="22"/>
          <w:szCs w:val="22"/>
        </w:rPr>
        <w:t>Khan, Q. M.</w:t>
      </w:r>
      <w:r w:rsidRPr="001A2556">
        <w:rPr>
          <w:noProof/>
          <w:color w:val="000000"/>
          <w:sz w:val="22"/>
          <w:szCs w:val="22"/>
        </w:rPr>
        <w:t xml:space="preserve">, </w:t>
      </w:r>
      <w:r w:rsidRPr="001A2556">
        <w:rPr>
          <w:color w:val="000000"/>
          <w:sz w:val="22"/>
          <w:szCs w:val="22"/>
        </w:rPr>
        <w:t xml:space="preserve">(2008). Cytogenetic Damage in Female Pakistani Agricultural Workers Exposed to Pesticides. Environmental and Molecular Mutagenesis 49:374-380 </w:t>
      </w:r>
      <w:r w:rsidRPr="001A2556">
        <w:rPr>
          <w:b/>
          <w:color w:val="000000"/>
          <w:sz w:val="22"/>
          <w:szCs w:val="22"/>
        </w:rPr>
        <w:t>(I.F 3.709)</w:t>
      </w:r>
    </w:p>
    <w:p w:rsidR="00682DCA" w:rsidRPr="00584DA2" w:rsidRDefault="00682DCA" w:rsidP="001C771D">
      <w:pPr>
        <w:numPr>
          <w:ilvl w:val="0"/>
          <w:numId w:val="3"/>
        </w:numPr>
        <w:jc w:val="both"/>
        <w:rPr>
          <w:b/>
          <w:noProof/>
          <w:color w:val="000000"/>
          <w:sz w:val="22"/>
          <w:szCs w:val="22"/>
        </w:rPr>
      </w:pPr>
      <w:proofErr w:type="spellStart"/>
      <w:r w:rsidRPr="001A2556">
        <w:rPr>
          <w:color w:val="000000"/>
          <w:sz w:val="22"/>
          <w:szCs w:val="22"/>
        </w:rPr>
        <w:t>Bhalli</w:t>
      </w:r>
      <w:proofErr w:type="spellEnd"/>
      <w:r w:rsidRPr="001A2556">
        <w:rPr>
          <w:color w:val="000000"/>
          <w:sz w:val="22"/>
          <w:szCs w:val="22"/>
        </w:rPr>
        <w:t xml:space="preserve">, J. A., Ali, T., </w:t>
      </w:r>
      <w:proofErr w:type="spellStart"/>
      <w:proofErr w:type="gramStart"/>
      <w:r w:rsidRPr="001A2556">
        <w:rPr>
          <w:color w:val="000000"/>
          <w:sz w:val="22"/>
          <w:szCs w:val="22"/>
        </w:rPr>
        <w:t>Asi</w:t>
      </w:r>
      <w:proofErr w:type="spellEnd"/>
      <w:proofErr w:type="gramEnd"/>
      <w:r w:rsidRPr="001A2556">
        <w:rPr>
          <w:color w:val="000000"/>
          <w:sz w:val="22"/>
          <w:szCs w:val="22"/>
        </w:rPr>
        <w:t xml:space="preserve">, M.R., Khalid, Z.M., </w:t>
      </w:r>
      <w:proofErr w:type="spellStart"/>
      <w:r w:rsidRPr="001A2556">
        <w:rPr>
          <w:color w:val="000000"/>
          <w:sz w:val="22"/>
          <w:szCs w:val="22"/>
        </w:rPr>
        <w:t>Ceppi</w:t>
      </w:r>
      <w:proofErr w:type="spellEnd"/>
      <w:r w:rsidRPr="001A2556">
        <w:rPr>
          <w:color w:val="000000"/>
          <w:sz w:val="22"/>
          <w:szCs w:val="22"/>
        </w:rPr>
        <w:t xml:space="preserve">, M., </w:t>
      </w:r>
      <w:r w:rsidRPr="001A2556">
        <w:rPr>
          <w:b/>
          <w:bCs/>
          <w:noProof/>
          <w:color w:val="000000"/>
          <w:sz w:val="22"/>
          <w:szCs w:val="22"/>
        </w:rPr>
        <w:t>Khan, Q. M.</w:t>
      </w:r>
      <w:r w:rsidRPr="001A2556">
        <w:rPr>
          <w:noProof/>
          <w:color w:val="000000"/>
          <w:sz w:val="22"/>
          <w:szCs w:val="22"/>
        </w:rPr>
        <w:t xml:space="preserve">, </w:t>
      </w:r>
      <w:r w:rsidRPr="001A2556">
        <w:rPr>
          <w:color w:val="000000"/>
          <w:sz w:val="22"/>
          <w:szCs w:val="22"/>
        </w:rPr>
        <w:t xml:space="preserve">(2008). DNA Damage in Pakistani Agricultural Workers Exposed to Mixture of Pesticides. Environmental and Molecular Mutagenesis </w:t>
      </w:r>
      <w:r w:rsidRPr="001A2556">
        <w:rPr>
          <w:bCs/>
          <w:color w:val="000000"/>
          <w:sz w:val="22"/>
          <w:szCs w:val="22"/>
        </w:rPr>
        <w:t>48</w:t>
      </w:r>
      <w:r>
        <w:rPr>
          <w:color w:val="000000"/>
          <w:sz w:val="22"/>
          <w:szCs w:val="22"/>
        </w:rPr>
        <w:t xml:space="preserve"> (</w:t>
      </w:r>
      <w:r w:rsidRPr="001A2556">
        <w:rPr>
          <w:bCs/>
          <w:color w:val="000000"/>
          <w:sz w:val="22"/>
          <w:szCs w:val="22"/>
        </w:rPr>
        <w:t>7)</w:t>
      </w:r>
      <w:r>
        <w:rPr>
          <w:color w:val="000000"/>
          <w:sz w:val="22"/>
          <w:szCs w:val="22"/>
        </w:rPr>
        <w:t xml:space="preserve">: </w:t>
      </w:r>
      <w:r w:rsidRPr="001A2556">
        <w:rPr>
          <w:bCs/>
          <w:color w:val="000000"/>
          <w:sz w:val="22"/>
          <w:szCs w:val="22"/>
        </w:rPr>
        <w:t xml:space="preserve">629-629 </w:t>
      </w:r>
      <w:r w:rsidRPr="001A2556">
        <w:rPr>
          <w:b/>
          <w:color w:val="000000"/>
          <w:sz w:val="22"/>
          <w:szCs w:val="22"/>
        </w:rPr>
        <w:t>(I.F 3.709)</w:t>
      </w:r>
    </w:p>
    <w:p w:rsidR="00682DCA" w:rsidRPr="00584DA2" w:rsidRDefault="00682DCA" w:rsidP="001C771D">
      <w:pPr>
        <w:numPr>
          <w:ilvl w:val="0"/>
          <w:numId w:val="3"/>
        </w:numPr>
        <w:jc w:val="both"/>
        <w:rPr>
          <w:color w:val="000000"/>
          <w:sz w:val="22"/>
          <w:szCs w:val="22"/>
        </w:rPr>
      </w:pPr>
      <w:r w:rsidRPr="001A2556">
        <w:rPr>
          <w:color w:val="000000"/>
          <w:sz w:val="22"/>
          <w:szCs w:val="22"/>
        </w:rPr>
        <w:t xml:space="preserve">Babar, M.E., </w:t>
      </w:r>
      <w:proofErr w:type="spellStart"/>
      <w:r w:rsidRPr="001A2556">
        <w:rPr>
          <w:color w:val="000000"/>
          <w:sz w:val="22"/>
          <w:szCs w:val="22"/>
        </w:rPr>
        <w:t>Farid</w:t>
      </w:r>
      <w:proofErr w:type="spellEnd"/>
      <w:r w:rsidRPr="001A2556">
        <w:rPr>
          <w:color w:val="000000"/>
          <w:sz w:val="22"/>
          <w:szCs w:val="22"/>
        </w:rPr>
        <w:t xml:space="preserve">, A., Abdullah, M., </w:t>
      </w:r>
      <w:r w:rsidRPr="001A2556">
        <w:rPr>
          <w:b/>
          <w:bCs/>
          <w:noProof/>
          <w:color w:val="000000"/>
          <w:sz w:val="22"/>
          <w:szCs w:val="22"/>
        </w:rPr>
        <w:t>Khan, Q. M.</w:t>
      </w:r>
      <w:r w:rsidRPr="001A2556">
        <w:rPr>
          <w:noProof/>
          <w:color w:val="000000"/>
          <w:sz w:val="22"/>
          <w:szCs w:val="22"/>
        </w:rPr>
        <w:t xml:space="preserve">, </w:t>
      </w:r>
      <w:r w:rsidRPr="001A2556">
        <w:rPr>
          <w:color w:val="000000"/>
          <w:sz w:val="22"/>
          <w:szCs w:val="22"/>
        </w:rPr>
        <w:t xml:space="preserve">Ahmed, J., </w:t>
      </w:r>
      <w:proofErr w:type="spellStart"/>
      <w:r w:rsidRPr="001A2556">
        <w:rPr>
          <w:color w:val="000000"/>
          <w:sz w:val="22"/>
          <w:szCs w:val="22"/>
        </w:rPr>
        <w:t>Nadeem</w:t>
      </w:r>
      <w:proofErr w:type="spellEnd"/>
      <w:r w:rsidRPr="001A2556">
        <w:rPr>
          <w:color w:val="000000"/>
          <w:sz w:val="22"/>
          <w:szCs w:val="22"/>
        </w:rPr>
        <w:t xml:space="preserve">, A., </w:t>
      </w:r>
      <w:proofErr w:type="spellStart"/>
      <w:r w:rsidRPr="001A2556">
        <w:rPr>
          <w:color w:val="000000"/>
          <w:sz w:val="22"/>
          <w:szCs w:val="22"/>
        </w:rPr>
        <w:t>Benkel</w:t>
      </w:r>
      <w:proofErr w:type="spellEnd"/>
      <w:r w:rsidRPr="001A2556">
        <w:rPr>
          <w:color w:val="000000"/>
          <w:sz w:val="22"/>
          <w:szCs w:val="22"/>
        </w:rPr>
        <w:t xml:space="preserve">, B. F., (2007). Genetic variability at seven codons of the </w:t>
      </w:r>
      <w:proofErr w:type="spellStart"/>
      <w:r w:rsidRPr="001A2556">
        <w:rPr>
          <w:color w:val="000000"/>
          <w:sz w:val="22"/>
          <w:szCs w:val="22"/>
        </w:rPr>
        <w:t>prion</w:t>
      </w:r>
      <w:proofErr w:type="spellEnd"/>
      <w:r w:rsidRPr="001A2556">
        <w:rPr>
          <w:color w:val="000000"/>
          <w:sz w:val="22"/>
          <w:szCs w:val="22"/>
        </w:rPr>
        <w:t xml:space="preserve"> </w:t>
      </w:r>
      <w:proofErr w:type="spellStart"/>
      <w:r w:rsidRPr="001A2556">
        <w:rPr>
          <w:color w:val="000000"/>
          <w:sz w:val="22"/>
          <w:szCs w:val="22"/>
        </w:rPr>
        <w:t>protenin</w:t>
      </w:r>
      <w:proofErr w:type="spellEnd"/>
      <w:r w:rsidRPr="001A2556">
        <w:rPr>
          <w:color w:val="000000"/>
          <w:sz w:val="22"/>
          <w:szCs w:val="22"/>
        </w:rPr>
        <w:t xml:space="preserve"> gene in nine </w:t>
      </w:r>
      <w:r w:rsidR="00153A10" w:rsidRPr="001A2556">
        <w:rPr>
          <w:color w:val="000000"/>
          <w:sz w:val="22"/>
          <w:szCs w:val="22"/>
        </w:rPr>
        <w:t>sheep breeds</w:t>
      </w:r>
      <w:r w:rsidRPr="001A2556">
        <w:rPr>
          <w:color w:val="000000"/>
          <w:sz w:val="22"/>
          <w:szCs w:val="22"/>
        </w:rPr>
        <w:t xml:space="preserve"> of Pakistan. IJAVMS 0 (1)1:14 </w:t>
      </w:r>
      <w:r w:rsidRPr="001A2556">
        <w:rPr>
          <w:b/>
          <w:color w:val="000000"/>
          <w:sz w:val="22"/>
          <w:szCs w:val="22"/>
        </w:rPr>
        <w:t>(I.F0.384)</w:t>
      </w:r>
    </w:p>
    <w:p w:rsidR="00682DCA" w:rsidRPr="00584DA2" w:rsidRDefault="00682DCA" w:rsidP="001C771D">
      <w:pPr>
        <w:pStyle w:val="Style"/>
        <w:numPr>
          <w:ilvl w:val="0"/>
          <w:numId w:val="3"/>
        </w:numPr>
        <w:tabs>
          <w:tab w:val="left" w:pos="-1440"/>
        </w:tabs>
        <w:jc w:val="both"/>
        <w:rPr>
          <w:b/>
          <w:noProof/>
          <w:color w:val="000000"/>
          <w:sz w:val="22"/>
          <w:szCs w:val="22"/>
        </w:rPr>
      </w:pPr>
      <w:r w:rsidRPr="001A2556">
        <w:rPr>
          <w:noProof/>
          <w:color w:val="000000"/>
          <w:sz w:val="22"/>
          <w:szCs w:val="22"/>
        </w:rPr>
        <w:t xml:space="preserve">Khan, H. A., Siddque, M., Rehman, S., Arshad, M. J., </w:t>
      </w:r>
      <w:r w:rsidRPr="001A2556">
        <w:rPr>
          <w:b/>
          <w:bCs/>
          <w:noProof/>
          <w:color w:val="000000"/>
          <w:sz w:val="22"/>
          <w:szCs w:val="22"/>
        </w:rPr>
        <w:t>Khan, Q. M.</w:t>
      </w:r>
      <w:r w:rsidRPr="001A2556">
        <w:rPr>
          <w:noProof/>
          <w:color w:val="000000"/>
          <w:sz w:val="22"/>
          <w:szCs w:val="22"/>
        </w:rPr>
        <w:t>, Ashraf, M., (2007). Serosurveillance of PPRV in sheep and goat in Punjab province.  Pakistan Veterinary Journal  27</w:t>
      </w:r>
      <w:r>
        <w:rPr>
          <w:noProof/>
          <w:color w:val="000000"/>
          <w:sz w:val="22"/>
          <w:szCs w:val="22"/>
        </w:rPr>
        <w:t xml:space="preserve"> (</w:t>
      </w:r>
      <w:r w:rsidRPr="001A2556">
        <w:rPr>
          <w:noProof/>
          <w:color w:val="000000"/>
          <w:sz w:val="22"/>
          <w:szCs w:val="22"/>
        </w:rPr>
        <w:t>3)</w:t>
      </w:r>
      <w:r>
        <w:rPr>
          <w:noProof/>
          <w:color w:val="000000"/>
          <w:sz w:val="22"/>
          <w:szCs w:val="22"/>
        </w:rPr>
        <w:t xml:space="preserve">: </w:t>
      </w:r>
      <w:r w:rsidRPr="001A2556">
        <w:rPr>
          <w:noProof/>
          <w:color w:val="000000"/>
          <w:sz w:val="22"/>
          <w:szCs w:val="22"/>
        </w:rPr>
        <w:t>109-112</w:t>
      </w:r>
      <w:r>
        <w:rPr>
          <w:b/>
          <w:noProof/>
          <w:color w:val="000000"/>
          <w:sz w:val="22"/>
          <w:szCs w:val="22"/>
        </w:rPr>
        <w:t xml:space="preserve"> (</w:t>
      </w:r>
      <w:r w:rsidRPr="001A2556">
        <w:rPr>
          <w:b/>
          <w:noProof/>
          <w:color w:val="000000"/>
          <w:sz w:val="22"/>
          <w:szCs w:val="22"/>
        </w:rPr>
        <w:t>I.F 1.365)</w:t>
      </w:r>
    </w:p>
    <w:p w:rsidR="00682DCA" w:rsidRPr="00584DA2" w:rsidRDefault="00682DCA" w:rsidP="001C771D">
      <w:pPr>
        <w:pStyle w:val="Style"/>
        <w:numPr>
          <w:ilvl w:val="0"/>
          <w:numId w:val="3"/>
        </w:numPr>
        <w:tabs>
          <w:tab w:val="left" w:pos="-1440"/>
        </w:tabs>
        <w:jc w:val="both"/>
        <w:rPr>
          <w:b/>
          <w:noProof/>
          <w:color w:val="000000"/>
          <w:sz w:val="22"/>
          <w:szCs w:val="22"/>
        </w:rPr>
      </w:pPr>
      <w:proofErr w:type="spellStart"/>
      <w:r w:rsidRPr="001A2556">
        <w:rPr>
          <w:color w:val="000000"/>
          <w:sz w:val="22"/>
          <w:szCs w:val="22"/>
        </w:rPr>
        <w:t>Akhtar</w:t>
      </w:r>
      <w:proofErr w:type="spellEnd"/>
      <w:r w:rsidRPr="001A2556">
        <w:rPr>
          <w:color w:val="000000"/>
          <w:sz w:val="22"/>
          <w:szCs w:val="22"/>
        </w:rPr>
        <w:t xml:space="preserve">, M.S., </w:t>
      </w:r>
      <w:proofErr w:type="spellStart"/>
      <w:r w:rsidRPr="001A2556">
        <w:rPr>
          <w:color w:val="000000"/>
          <w:sz w:val="22"/>
          <w:szCs w:val="22"/>
        </w:rPr>
        <w:t>Saeed</w:t>
      </w:r>
      <w:proofErr w:type="spellEnd"/>
      <w:r w:rsidRPr="001A2556">
        <w:rPr>
          <w:color w:val="000000"/>
          <w:sz w:val="22"/>
          <w:szCs w:val="22"/>
        </w:rPr>
        <w:t xml:space="preserve">, H., </w:t>
      </w:r>
      <w:proofErr w:type="spellStart"/>
      <w:r w:rsidRPr="001A2556">
        <w:rPr>
          <w:color w:val="000000"/>
          <w:sz w:val="22"/>
          <w:szCs w:val="22"/>
        </w:rPr>
        <w:t>Almas</w:t>
      </w:r>
      <w:proofErr w:type="spellEnd"/>
      <w:r w:rsidRPr="001A2556">
        <w:rPr>
          <w:color w:val="000000"/>
          <w:sz w:val="22"/>
          <w:szCs w:val="22"/>
        </w:rPr>
        <w:t xml:space="preserve">, K., </w:t>
      </w:r>
      <w:r w:rsidRPr="001A2556">
        <w:rPr>
          <w:b/>
          <w:bCs/>
          <w:noProof/>
          <w:color w:val="000000"/>
          <w:sz w:val="22"/>
          <w:szCs w:val="22"/>
        </w:rPr>
        <w:t>Khan, Q. M.</w:t>
      </w:r>
      <w:r w:rsidRPr="001A2556">
        <w:rPr>
          <w:noProof/>
          <w:color w:val="000000"/>
          <w:sz w:val="22"/>
          <w:szCs w:val="22"/>
        </w:rPr>
        <w:t xml:space="preserve">, </w:t>
      </w:r>
      <w:proofErr w:type="spellStart"/>
      <w:r w:rsidRPr="001A2556">
        <w:rPr>
          <w:color w:val="000000"/>
          <w:sz w:val="22"/>
          <w:szCs w:val="22"/>
        </w:rPr>
        <w:t>Rahman</w:t>
      </w:r>
      <w:proofErr w:type="spellEnd"/>
      <w:r w:rsidRPr="001A2556">
        <w:rPr>
          <w:color w:val="000000"/>
          <w:sz w:val="22"/>
          <w:szCs w:val="22"/>
        </w:rPr>
        <w:t>, S.U., (2007). Efficiency of formalin addition as preservative on milk quality.  Accepted  by  PV J</w:t>
      </w:r>
      <w:r>
        <w:rPr>
          <w:b/>
          <w:noProof/>
          <w:color w:val="000000"/>
          <w:sz w:val="22"/>
          <w:szCs w:val="22"/>
        </w:rPr>
        <w:t xml:space="preserve"> (</w:t>
      </w:r>
      <w:r w:rsidRPr="001A2556">
        <w:rPr>
          <w:b/>
          <w:noProof/>
          <w:color w:val="000000"/>
          <w:sz w:val="22"/>
          <w:szCs w:val="22"/>
        </w:rPr>
        <w:t>I.F 1.365)</w:t>
      </w:r>
    </w:p>
    <w:p w:rsidR="00682DCA" w:rsidRPr="00584DA2" w:rsidRDefault="00682DCA" w:rsidP="001C771D">
      <w:pPr>
        <w:numPr>
          <w:ilvl w:val="0"/>
          <w:numId w:val="3"/>
        </w:numPr>
        <w:jc w:val="both"/>
        <w:rPr>
          <w:noProof/>
          <w:color w:val="000000"/>
          <w:sz w:val="22"/>
          <w:szCs w:val="22"/>
        </w:rPr>
      </w:pPr>
      <w:r w:rsidRPr="001A2556">
        <w:rPr>
          <w:noProof/>
          <w:color w:val="000000"/>
          <w:sz w:val="22"/>
          <w:szCs w:val="22"/>
        </w:rPr>
        <w:lastRenderedPageBreak/>
        <w:t xml:space="preserve">Waheed, U., Farooq, S., Mahmood, R., </w:t>
      </w:r>
      <w:r w:rsidRPr="001A2556">
        <w:rPr>
          <w:b/>
          <w:bCs/>
          <w:noProof/>
          <w:color w:val="000000"/>
          <w:sz w:val="22"/>
          <w:szCs w:val="22"/>
        </w:rPr>
        <w:t>Khan, Q. M.</w:t>
      </w:r>
      <w:r w:rsidRPr="001A2556">
        <w:rPr>
          <w:noProof/>
          <w:color w:val="000000"/>
          <w:sz w:val="22"/>
          <w:szCs w:val="22"/>
        </w:rPr>
        <w:t>, (2007). RT-PCR Based Diagnosis of Foot and Mouth Disease in Punjab, Pakistan. Int. J. Biol. Biotech., 4 (1)</w:t>
      </w:r>
      <w:r>
        <w:rPr>
          <w:noProof/>
          <w:color w:val="000000"/>
          <w:sz w:val="22"/>
          <w:szCs w:val="22"/>
        </w:rPr>
        <w:t xml:space="preserve">: </w:t>
      </w:r>
      <w:r w:rsidRPr="001A2556">
        <w:rPr>
          <w:noProof/>
          <w:color w:val="000000"/>
          <w:sz w:val="22"/>
          <w:szCs w:val="22"/>
        </w:rPr>
        <w:t xml:space="preserve">19 -26 </w:t>
      </w:r>
    </w:p>
    <w:p w:rsidR="00682DCA" w:rsidRPr="00584DA2" w:rsidRDefault="00682DCA" w:rsidP="001C771D">
      <w:pPr>
        <w:numPr>
          <w:ilvl w:val="0"/>
          <w:numId w:val="3"/>
        </w:numPr>
        <w:jc w:val="both"/>
        <w:rPr>
          <w:color w:val="000000"/>
          <w:sz w:val="22"/>
          <w:szCs w:val="22"/>
        </w:rPr>
      </w:pPr>
      <w:proofErr w:type="spellStart"/>
      <w:r w:rsidRPr="001A2556">
        <w:rPr>
          <w:color w:val="000000"/>
          <w:sz w:val="22"/>
          <w:szCs w:val="22"/>
        </w:rPr>
        <w:t>Bhalli</w:t>
      </w:r>
      <w:proofErr w:type="spellEnd"/>
      <w:r w:rsidRPr="001A2556">
        <w:rPr>
          <w:color w:val="000000"/>
          <w:sz w:val="22"/>
          <w:szCs w:val="22"/>
        </w:rPr>
        <w:t xml:space="preserve"> J A., </w:t>
      </w:r>
      <w:r w:rsidRPr="001A2556">
        <w:rPr>
          <w:b/>
          <w:bCs/>
          <w:noProof/>
          <w:color w:val="000000"/>
          <w:sz w:val="22"/>
          <w:szCs w:val="22"/>
        </w:rPr>
        <w:t>Khan, Q. M.</w:t>
      </w:r>
      <w:r w:rsidRPr="001A2556">
        <w:rPr>
          <w:noProof/>
          <w:color w:val="000000"/>
          <w:sz w:val="22"/>
          <w:szCs w:val="22"/>
        </w:rPr>
        <w:t xml:space="preserve">, </w:t>
      </w:r>
      <w:proofErr w:type="spellStart"/>
      <w:r w:rsidRPr="001A2556">
        <w:rPr>
          <w:color w:val="000000"/>
          <w:sz w:val="22"/>
          <w:szCs w:val="22"/>
        </w:rPr>
        <w:t>Haq</w:t>
      </w:r>
      <w:proofErr w:type="spellEnd"/>
      <w:r w:rsidRPr="001A2556">
        <w:rPr>
          <w:color w:val="000000"/>
          <w:sz w:val="22"/>
          <w:szCs w:val="22"/>
        </w:rPr>
        <w:t xml:space="preserve">, M.A., Khalid, A. M., </w:t>
      </w:r>
      <w:proofErr w:type="spellStart"/>
      <w:r w:rsidRPr="001A2556">
        <w:rPr>
          <w:color w:val="000000"/>
          <w:sz w:val="22"/>
          <w:szCs w:val="22"/>
        </w:rPr>
        <w:t>Nasim</w:t>
      </w:r>
      <w:proofErr w:type="spellEnd"/>
      <w:r w:rsidRPr="001A2556">
        <w:rPr>
          <w:color w:val="000000"/>
          <w:sz w:val="22"/>
          <w:szCs w:val="22"/>
        </w:rPr>
        <w:t xml:space="preserve">, A., (2006). Cytogenetic analysis of Pakistani individuals occupationally exposed to pesticides in a </w:t>
      </w:r>
      <w:r>
        <w:rPr>
          <w:color w:val="000000"/>
          <w:sz w:val="22"/>
          <w:szCs w:val="22"/>
        </w:rPr>
        <w:t>pesticide</w:t>
      </w:r>
      <w:r w:rsidRPr="001A2556">
        <w:rPr>
          <w:color w:val="000000"/>
          <w:sz w:val="22"/>
          <w:szCs w:val="22"/>
        </w:rPr>
        <w:t xml:space="preserve"> production industry. Mutagenesis 21</w:t>
      </w:r>
      <w:r>
        <w:rPr>
          <w:color w:val="000000"/>
          <w:sz w:val="22"/>
          <w:szCs w:val="22"/>
        </w:rPr>
        <w:t xml:space="preserve"> (</w:t>
      </w:r>
      <w:r w:rsidRPr="001A2556">
        <w:rPr>
          <w:color w:val="000000"/>
          <w:sz w:val="22"/>
          <w:szCs w:val="22"/>
        </w:rPr>
        <w:t>2)</w:t>
      </w:r>
      <w:r>
        <w:rPr>
          <w:color w:val="000000"/>
          <w:sz w:val="22"/>
          <w:szCs w:val="22"/>
        </w:rPr>
        <w:t xml:space="preserve">: </w:t>
      </w:r>
      <w:r w:rsidRPr="001A2556">
        <w:rPr>
          <w:color w:val="000000"/>
          <w:sz w:val="22"/>
          <w:szCs w:val="22"/>
        </w:rPr>
        <w:t xml:space="preserve">143–148 </w:t>
      </w:r>
      <w:r w:rsidRPr="001A2556">
        <w:rPr>
          <w:b/>
          <w:color w:val="000000"/>
          <w:sz w:val="22"/>
          <w:szCs w:val="22"/>
        </w:rPr>
        <w:t xml:space="preserve"> (I.F3.983)</w:t>
      </w:r>
    </w:p>
    <w:p w:rsidR="00682DCA" w:rsidRPr="00584DA2" w:rsidRDefault="00682DCA" w:rsidP="001C771D">
      <w:pPr>
        <w:numPr>
          <w:ilvl w:val="0"/>
          <w:numId w:val="3"/>
        </w:numPr>
        <w:jc w:val="both"/>
        <w:rPr>
          <w:color w:val="000000"/>
          <w:sz w:val="22"/>
          <w:szCs w:val="22"/>
        </w:rPr>
      </w:pPr>
      <w:proofErr w:type="spellStart"/>
      <w:r w:rsidRPr="001A2556">
        <w:rPr>
          <w:color w:val="000000"/>
          <w:sz w:val="22"/>
          <w:szCs w:val="22"/>
        </w:rPr>
        <w:t>Bhalli</w:t>
      </w:r>
      <w:proofErr w:type="spellEnd"/>
      <w:r w:rsidRPr="001A2556">
        <w:rPr>
          <w:color w:val="000000"/>
          <w:sz w:val="22"/>
          <w:szCs w:val="22"/>
        </w:rPr>
        <w:t>, J.A., Ali, T.</w:t>
      </w:r>
      <w:r w:rsidR="00153A10" w:rsidRPr="001A2556">
        <w:rPr>
          <w:color w:val="000000"/>
          <w:sz w:val="22"/>
          <w:szCs w:val="22"/>
        </w:rPr>
        <w:t>, Khan</w:t>
      </w:r>
      <w:r w:rsidRPr="001A2556">
        <w:rPr>
          <w:b/>
          <w:bCs/>
          <w:noProof/>
          <w:color w:val="000000"/>
          <w:sz w:val="22"/>
          <w:szCs w:val="22"/>
        </w:rPr>
        <w:t>, Q. M.</w:t>
      </w:r>
      <w:r w:rsidRPr="001A2556">
        <w:rPr>
          <w:noProof/>
          <w:color w:val="000000"/>
          <w:sz w:val="22"/>
          <w:szCs w:val="22"/>
        </w:rPr>
        <w:t xml:space="preserve">, </w:t>
      </w:r>
      <w:r w:rsidRPr="001A2556">
        <w:rPr>
          <w:color w:val="000000"/>
          <w:sz w:val="22"/>
          <w:szCs w:val="22"/>
        </w:rPr>
        <w:t>(</w:t>
      </w:r>
      <w:r w:rsidRPr="001A2556">
        <w:rPr>
          <w:bCs/>
          <w:color w:val="000000"/>
          <w:sz w:val="22"/>
          <w:szCs w:val="22"/>
        </w:rPr>
        <w:t>2006)</w:t>
      </w:r>
      <w:r>
        <w:rPr>
          <w:bCs/>
          <w:color w:val="000000"/>
          <w:sz w:val="22"/>
          <w:szCs w:val="22"/>
        </w:rPr>
        <w:t xml:space="preserve">. </w:t>
      </w:r>
      <w:r w:rsidRPr="001A2556">
        <w:rPr>
          <w:color w:val="000000"/>
          <w:sz w:val="22"/>
          <w:szCs w:val="22"/>
        </w:rPr>
        <w:t>Assessment of DNA damage in cotton field female workers exposed to pesticides by comet assay</w:t>
      </w:r>
      <w:r>
        <w:rPr>
          <w:color w:val="000000"/>
          <w:sz w:val="22"/>
          <w:szCs w:val="22"/>
        </w:rPr>
        <w:t xml:space="preserve">. </w:t>
      </w:r>
      <w:r w:rsidRPr="001A2556">
        <w:rPr>
          <w:bCs/>
          <w:color w:val="000000"/>
          <w:sz w:val="22"/>
          <w:szCs w:val="22"/>
        </w:rPr>
        <w:t>Environmental and Molecular Mutagenesis47</w:t>
      </w:r>
      <w:r w:rsidRPr="001A2556">
        <w:rPr>
          <w:color w:val="000000"/>
          <w:sz w:val="22"/>
          <w:szCs w:val="22"/>
        </w:rPr>
        <w:t xml:space="preserve"> (I</w:t>
      </w:r>
      <w:r>
        <w:rPr>
          <w:color w:val="000000"/>
          <w:sz w:val="22"/>
          <w:szCs w:val="22"/>
        </w:rPr>
        <w:t xml:space="preserve">) </w:t>
      </w:r>
      <w:r w:rsidRPr="001A2556">
        <w:rPr>
          <w:bCs/>
          <w:color w:val="000000"/>
          <w:sz w:val="22"/>
          <w:szCs w:val="22"/>
        </w:rPr>
        <w:t>6</w:t>
      </w:r>
      <w:r w:rsidRPr="001A2556">
        <w:rPr>
          <w:color w:val="000000"/>
          <w:sz w:val="22"/>
          <w:szCs w:val="22"/>
        </w:rPr>
        <w:t xml:space="preserve">: </w:t>
      </w:r>
      <w:r w:rsidRPr="001A2556">
        <w:rPr>
          <w:bCs/>
          <w:color w:val="000000"/>
          <w:sz w:val="22"/>
          <w:szCs w:val="22"/>
        </w:rPr>
        <w:t>474-474</w:t>
      </w:r>
      <w:r w:rsidRPr="001A2556">
        <w:rPr>
          <w:color w:val="000000"/>
          <w:sz w:val="22"/>
          <w:szCs w:val="22"/>
        </w:rPr>
        <w:t xml:space="preserve">  </w:t>
      </w:r>
      <w:r w:rsidRPr="001A2556">
        <w:rPr>
          <w:b/>
          <w:color w:val="000000"/>
          <w:sz w:val="22"/>
          <w:szCs w:val="22"/>
        </w:rPr>
        <w:t>(I.F 3.709)</w:t>
      </w:r>
    </w:p>
    <w:p w:rsidR="00682DCA" w:rsidRPr="00584DA2" w:rsidRDefault="00682DCA" w:rsidP="001C771D">
      <w:pPr>
        <w:numPr>
          <w:ilvl w:val="0"/>
          <w:numId w:val="3"/>
        </w:numPr>
        <w:jc w:val="both"/>
        <w:rPr>
          <w:color w:val="000000"/>
          <w:sz w:val="22"/>
          <w:szCs w:val="22"/>
        </w:rPr>
      </w:pPr>
      <w:proofErr w:type="spellStart"/>
      <w:r w:rsidRPr="00584DA2">
        <w:rPr>
          <w:color w:val="000000"/>
          <w:sz w:val="22"/>
          <w:szCs w:val="22"/>
        </w:rPr>
        <w:t>Bhalli</w:t>
      </w:r>
      <w:proofErr w:type="spellEnd"/>
      <w:r w:rsidRPr="00584DA2">
        <w:rPr>
          <w:color w:val="000000"/>
          <w:sz w:val="22"/>
          <w:szCs w:val="22"/>
        </w:rPr>
        <w:t xml:space="preserve">, J. A., </w:t>
      </w:r>
      <w:r w:rsidRPr="00584DA2">
        <w:rPr>
          <w:b/>
          <w:bCs/>
          <w:noProof/>
          <w:color w:val="000000"/>
          <w:sz w:val="22"/>
          <w:szCs w:val="22"/>
        </w:rPr>
        <w:t>Khan, Q. M.</w:t>
      </w:r>
      <w:r w:rsidRPr="00584DA2">
        <w:rPr>
          <w:noProof/>
          <w:color w:val="000000"/>
          <w:sz w:val="22"/>
          <w:szCs w:val="22"/>
        </w:rPr>
        <w:t xml:space="preserve">, </w:t>
      </w:r>
      <w:r w:rsidRPr="00584DA2">
        <w:rPr>
          <w:color w:val="000000"/>
          <w:sz w:val="22"/>
          <w:szCs w:val="22"/>
        </w:rPr>
        <w:t>(</w:t>
      </w:r>
      <w:r w:rsidRPr="00584DA2">
        <w:rPr>
          <w:bCs/>
          <w:color w:val="000000"/>
          <w:sz w:val="22"/>
          <w:szCs w:val="22"/>
        </w:rPr>
        <w:t>2006).</w:t>
      </w:r>
      <w:hyperlink r:id="rId12" w:history="1">
        <w:r w:rsidRPr="001A2556">
          <w:rPr>
            <w:color w:val="000000"/>
            <w:sz w:val="22"/>
            <w:szCs w:val="22"/>
          </w:rPr>
          <w:t xml:space="preserve">Use of </w:t>
        </w:r>
        <w:proofErr w:type="spellStart"/>
        <w:r w:rsidRPr="001A2556">
          <w:rPr>
            <w:color w:val="000000"/>
            <w:sz w:val="22"/>
            <w:szCs w:val="22"/>
          </w:rPr>
          <w:t>hernatological</w:t>
        </w:r>
        <w:proofErr w:type="spellEnd"/>
        <w:r w:rsidRPr="001A2556">
          <w:rPr>
            <w:color w:val="000000"/>
            <w:sz w:val="22"/>
            <w:szCs w:val="22"/>
          </w:rPr>
          <w:t xml:space="preserve">, biochemical and genetic biomarkers to monitor Pakistani agriculture workers exposed to pesticides: A follow-up </w:t>
        </w:r>
        <w:proofErr w:type="spellStart"/>
        <w:r w:rsidRPr="001A2556">
          <w:rPr>
            <w:color w:val="000000"/>
            <w:sz w:val="22"/>
            <w:szCs w:val="22"/>
          </w:rPr>
          <w:t>study.</w:t>
        </w:r>
      </w:hyperlink>
      <w:r w:rsidRPr="001A2556">
        <w:rPr>
          <w:bCs/>
          <w:color w:val="000000"/>
          <w:sz w:val="22"/>
          <w:szCs w:val="22"/>
        </w:rPr>
        <w:t>Environmental</w:t>
      </w:r>
      <w:proofErr w:type="spellEnd"/>
      <w:r w:rsidRPr="001A2556">
        <w:rPr>
          <w:bCs/>
          <w:color w:val="000000"/>
          <w:sz w:val="22"/>
          <w:szCs w:val="22"/>
        </w:rPr>
        <w:t xml:space="preserve"> and Molecular Mutagenesis</w:t>
      </w:r>
      <w:r w:rsidRPr="001A2556">
        <w:rPr>
          <w:color w:val="000000"/>
          <w:sz w:val="22"/>
          <w:szCs w:val="22"/>
        </w:rPr>
        <w:t xml:space="preserve">    </w:t>
      </w:r>
      <w:r w:rsidRPr="001A2556">
        <w:rPr>
          <w:bCs/>
          <w:color w:val="000000"/>
          <w:sz w:val="22"/>
          <w:szCs w:val="22"/>
        </w:rPr>
        <w:t>47</w:t>
      </w:r>
      <w:r w:rsidRPr="001A2556">
        <w:rPr>
          <w:color w:val="000000"/>
          <w:sz w:val="22"/>
          <w:szCs w:val="22"/>
        </w:rPr>
        <w:t xml:space="preserve"> (I)</w:t>
      </w:r>
      <w:r w:rsidRPr="001A2556">
        <w:rPr>
          <w:bCs/>
          <w:color w:val="000000"/>
          <w:sz w:val="22"/>
          <w:szCs w:val="22"/>
        </w:rPr>
        <w:t>6</w:t>
      </w:r>
      <w:r w:rsidRPr="001A2556">
        <w:rPr>
          <w:color w:val="000000"/>
          <w:sz w:val="22"/>
          <w:szCs w:val="22"/>
        </w:rPr>
        <w:t xml:space="preserve">: </w:t>
      </w:r>
      <w:r w:rsidRPr="001A2556">
        <w:rPr>
          <w:bCs/>
          <w:color w:val="000000"/>
          <w:sz w:val="22"/>
          <w:szCs w:val="22"/>
        </w:rPr>
        <w:t>477-477</w:t>
      </w:r>
      <w:r w:rsidRPr="001A2556">
        <w:rPr>
          <w:b/>
          <w:color w:val="000000"/>
          <w:sz w:val="22"/>
          <w:szCs w:val="22"/>
        </w:rPr>
        <w:t>(I.F 3.709)</w:t>
      </w:r>
    </w:p>
    <w:p w:rsidR="00682DCA" w:rsidRPr="00584DA2" w:rsidRDefault="00682DCA" w:rsidP="00A8448C">
      <w:pPr>
        <w:numPr>
          <w:ilvl w:val="0"/>
          <w:numId w:val="3"/>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r w:rsidRPr="0017742D">
        <w:rPr>
          <w:color w:val="000000"/>
          <w:sz w:val="22"/>
          <w:szCs w:val="22"/>
          <w:lang w:val="it-IT"/>
        </w:rPr>
        <w:t xml:space="preserve">Bhalli J. A., Khan, Q. M., Nasim, A., (2006). DNA Damage in Pakistani Pesticide. </w:t>
      </w:r>
      <w:r w:rsidRPr="000075D7">
        <w:rPr>
          <w:color w:val="000000"/>
          <w:sz w:val="22"/>
          <w:szCs w:val="22"/>
        </w:rPr>
        <w:t xml:space="preserve">Manufacturing Workers Assayed Using the Comet As) ay. </w:t>
      </w:r>
      <w:proofErr w:type="spellStart"/>
      <w:r w:rsidRPr="000075D7">
        <w:rPr>
          <w:color w:val="000000"/>
          <w:sz w:val="22"/>
          <w:szCs w:val="22"/>
        </w:rPr>
        <w:t>Enviro</w:t>
      </w:r>
      <w:proofErr w:type="spellEnd"/>
      <w:r w:rsidRPr="000075D7">
        <w:rPr>
          <w:color w:val="000000"/>
          <w:sz w:val="22"/>
          <w:szCs w:val="22"/>
        </w:rPr>
        <w:t xml:space="preserve"> (mental and Molecular Mutagenesis 47:587-593 </w:t>
      </w:r>
      <w:r w:rsidRPr="000075D7">
        <w:rPr>
          <w:b/>
          <w:color w:val="000000"/>
          <w:sz w:val="22"/>
          <w:szCs w:val="22"/>
        </w:rPr>
        <w:t xml:space="preserve"> (I.F3.709)</w:t>
      </w:r>
    </w:p>
    <w:p w:rsidR="00682DCA" w:rsidRPr="00584DA2" w:rsidRDefault="00682DCA" w:rsidP="001C771D">
      <w:pPr>
        <w:pStyle w:val="Style"/>
        <w:numPr>
          <w:ilvl w:val="0"/>
          <w:numId w:val="3"/>
        </w:numPr>
        <w:tabs>
          <w:tab w:val="left" w:pos="-1440"/>
        </w:tabs>
        <w:jc w:val="both"/>
        <w:rPr>
          <w:color w:val="000000"/>
          <w:sz w:val="22"/>
          <w:szCs w:val="22"/>
        </w:rPr>
      </w:pPr>
      <w:proofErr w:type="spellStart"/>
      <w:r w:rsidRPr="000075D7">
        <w:rPr>
          <w:color w:val="000000"/>
          <w:sz w:val="22"/>
          <w:szCs w:val="22"/>
        </w:rPr>
        <w:t>Mubeen</w:t>
      </w:r>
      <w:proofErr w:type="spellEnd"/>
      <w:r w:rsidRPr="000075D7">
        <w:rPr>
          <w:color w:val="000000"/>
          <w:sz w:val="22"/>
          <w:szCs w:val="22"/>
        </w:rPr>
        <w:t xml:space="preserve">, F., </w:t>
      </w:r>
      <w:proofErr w:type="spellStart"/>
      <w:r w:rsidRPr="000075D7">
        <w:rPr>
          <w:color w:val="000000"/>
          <w:sz w:val="22"/>
          <w:szCs w:val="22"/>
        </w:rPr>
        <w:t>Shiekh</w:t>
      </w:r>
      <w:proofErr w:type="spellEnd"/>
      <w:r w:rsidRPr="000075D7">
        <w:rPr>
          <w:color w:val="000000"/>
          <w:sz w:val="22"/>
          <w:szCs w:val="22"/>
        </w:rPr>
        <w:t xml:space="preserve">, M. A., Iqbal, T., </w:t>
      </w:r>
      <w:r w:rsidRPr="000075D7">
        <w:rPr>
          <w:b/>
          <w:bCs/>
          <w:noProof/>
          <w:color w:val="000000"/>
          <w:sz w:val="22"/>
          <w:szCs w:val="22"/>
        </w:rPr>
        <w:t>Khan, Q. M.</w:t>
      </w:r>
      <w:r w:rsidR="00153A10" w:rsidRPr="000075D7">
        <w:rPr>
          <w:noProof/>
          <w:color w:val="000000"/>
          <w:sz w:val="22"/>
          <w:szCs w:val="22"/>
        </w:rPr>
        <w:t xml:space="preserve">, </w:t>
      </w:r>
      <w:proofErr w:type="spellStart"/>
      <w:r w:rsidR="00153A10" w:rsidRPr="000075D7">
        <w:rPr>
          <w:color w:val="000000"/>
          <w:sz w:val="22"/>
          <w:szCs w:val="22"/>
        </w:rPr>
        <w:t>Malik</w:t>
      </w:r>
      <w:proofErr w:type="spellEnd"/>
      <w:r w:rsidRPr="000075D7">
        <w:rPr>
          <w:color w:val="000000"/>
          <w:sz w:val="22"/>
          <w:szCs w:val="22"/>
        </w:rPr>
        <w:t xml:space="preserve">, K. A., </w:t>
      </w:r>
      <w:proofErr w:type="spellStart"/>
      <w:r w:rsidRPr="000075D7">
        <w:rPr>
          <w:color w:val="000000"/>
          <w:sz w:val="22"/>
          <w:szCs w:val="22"/>
        </w:rPr>
        <w:t>Hafeez</w:t>
      </w:r>
      <w:proofErr w:type="spellEnd"/>
      <w:r w:rsidRPr="000075D7">
        <w:rPr>
          <w:color w:val="000000"/>
          <w:sz w:val="22"/>
          <w:szCs w:val="22"/>
        </w:rPr>
        <w:t xml:space="preserve">, F.Y., (2006). In vitro investigation to explore the toxicity of fungicides for plant growth </w:t>
      </w:r>
      <w:proofErr w:type="spellStart"/>
      <w:r w:rsidRPr="000075D7">
        <w:rPr>
          <w:color w:val="000000"/>
          <w:sz w:val="22"/>
          <w:szCs w:val="22"/>
        </w:rPr>
        <w:t>promotomingrhizobacteria</w:t>
      </w:r>
      <w:proofErr w:type="spellEnd"/>
      <w:r w:rsidRPr="000075D7">
        <w:rPr>
          <w:color w:val="000000"/>
          <w:sz w:val="22"/>
          <w:szCs w:val="22"/>
        </w:rPr>
        <w:t>. Pak. J. Bot., 38</w:t>
      </w:r>
      <w:r>
        <w:rPr>
          <w:color w:val="000000"/>
          <w:sz w:val="22"/>
          <w:szCs w:val="22"/>
        </w:rPr>
        <w:t xml:space="preserve"> (</w:t>
      </w:r>
      <w:r w:rsidRPr="000075D7">
        <w:rPr>
          <w:color w:val="000000"/>
          <w:sz w:val="22"/>
          <w:szCs w:val="22"/>
        </w:rPr>
        <w:t xml:space="preserve">4) 1261-1269 </w:t>
      </w:r>
      <w:r w:rsidRPr="000075D7">
        <w:rPr>
          <w:b/>
          <w:color w:val="000000"/>
          <w:sz w:val="22"/>
          <w:szCs w:val="22"/>
        </w:rPr>
        <w:t>(I.F. 0.947)</w:t>
      </w:r>
    </w:p>
    <w:p w:rsidR="00682DCA" w:rsidRPr="00584DA2" w:rsidRDefault="00682DCA" w:rsidP="001C771D">
      <w:pPr>
        <w:pStyle w:val="HTMLPreformatted"/>
        <w:numPr>
          <w:ilvl w:val="0"/>
          <w:numId w:val="3"/>
        </w:numPr>
        <w:jc w:val="both"/>
        <w:rPr>
          <w:rFonts w:ascii="Times New Roman" w:hAnsi="Times New Roman" w:cs="Times New Roman"/>
          <w:color w:val="000000"/>
          <w:sz w:val="22"/>
          <w:szCs w:val="22"/>
        </w:rPr>
      </w:pPr>
      <w:proofErr w:type="spellStart"/>
      <w:r w:rsidRPr="000075D7">
        <w:rPr>
          <w:rFonts w:ascii="Times New Roman" w:hAnsi="Times New Roman" w:cs="Times New Roman"/>
          <w:color w:val="000000"/>
          <w:sz w:val="22"/>
          <w:szCs w:val="22"/>
        </w:rPr>
        <w:t>Zahoor</w:t>
      </w:r>
      <w:proofErr w:type="spellEnd"/>
      <w:r w:rsidRPr="000075D7">
        <w:rPr>
          <w:rFonts w:ascii="Times New Roman" w:hAnsi="Times New Roman" w:cs="Times New Roman"/>
          <w:color w:val="000000"/>
          <w:sz w:val="22"/>
          <w:szCs w:val="22"/>
        </w:rPr>
        <w:t xml:space="preserve">, M. A., </w:t>
      </w:r>
      <w:proofErr w:type="spellStart"/>
      <w:r w:rsidRPr="000075D7">
        <w:rPr>
          <w:rFonts w:ascii="Times New Roman" w:hAnsi="Times New Roman" w:cs="Times New Roman"/>
          <w:color w:val="000000"/>
          <w:sz w:val="22"/>
          <w:szCs w:val="22"/>
        </w:rPr>
        <w:t>Hussain</w:t>
      </w:r>
      <w:proofErr w:type="spellEnd"/>
      <w:r w:rsidRPr="000075D7">
        <w:rPr>
          <w:rFonts w:ascii="Times New Roman" w:hAnsi="Times New Roman" w:cs="Times New Roman"/>
          <w:color w:val="000000"/>
          <w:sz w:val="22"/>
          <w:szCs w:val="22"/>
        </w:rPr>
        <w:t xml:space="preserve">, I., </w:t>
      </w:r>
      <w:proofErr w:type="spellStart"/>
      <w:r w:rsidRPr="000075D7">
        <w:rPr>
          <w:rFonts w:ascii="Times New Roman" w:hAnsi="Times New Roman" w:cs="Times New Roman"/>
          <w:color w:val="000000"/>
          <w:sz w:val="22"/>
          <w:szCs w:val="22"/>
        </w:rPr>
        <w:t>Mansoor</w:t>
      </w:r>
      <w:proofErr w:type="spellEnd"/>
      <w:r w:rsidRPr="000075D7">
        <w:rPr>
          <w:rFonts w:ascii="Times New Roman" w:hAnsi="Times New Roman" w:cs="Times New Roman"/>
          <w:color w:val="000000"/>
          <w:sz w:val="22"/>
          <w:szCs w:val="22"/>
        </w:rPr>
        <w:t xml:space="preserve">, M. K., </w:t>
      </w:r>
      <w:proofErr w:type="spellStart"/>
      <w:r w:rsidRPr="000075D7">
        <w:rPr>
          <w:rFonts w:ascii="Times New Roman" w:hAnsi="Times New Roman" w:cs="Times New Roman"/>
          <w:color w:val="000000"/>
          <w:sz w:val="22"/>
          <w:szCs w:val="22"/>
        </w:rPr>
        <w:t>Masood</w:t>
      </w:r>
      <w:proofErr w:type="spellEnd"/>
      <w:r w:rsidRPr="000075D7">
        <w:rPr>
          <w:rFonts w:ascii="Times New Roman" w:hAnsi="Times New Roman" w:cs="Times New Roman"/>
          <w:color w:val="000000"/>
          <w:sz w:val="22"/>
          <w:szCs w:val="22"/>
        </w:rPr>
        <w:t xml:space="preserve">, S., </w:t>
      </w:r>
      <w:r w:rsidRPr="000075D7">
        <w:rPr>
          <w:rFonts w:ascii="Times New Roman" w:hAnsi="Times New Roman" w:cs="Times New Roman"/>
          <w:b/>
          <w:bCs/>
          <w:noProof/>
          <w:color w:val="000000"/>
          <w:sz w:val="22"/>
          <w:szCs w:val="22"/>
        </w:rPr>
        <w:t>Khan, Q. M.</w:t>
      </w:r>
      <w:r w:rsidRPr="000075D7">
        <w:rPr>
          <w:rFonts w:ascii="Times New Roman" w:hAnsi="Times New Roman" w:cs="Times New Roman"/>
          <w:noProof/>
          <w:color w:val="000000"/>
          <w:sz w:val="22"/>
          <w:szCs w:val="22"/>
        </w:rPr>
        <w:t xml:space="preserve">, </w:t>
      </w:r>
      <w:r w:rsidRPr="000075D7">
        <w:rPr>
          <w:rFonts w:ascii="Times New Roman" w:hAnsi="Times New Roman" w:cs="Times New Roman"/>
          <w:bCs/>
          <w:color w:val="000000"/>
          <w:sz w:val="22"/>
          <w:szCs w:val="22"/>
        </w:rPr>
        <w:t xml:space="preserve">(2005). </w:t>
      </w:r>
      <w:r w:rsidRPr="000075D7">
        <w:rPr>
          <w:rFonts w:ascii="Times New Roman" w:hAnsi="Times New Roman" w:cs="Times New Roman"/>
          <w:color w:val="000000"/>
          <w:sz w:val="22"/>
          <w:szCs w:val="22"/>
        </w:rPr>
        <w:t xml:space="preserve">Very virulent strains of infectious </w:t>
      </w:r>
      <w:proofErr w:type="spellStart"/>
      <w:r w:rsidRPr="000075D7">
        <w:rPr>
          <w:rFonts w:ascii="Times New Roman" w:hAnsi="Times New Roman" w:cs="Times New Roman"/>
          <w:color w:val="000000"/>
          <w:sz w:val="22"/>
          <w:szCs w:val="22"/>
        </w:rPr>
        <w:t>bursal</w:t>
      </w:r>
      <w:proofErr w:type="spellEnd"/>
      <w:r w:rsidRPr="000075D7">
        <w:rPr>
          <w:rFonts w:ascii="Times New Roman" w:hAnsi="Times New Roman" w:cs="Times New Roman"/>
          <w:color w:val="000000"/>
          <w:sz w:val="22"/>
          <w:szCs w:val="22"/>
        </w:rPr>
        <w:t xml:space="preserve"> disease virus in Pakistan. </w:t>
      </w:r>
      <w:r w:rsidRPr="000075D7">
        <w:rPr>
          <w:rFonts w:ascii="Times New Roman" w:hAnsi="Times New Roman" w:cs="Times New Roman"/>
          <w:bCs/>
          <w:color w:val="000000"/>
          <w:sz w:val="22"/>
          <w:szCs w:val="22"/>
        </w:rPr>
        <w:t>J. Anim. Sci. 82</w:t>
      </w:r>
      <w:r>
        <w:rPr>
          <w:rFonts w:ascii="Times New Roman" w:hAnsi="Times New Roman" w:cs="Times New Roman"/>
          <w:bCs/>
          <w:color w:val="000000"/>
          <w:sz w:val="22"/>
          <w:szCs w:val="22"/>
        </w:rPr>
        <w:t xml:space="preserve"> (</w:t>
      </w:r>
      <w:r w:rsidRPr="000075D7">
        <w:rPr>
          <w:rFonts w:ascii="Times New Roman" w:hAnsi="Times New Roman" w:cs="Times New Roman"/>
          <w:bCs/>
          <w:color w:val="000000"/>
          <w:sz w:val="22"/>
          <w:szCs w:val="22"/>
        </w:rPr>
        <w:t>1), J. Dairy Sci. 87</w:t>
      </w:r>
      <w:r>
        <w:rPr>
          <w:rFonts w:ascii="Times New Roman" w:hAnsi="Times New Roman" w:cs="Times New Roman"/>
          <w:bCs/>
          <w:color w:val="000000"/>
          <w:sz w:val="22"/>
          <w:szCs w:val="22"/>
        </w:rPr>
        <w:t xml:space="preserve"> (</w:t>
      </w:r>
      <w:r w:rsidRPr="000075D7">
        <w:rPr>
          <w:rFonts w:ascii="Times New Roman" w:hAnsi="Times New Roman" w:cs="Times New Roman"/>
          <w:bCs/>
          <w:color w:val="000000"/>
          <w:sz w:val="22"/>
          <w:szCs w:val="22"/>
        </w:rPr>
        <w:t xml:space="preserve">1), </w:t>
      </w:r>
      <w:proofErr w:type="spellStart"/>
      <w:r w:rsidRPr="000075D7">
        <w:rPr>
          <w:rFonts w:ascii="Times New Roman" w:hAnsi="Times New Roman" w:cs="Times New Roman"/>
          <w:bCs/>
          <w:color w:val="000000"/>
          <w:sz w:val="22"/>
          <w:szCs w:val="22"/>
        </w:rPr>
        <w:t>Poult</w:t>
      </w:r>
      <w:proofErr w:type="spellEnd"/>
      <w:r w:rsidRPr="000075D7">
        <w:rPr>
          <w:rFonts w:ascii="Times New Roman" w:hAnsi="Times New Roman" w:cs="Times New Roman"/>
          <w:bCs/>
          <w:color w:val="000000"/>
          <w:sz w:val="22"/>
          <w:szCs w:val="22"/>
        </w:rPr>
        <w:t>. Sci. 83(1)</w:t>
      </w:r>
      <w:r w:rsidRPr="000075D7">
        <w:rPr>
          <w:rFonts w:ascii="Times New Roman" w:hAnsi="Times New Roman" w:cs="Times New Roman"/>
          <w:color w:val="000000"/>
          <w:sz w:val="22"/>
          <w:szCs w:val="22"/>
        </w:rPr>
        <w:t xml:space="preserve">132:109. </w:t>
      </w:r>
      <w:r w:rsidRPr="000075D7">
        <w:rPr>
          <w:rFonts w:ascii="Times New Roman" w:hAnsi="Times New Roman" w:cs="Times New Roman"/>
          <w:b/>
          <w:color w:val="000000"/>
          <w:sz w:val="22"/>
          <w:szCs w:val="22"/>
        </w:rPr>
        <w:t>. (I.F2.497)</w:t>
      </w:r>
    </w:p>
    <w:p w:rsidR="00682DCA" w:rsidRPr="00584DA2" w:rsidRDefault="00682DCA" w:rsidP="001C771D">
      <w:pPr>
        <w:numPr>
          <w:ilvl w:val="0"/>
          <w:numId w:val="3"/>
        </w:numPr>
        <w:jc w:val="both"/>
        <w:rPr>
          <w:color w:val="000000"/>
          <w:sz w:val="22"/>
          <w:szCs w:val="22"/>
        </w:rPr>
      </w:pPr>
      <w:proofErr w:type="spellStart"/>
      <w:r w:rsidRPr="000075D7">
        <w:rPr>
          <w:color w:val="000000"/>
          <w:sz w:val="22"/>
          <w:szCs w:val="22"/>
        </w:rPr>
        <w:t>Zahoor</w:t>
      </w:r>
      <w:proofErr w:type="spellEnd"/>
      <w:r w:rsidRPr="000075D7">
        <w:rPr>
          <w:color w:val="000000"/>
          <w:sz w:val="22"/>
          <w:szCs w:val="22"/>
        </w:rPr>
        <w:t xml:space="preserve">, M. A., </w:t>
      </w:r>
      <w:proofErr w:type="spellStart"/>
      <w:r w:rsidRPr="000075D7">
        <w:rPr>
          <w:color w:val="000000"/>
          <w:sz w:val="22"/>
          <w:szCs w:val="22"/>
        </w:rPr>
        <w:t>Hussain</w:t>
      </w:r>
      <w:proofErr w:type="spellEnd"/>
      <w:r w:rsidRPr="000075D7">
        <w:rPr>
          <w:color w:val="000000"/>
          <w:sz w:val="22"/>
          <w:szCs w:val="22"/>
        </w:rPr>
        <w:t xml:space="preserve">, I., </w:t>
      </w:r>
      <w:proofErr w:type="spellStart"/>
      <w:r w:rsidRPr="000075D7">
        <w:rPr>
          <w:color w:val="000000"/>
          <w:sz w:val="22"/>
          <w:szCs w:val="22"/>
        </w:rPr>
        <w:t>Mansoor</w:t>
      </w:r>
      <w:proofErr w:type="spellEnd"/>
      <w:r w:rsidRPr="000075D7">
        <w:rPr>
          <w:color w:val="000000"/>
          <w:sz w:val="22"/>
          <w:szCs w:val="22"/>
        </w:rPr>
        <w:t xml:space="preserve">, M. K., </w:t>
      </w:r>
      <w:proofErr w:type="spellStart"/>
      <w:r w:rsidRPr="000075D7">
        <w:rPr>
          <w:color w:val="000000"/>
          <w:sz w:val="22"/>
          <w:szCs w:val="22"/>
        </w:rPr>
        <w:t>Masood</w:t>
      </w:r>
      <w:proofErr w:type="spellEnd"/>
      <w:r w:rsidRPr="000075D7">
        <w:rPr>
          <w:color w:val="000000"/>
          <w:sz w:val="22"/>
          <w:szCs w:val="22"/>
        </w:rPr>
        <w:t xml:space="preserve">, S., </w:t>
      </w:r>
      <w:r w:rsidRPr="000075D7">
        <w:rPr>
          <w:b/>
          <w:bCs/>
          <w:noProof/>
          <w:color w:val="000000"/>
          <w:sz w:val="22"/>
          <w:szCs w:val="22"/>
        </w:rPr>
        <w:t>Khan, Q. M.</w:t>
      </w:r>
      <w:r w:rsidRPr="000075D7">
        <w:rPr>
          <w:noProof/>
          <w:color w:val="000000"/>
          <w:sz w:val="22"/>
          <w:szCs w:val="22"/>
        </w:rPr>
        <w:t xml:space="preserve">, </w:t>
      </w:r>
      <w:r w:rsidRPr="000075D7">
        <w:rPr>
          <w:bCs/>
          <w:color w:val="000000"/>
          <w:sz w:val="22"/>
          <w:szCs w:val="22"/>
        </w:rPr>
        <w:t xml:space="preserve">(2005). </w:t>
      </w:r>
      <w:r w:rsidRPr="000075D7">
        <w:rPr>
          <w:color w:val="000000"/>
          <w:sz w:val="22"/>
          <w:szCs w:val="22"/>
        </w:rPr>
        <w:t xml:space="preserve">RT-PCR based diagnosis of infectious </w:t>
      </w:r>
      <w:proofErr w:type="spellStart"/>
      <w:r w:rsidRPr="000075D7">
        <w:rPr>
          <w:color w:val="000000"/>
          <w:sz w:val="22"/>
          <w:szCs w:val="22"/>
        </w:rPr>
        <w:t>bursal</w:t>
      </w:r>
      <w:proofErr w:type="spellEnd"/>
      <w:r w:rsidRPr="000075D7">
        <w:rPr>
          <w:color w:val="000000"/>
          <w:sz w:val="22"/>
          <w:szCs w:val="22"/>
        </w:rPr>
        <w:t xml:space="preserve"> disease virus in Pakistan. </w:t>
      </w:r>
      <w:r w:rsidRPr="000075D7">
        <w:rPr>
          <w:bCs/>
          <w:color w:val="000000"/>
          <w:sz w:val="22"/>
          <w:szCs w:val="22"/>
        </w:rPr>
        <w:t>J. Anim. Sci. 82</w:t>
      </w:r>
      <w:r>
        <w:rPr>
          <w:bCs/>
          <w:color w:val="000000"/>
          <w:sz w:val="22"/>
          <w:szCs w:val="22"/>
        </w:rPr>
        <w:t xml:space="preserve"> (</w:t>
      </w:r>
      <w:r w:rsidRPr="000075D7">
        <w:rPr>
          <w:bCs/>
          <w:color w:val="000000"/>
          <w:sz w:val="22"/>
          <w:szCs w:val="22"/>
        </w:rPr>
        <w:t>1), J. Dairy Sci. 87</w:t>
      </w:r>
      <w:r>
        <w:rPr>
          <w:bCs/>
          <w:color w:val="000000"/>
          <w:sz w:val="22"/>
          <w:szCs w:val="22"/>
        </w:rPr>
        <w:t xml:space="preserve"> (</w:t>
      </w:r>
      <w:r w:rsidRPr="000075D7">
        <w:rPr>
          <w:bCs/>
          <w:color w:val="000000"/>
          <w:sz w:val="22"/>
          <w:szCs w:val="22"/>
        </w:rPr>
        <w:t xml:space="preserve">1), </w:t>
      </w:r>
      <w:proofErr w:type="spellStart"/>
      <w:r w:rsidRPr="000075D7">
        <w:rPr>
          <w:bCs/>
          <w:color w:val="000000"/>
          <w:sz w:val="22"/>
          <w:szCs w:val="22"/>
        </w:rPr>
        <w:t>Poult</w:t>
      </w:r>
      <w:proofErr w:type="spellEnd"/>
      <w:r w:rsidRPr="000075D7">
        <w:rPr>
          <w:bCs/>
          <w:color w:val="000000"/>
          <w:sz w:val="22"/>
          <w:szCs w:val="22"/>
        </w:rPr>
        <w:t>. Sci. 83</w:t>
      </w:r>
      <w:r>
        <w:rPr>
          <w:bCs/>
          <w:color w:val="000000"/>
          <w:sz w:val="22"/>
          <w:szCs w:val="22"/>
        </w:rPr>
        <w:t xml:space="preserve"> (</w:t>
      </w:r>
      <w:r w:rsidRPr="000075D7">
        <w:rPr>
          <w:bCs/>
          <w:color w:val="000000"/>
          <w:sz w:val="22"/>
          <w:szCs w:val="22"/>
        </w:rPr>
        <w:t>1)</w:t>
      </w:r>
      <w:r w:rsidRPr="000075D7">
        <w:rPr>
          <w:color w:val="000000"/>
          <w:sz w:val="22"/>
          <w:szCs w:val="22"/>
        </w:rPr>
        <w:t xml:space="preserve"> 133:109-110</w:t>
      </w:r>
      <w:r w:rsidRPr="000075D7">
        <w:rPr>
          <w:b/>
          <w:color w:val="000000"/>
          <w:sz w:val="22"/>
          <w:szCs w:val="22"/>
        </w:rPr>
        <w:t xml:space="preserve"> (I.F2.497)</w:t>
      </w:r>
    </w:p>
    <w:p w:rsidR="00682DCA" w:rsidRPr="00584DA2" w:rsidRDefault="00682DCA" w:rsidP="001C771D">
      <w:pPr>
        <w:numPr>
          <w:ilvl w:val="0"/>
          <w:numId w:val="3"/>
        </w:numPr>
        <w:jc w:val="both"/>
        <w:rPr>
          <w:color w:val="000000"/>
          <w:sz w:val="22"/>
          <w:szCs w:val="22"/>
        </w:rPr>
      </w:pPr>
      <w:proofErr w:type="spellStart"/>
      <w:r w:rsidRPr="000075D7">
        <w:rPr>
          <w:color w:val="000000"/>
          <w:sz w:val="22"/>
          <w:szCs w:val="22"/>
        </w:rPr>
        <w:t>Zahoor</w:t>
      </w:r>
      <w:proofErr w:type="spellEnd"/>
      <w:r w:rsidRPr="000075D7">
        <w:rPr>
          <w:color w:val="000000"/>
          <w:sz w:val="22"/>
          <w:szCs w:val="22"/>
        </w:rPr>
        <w:t xml:space="preserve">, M. A., </w:t>
      </w:r>
      <w:proofErr w:type="spellStart"/>
      <w:r w:rsidRPr="000075D7">
        <w:rPr>
          <w:color w:val="000000"/>
          <w:sz w:val="22"/>
          <w:szCs w:val="22"/>
        </w:rPr>
        <w:t>Hussain</w:t>
      </w:r>
      <w:proofErr w:type="spellEnd"/>
      <w:r w:rsidRPr="000075D7">
        <w:rPr>
          <w:color w:val="000000"/>
          <w:sz w:val="22"/>
          <w:szCs w:val="22"/>
        </w:rPr>
        <w:t xml:space="preserve">, I., </w:t>
      </w:r>
      <w:proofErr w:type="spellStart"/>
      <w:r w:rsidRPr="000075D7">
        <w:rPr>
          <w:color w:val="000000"/>
          <w:sz w:val="22"/>
          <w:szCs w:val="22"/>
        </w:rPr>
        <w:t>Mansoor</w:t>
      </w:r>
      <w:proofErr w:type="spellEnd"/>
      <w:r w:rsidRPr="000075D7">
        <w:rPr>
          <w:color w:val="000000"/>
          <w:sz w:val="22"/>
          <w:szCs w:val="22"/>
        </w:rPr>
        <w:t xml:space="preserve">, M. K., </w:t>
      </w:r>
      <w:proofErr w:type="spellStart"/>
      <w:r w:rsidRPr="000075D7">
        <w:rPr>
          <w:color w:val="000000"/>
          <w:sz w:val="22"/>
          <w:szCs w:val="22"/>
        </w:rPr>
        <w:t>Masood</w:t>
      </w:r>
      <w:proofErr w:type="spellEnd"/>
      <w:r w:rsidRPr="000075D7">
        <w:rPr>
          <w:color w:val="000000"/>
          <w:sz w:val="22"/>
          <w:szCs w:val="22"/>
        </w:rPr>
        <w:t xml:space="preserve">, S., </w:t>
      </w:r>
      <w:r w:rsidRPr="000075D7">
        <w:rPr>
          <w:b/>
          <w:bCs/>
          <w:noProof/>
          <w:color w:val="000000"/>
          <w:sz w:val="22"/>
          <w:szCs w:val="22"/>
        </w:rPr>
        <w:t>Khan, Q. M.</w:t>
      </w:r>
      <w:r w:rsidRPr="000075D7">
        <w:rPr>
          <w:noProof/>
          <w:color w:val="000000"/>
          <w:sz w:val="22"/>
          <w:szCs w:val="22"/>
        </w:rPr>
        <w:t xml:space="preserve">, </w:t>
      </w:r>
      <w:r w:rsidRPr="000075D7">
        <w:rPr>
          <w:bCs/>
          <w:color w:val="000000"/>
          <w:sz w:val="22"/>
          <w:szCs w:val="22"/>
        </w:rPr>
        <w:t xml:space="preserve">(2005). </w:t>
      </w:r>
      <w:r w:rsidRPr="000075D7">
        <w:rPr>
          <w:color w:val="000000"/>
          <w:sz w:val="22"/>
          <w:szCs w:val="22"/>
        </w:rPr>
        <w:t xml:space="preserve"> Rapid Detection of infectious </w:t>
      </w:r>
      <w:proofErr w:type="spellStart"/>
      <w:r w:rsidRPr="000075D7">
        <w:rPr>
          <w:color w:val="000000"/>
          <w:sz w:val="22"/>
          <w:szCs w:val="22"/>
        </w:rPr>
        <w:t>bursal</w:t>
      </w:r>
      <w:proofErr w:type="spellEnd"/>
      <w:r w:rsidRPr="000075D7">
        <w:rPr>
          <w:color w:val="000000"/>
          <w:sz w:val="22"/>
          <w:szCs w:val="22"/>
        </w:rPr>
        <w:t xml:space="preserve"> disease virus using One-step RT-PCR in clinical samples in Pakistan. </w:t>
      </w:r>
      <w:r w:rsidRPr="000075D7">
        <w:rPr>
          <w:bCs/>
          <w:color w:val="000000"/>
          <w:sz w:val="22"/>
          <w:szCs w:val="22"/>
        </w:rPr>
        <w:t>. Anim. Sci. 82</w:t>
      </w:r>
      <w:r>
        <w:rPr>
          <w:bCs/>
          <w:color w:val="000000"/>
          <w:sz w:val="22"/>
          <w:szCs w:val="22"/>
        </w:rPr>
        <w:t xml:space="preserve"> (</w:t>
      </w:r>
      <w:r w:rsidRPr="000075D7">
        <w:rPr>
          <w:bCs/>
          <w:color w:val="000000"/>
          <w:sz w:val="22"/>
          <w:szCs w:val="22"/>
        </w:rPr>
        <w:t>1), J. Dairy Sci. 87</w:t>
      </w:r>
      <w:r>
        <w:rPr>
          <w:bCs/>
          <w:color w:val="000000"/>
          <w:sz w:val="22"/>
          <w:szCs w:val="22"/>
        </w:rPr>
        <w:t xml:space="preserve"> (</w:t>
      </w:r>
      <w:r w:rsidRPr="000075D7">
        <w:rPr>
          <w:bCs/>
          <w:color w:val="000000"/>
          <w:sz w:val="22"/>
          <w:szCs w:val="22"/>
        </w:rPr>
        <w:t xml:space="preserve">1), </w:t>
      </w:r>
      <w:proofErr w:type="spellStart"/>
      <w:r w:rsidRPr="000075D7">
        <w:rPr>
          <w:bCs/>
          <w:color w:val="000000"/>
          <w:sz w:val="22"/>
          <w:szCs w:val="22"/>
        </w:rPr>
        <w:t>Poult</w:t>
      </w:r>
      <w:proofErr w:type="spellEnd"/>
      <w:r w:rsidRPr="000075D7">
        <w:rPr>
          <w:bCs/>
          <w:color w:val="000000"/>
          <w:sz w:val="22"/>
          <w:szCs w:val="22"/>
        </w:rPr>
        <w:t>. Sci. 83</w:t>
      </w:r>
      <w:r>
        <w:rPr>
          <w:bCs/>
          <w:color w:val="000000"/>
          <w:sz w:val="22"/>
          <w:szCs w:val="22"/>
        </w:rPr>
        <w:t xml:space="preserve"> (</w:t>
      </w:r>
      <w:r w:rsidRPr="000075D7">
        <w:rPr>
          <w:bCs/>
          <w:color w:val="000000"/>
          <w:sz w:val="22"/>
          <w:szCs w:val="22"/>
        </w:rPr>
        <w:t>1)</w:t>
      </w:r>
      <w:r w:rsidRPr="000075D7">
        <w:rPr>
          <w:color w:val="000000"/>
          <w:sz w:val="22"/>
          <w:szCs w:val="22"/>
        </w:rPr>
        <w:t>131:109</w:t>
      </w:r>
      <w:r w:rsidRPr="000075D7">
        <w:rPr>
          <w:b/>
          <w:color w:val="000000"/>
          <w:sz w:val="22"/>
          <w:szCs w:val="22"/>
        </w:rPr>
        <w:t xml:space="preserve"> (I.F2.497)</w:t>
      </w:r>
    </w:p>
    <w:p w:rsidR="00682DCA" w:rsidRPr="00584DA2" w:rsidRDefault="00682DCA" w:rsidP="001C771D">
      <w:pPr>
        <w:pStyle w:val="HTMLPreformatted"/>
        <w:numPr>
          <w:ilvl w:val="0"/>
          <w:numId w:val="3"/>
        </w:numPr>
        <w:jc w:val="both"/>
        <w:rPr>
          <w:rFonts w:ascii="Times New Roman" w:hAnsi="Times New Roman" w:cs="Times New Roman"/>
          <w:color w:val="000000"/>
          <w:sz w:val="22"/>
          <w:szCs w:val="22"/>
        </w:rPr>
      </w:pPr>
      <w:proofErr w:type="spellStart"/>
      <w:r w:rsidRPr="000075D7">
        <w:rPr>
          <w:rFonts w:ascii="Times New Roman" w:hAnsi="Times New Roman" w:cs="Times New Roman"/>
          <w:color w:val="000000"/>
          <w:sz w:val="22"/>
          <w:szCs w:val="22"/>
        </w:rPr>
        <w:t>Zahoor</w:t>
      </w:r>
      <w:proofErr w:type="spellEnd"/>
      <w:r w:rsidRPr="000075D7">
        <w:rPr>
          <w:rFonts w:ascii="Times New Roman" w:hAnsi="Times New Roman" w:cs="Times New Roman"/>
          <w:color w:val="000000"/>
          <w:sz w:val="22"/>
          <w:szCs w:val="22"/>
        </w:rPr>
        <w:t xml:space="preserve">, M. A., </w:t>
      </w:r>
      <w:proofErr w:type="spellStart"/>
      <w:r w:rsidRPr="000075D7">
        <w:rPr>
          <w:rFonts w:ascii="Times New Roman" w:hAnsi="Times New Roman" w:cs="Times New Roman"/>
          <w:color w:val="000000"/>
          <w:sz w:val="22"/>
          <w:szCs w:val="22"/>
        </w:rPr>
        <w:t>Hussain</w:t>
      </w:r>
      <w:proofErr w:type="spellEnd"/>
      <w:r w:rsidRPr="000075D7">
        <w:rPr>
          <w:rFonts w:ascii="Times New Roman" w:hAnsi="Times New Roman" w:cs="Times New Roman"/>
          <w:color w:val="000000"/>
          <w:sz w:val="22"/>
          <w:szCs w:val="22"/>
        </w:rPr>
        <w:t xml:space="preserve">, I., </w:t>
      </w:r>
      <w:r w:rsidRPr="000075D7">
        <w:rPr>
          <w:rFonts w:ascii="Times New Roman" w:hAnsi="Times New Roman" w:cs="Times New Roman"/>
          <w:b/>
          <w:bCs/>
          <w:noProof/>
          <w:color w:val="000000"/>
          <w:sz w:val="22"/>
          <w:szCs w:val="22"/>
        </w:rPr>
        <w:t>Khan, Q. M.</w:t>
      </w:r>
      <w:r w:rsidRPr="000075D7">
        <w:rPr>
          <w:rFonts w:ascii="Times New Roman" w:hAnsi="Times New Roman" w:cs="Times New Roman"/>
          <w:noProof/>
          <w:color w:val="000000"/>
          <w:sz w:val="22"/>
          <w:szCs w:val="22"/>
        </w:rPr>
        <w:t xml:space="preserve">, </w:t>
      </w:r>
      <w:r w:rsidRPr="000075D7">
        <w:rPr>
          <w:rFonts w:ascii="Times New Roman" w:hAnsi="Times New Roman" w:cs="Times New Roman"/>
          <w:color w:val="000000"/>
          <w:sz w:val="22"/>
          <w:szCs w:val="22"/>
        </w:rPr>
        <w:t xml:space="preserve">(2005). Two outbreaks of very virulent infectious </w:t>
      </w:r>
      <w:proofErr w:type="spellStart"/>
      <w:r w:rsidRPr="000075D7">
        <w:rPr>
          <w:rFonts w:ascii="Times New Roman" w:hAnsi="Times New Roman" w:cs="Times New Roman"/>
          <w:color w:val="000000"/>
          <w:sz w:val="22"/>
          <w:szCs w:val="22"/>
        </w:rPr>
        <w:t>bursal</w:t>
      </w:r>
      <w:proofErr w:type="spellEnd"/>
      <w:r w:rsidRPr="000075D7">
        <w:rPr>
          <w:rFonts w:ascii="Times New Roman" w:hAnsi="Times New Roman" w:cs="Times New Roman"/>
          <w:color w:val="000000"/>
          <w:sz w:val="22"/>
          <w:szCs w:val="22"/>
        </w:rPr>
        <w:t xml:space="preserve"> disease virus in Pakistan. Vet Rec.</w:t>
      </w:r>
      <w:r>
        <w:rPr>
          <w:rFonts w:ascii="Times New Roman" w:hAnsi="Times New Roman" w:cs="Times New Roman"/>
          <w:color w:val="000000"/>
          <w:sz w:val="22"/>
          <w:szCs w:val="22"/>
        </w:rPr>
        <w:t xml:space="preserve">, </w:t>
      </w:r>
      <w:r w:rsidRPr="000075D7">
        <w:rPr>
          <w:rFonts w:ascii="Times New Roman" w:hAnsi="Times New Roman" w:cs="Times New Roman"/>
          <w:color w:val="000000"/>
          <w:sz w:val="22"/>
          <w:szCs w:val="22"/>
        </w:rPr>
        <w:t>157 (25)</w:t>
      </w:r>
      <w:r>
        <w:rPr>
          <w:rFonts w:ascii="Times New Roman" w:hAnsi="Times New Roman" w:cs="Times New Roman"/>
          <w:color w:val="000000"/>
          <w:sz w:val="22"/>
          <w:szCs w:val="22"/>
        </w:rPr>
        <w:t xml:space="preserve">: </w:t>
      </w:r>
      <w:r w:rsidRPr="000075D7">
        <w:rPr>
          <w:rFonts w:ascii="Times New Roman" w:hAnsi="Times New Roman" w:cs="Times New Roman"/>
          <w:color w:val="000000"/>
          <w:sz w:val="22"/>
          <w:szCs w:val="22"/>
        </w:rPr>
        <w:t>813-814</w:t>
      </w:r>
      <w:r w:rsidRPr="000075D7">
        <w:rPr>
          <w:rFonts w:ascii="Times New Roman" w:hAnsi="Times New Roman" w:cs="Times New Roman"/>
          <w:b/>
          <w:color w:val="000000"/>
          <w:sz w:val="22"/>
          <w:szCs w:val="22"/>
        </w:rPr>
        <w:t xml:space="preserve"> (I.F1.504)</w:t>
      </w:r>
    </w:p>
    <w:p w:rsidR="00682DCA" w:rsidRPr="00584DA2" w:rsidRDefault="00682DCA" w:rsidP="001C771D">
      <w:pPr>
        <w:numPr>
          <w:ilvl w:val="0"/>
          <w:numId w:val="3"/>
        </w:numPr>
        <w:jc w:val="both"/>
        <w:rPr>
          <w:color w:val="000000"/>
          <w:sz w:val="22"/>
          <w:szCs w:val="22"/>
        </w:rPr>
      </w:pPr>
      <w:r w:rsidRPr="000075D7">
        <w:rPr>
          <w:b/>
          <w:color w:val="000000"/>
          <w:sz w:val="22"/>
          <w:szCs w:val="22"/>
        </w:rPr>
        <w:t>Khan Q.M</w:t>
      </w:r>
      <w:r w:rsidRPr="000075D7">
        <w:rPr>
          <w:color w:val="000000"/>
          <w:sz w:val="22"/>
          <w:szCs w:val="22"/>
        </w:rPr>
        <w:t xml:space="preserve">., and </w:t>
      </w:r>
      <w:proofErr w:type="spellStart"/>
      <w:r w:rsidRPr="000075D7">
        <w:rPr>
          <w:color w:val="000000"/>
          <w:sz w:val="22"/>
          <w:szCs w:val="22"/>
        </w:rPr>
        <w:t>Haq</w:t>
      </w:r>
      <w:proofErr w:type="spellEnd"/>
      <w:r w:rsidRPr="000075D7">
        <w:rPr>
          <w:color w:val="000000"/>
          <w:sz w:val="22"/>
          <w:szCs w:val="22"/>
        </w:rPr>
        <w:t xml:space="preserve">, M. A., (2004). </w:t>
      </w:r>
      <w:r w:rsidRPr="000075D7">
        <w:rPr>
          <w:i/>
          <w:color w:val="000000"/>
          <w:sz w:val="22"/>
          <w:szCs w:val="22"/>
        </w:rPr>
        <w:t xml:space="preserve">In </w:t>
      </w:r>
      <w:proofErr w:type="spellStart"/>
      <w:r w:rsidRPr="000075D7">
        <w:rPr>
          <w:i/>
          <w:color w:val="000000"/>
          <w:sz w:val="22"/>
          <w:szCs w:val="22"/>
        </w:rPr>
        <w:t>vivo</w:t>
      </w:r>
      <w:r w:rsidRPr="000075D7">
        <w:rPr>
          <w:color w:val="000000"/>
          <w:sz w:val="22"/>
          <w:szCs w:val="22"/>
        </w:rPr>
        <w:t>genotoxic</w:t>
      </w:r>
      <w:proofErr w:type="spellEnd"/>
      <w:r w:rsidRPr="000075D7">
        <w:rPr>
          <w:color w:val="000000"/>
          <w:sz w:val="22"/>
          <w:szCs w:val="22"/>
        </w:rPr>
        <w:t xml:space="preserve"> effects of a synthetic insecticide, </w:t>
      </w:r>
      <w:proofErr w:type="spellStart"/>
      <w:r w:rsidRPr="000075D7">
        <w:rPr>
          <w:color w:val="000000"/>
          <w:sz w:val="22"/>
          <w:szCs w:val="22"/>
        </w:rPr>
        <w:t>cyhalothrin</w:t>
      </w:r>
      <w:proofErr w:type="spellEnd"/>
      <w:r w:rsidRPr="000075D7">
        <w:rPr>
          <w:color w:val="000000"/>
          <w:sz w:val="22"/>
          <w:szCs w:val="22"/>
        </w:rPr>
        <w:t xml:space="preserve"> in fish. European Journal of Genetic &amp; Molecular Toxicology, issue, p70.</w:t>
      </w:r>
    </w:p>
    <w:p w:rsidR="00682DCA" w:rsidRPr="00584DA2" w:rsidRDefault="00682DCA" w:rsidP="001C771D">
      <w:pPr>
        <w:pStyle w:val="Style"/>
        <w:numPr>
          <w:ilvl w:val="0"/>
          <w:numId w:val="3"/>
        </w:numPr>
        <w:tabs>
          <w:tab w:val="left" w:pos="-1440"/>
        </w:tabs>
        <w:jc w:val="both"/>
        <w:rPr>
          <w:color w:val="000000"/>
          <w:sz w:val="22"/>
          <w:szCs w:val="22"/>
          <w:lang w:val="en-AU"/>
        </w:rPr>
      </w:pPr>
      <w:proofErr w:type="spellStart"/>
      <w:r w:rsidRPr="000075D7">
        <w:rPr>
          <w:color w:val="000000"/>
          <w:sz w:val="22"/>
          <w:szCs w:val="22"/>
          <w:lang w:val="en-AU"/>
        </w:rPr>
        <w:t>Malik</w:t>
      </w:r>
      <w:proofErr w:type="spellEnd"/>
      <w:r w:rsidRPr="000075D7">
        <w:rPr>
          <w:color w:val="000000"/>
          <w:sz w:val="22"/>
          <w:szCs w:val="22"/>
          <w:lang w:val="en-AU"/>
        </w:rPr>
        <w:t xml:space="preserve">, M.H., </w:t>
      </w:r>
      <w:r w:rsidRPr="000075D7">
        <w:rPr>
          <w:b/>
          <w:bCs/>
          <w:noProof/>
          <w:color w:val="000000"/>
          <w:sz w:val="22"/>
          <w:szCs w:val="22"/>
        </w:rPr>
        <w:t>Khan, Q. M.</w:t>
      </w:r>
      <w:r w:rsidRPr="000075D7">
        <w:rPr>
          <w:noProof/>
          <w:color w:val="000000"/>
          <w:sz w:val="22"/>
          <w:szCs w:val="22"/>
        </w:rPr>
        <w:t xml:space="preserve">, </w:t>
      </w:r>
      <w:proofErr w:type="spellStart"/>
      <w:r w:rsidRPr="000075D7">
        <w:rPr>
          <w:color w:val="000000"/>
          <w:sz w:val="22"/>
          <w:szCs w:val="22"/>
          <w:lang w:val="en-AU"/>
        </w:rPr>
        <w:t>Malik</w:t>
      </w:r>
      <w:proofErr w:type="spellEnd"/>
      <w:r w:rsidRPr="000075D7">
        <w:rPr>
          <w:color w:val="000000"/>
          <w:sz w:val="22"/>
          <w:szCs w:val="22"/>
          <w:lang w:val="en-AU"/>
        </w:rPr>
        <w:t xml:space="preserve">, N., </w:t>
      </w:r>
      <w:proofErr w:type="spellStart"/>
      <w:r w:rsidRPr="000075D7">
        <w:rPr>
          <w:color w:val="000000"/>
          <w:sz w:val="22"/>
          <w:szCs w:val="22"/>
          <w:lang w:val="en-AU"/>
        </w:rPr>
        <w:t>Haq</w:t>
      </w:r>
      <w:proofErr w:type="spellEnd"/>
      <w:r w:rsidRPr="000075D7">
        <w:rPr>
          <w:color w:val="000000"/>
          <w:sz w:val="22"/>
          <w:szCs w:val="22"/>
          <w:lang w:val="en-AU"/>
        </w:rPr>
        <w:t xml:space="preserve">, A., </w:t>
      </w:r>
      <w:proofErr w:type="spellStart"/>
      <w:r w:rsidRPr="000075D7">
        <w:rPr>
          <w:color w:val="000000"/>
          <w:sz w:val="22"/>
          <w:szCs w:val="22"/>
          <w:lang w:val="en-AU"/>
        </w:rPr>
        <w:t>Yousaf</w:t>
      </w:r>
      <w:proofErr w:type="spellEnd"/>
      <w:r w:rsidRPr="000075D7">
        <w:rPr>
          <w:color w:val="000000"/>
          <w:sz w:val="22"/>
          <w:szCs w:val="22"/>
          <w:lang w:val="en-AU"/>
        </w:rPr>
        <w:t xml:space="preserve">, A., (2003). Epidemiology and diagnosis of </w:t>
      </w:r>
      <w:proofErr w:type="spellStart"/>
      <w:r w:rsidRPr="000075D7">
        <w:rPr>
          <w:color w:val="000000"/>
          <w:sz w:val="22"/>
          <w:szCs w:val="22"/>
          <w:lang w:val="en-AU"/>
        </w:rPr>
        <w:t>rinderpest</w:t>
      </w:r>
      <w:proofErr w:type="spellEnd"/>
      <w:r w:rsidRPr="000075D7">
        <w:rPr>
          <w:color w:val="000000"/>
          <w:sz w:val="22"/>
          <w:szCs w:val="22"/>
          <w:lang w:val="en-AU"/>
        </w:rPr>
        <w:t xml:space="preserve">: Pakistan and global eradication programme. Intl </w:t>
      </w:r>
      <w:proofErr w:type="spellStart"/>
      <w:r w:rsidRPr="000075D7">
        <w:rPr>
          <w:color w:val="000000"/>
          <w:sz w:val="22"/>
          <w:szCs w:val="22"/>
          <w:lang w:val="en-AU"/>
        </w:rPr>
        <w:t>JrAgri&amp;Biol</w:t>
      </w:r>
      <w:proofErr w:type="spellEnd"/>
      <w:r w:rsidRPr="000075D7">
        <w:rPr>
          <w:color w:val="000000"/>
          <w:sz w:val="22"/>
          <w:szCs w:val="22"/>
          <w:lang w:val="en-AU"/>
        </w:rPr>
        <w:t xml:space="preserve"> 5</w:t>
      </w:r>
      <w:r>
        <w:rPr>
          <w:color w:val="000000"/>
          <w:sz w:val="22"/>
          <w:szCs w:val="22"/>
          <w:lang w:val="en-AU"/>
        </w:rPr>
        <w:t xml:space="preserve"> (</w:t>
      </w:r>
      <w:r w:rsidRPr="000075D7">
        <w:rPr>
          <w:color w:val="000000"/>
          <w:sz w:val="22"/>
          <w:szCs w:val="22"/>
          <w:lang w:val="en-AU"/>
        </w:rPr>
        <w:t>4): 650-654</w:t>
      </w:r>
      <w:r>
        <w:rPr>
          <w:b/>
          <w:color w:val="000000"/>
          <w:sz w:val="22"/>
          <w:szCs w:val="22"/>
        </w:rPr>
        <w:t xml:space="preserve"> (</w:t>
      </w:r>
      <w:r w:rsidRPr="000075D7">
        <w:rPr>
          <w:b/>
          <w:color w:val="000000"/>
          <w:sz w:val="22"/>
          <w:szCs w:val="22"/>
        </w:rPr>
        <w:t>I.F0.940)</w:t>
      </w:r>
    </w:p>
    <w:p w:rsidR="00682DCA" w:rsidRPr="00584DA2" w:rsidRDefault="00682DCA" w:rsidP="001C771D">
      <w:pPr>
        <w:pStyle w:val="Style"/>
        <w:numPr>
          <w:ilvl w:val="0"/>
          <w:numId w:val="3"/>
        </w:numPr>
        <w:tabs>
          <w:tab w:val="left" w:pos="-1440"/>
        </w:tabs>
        <w:jc w:val="both"/>
        <w:rPr>
          <w:b/>
          <w:color w:val="000000"/>
          <w:sz w:val="22"/>
          <w:szCs w:val="22"/>
        </w:rPr>
      </w:pPr>
      <w:r w:rsidRPr="000075D7">
        <w:rPr>
          <w:b/>
          <w:bCs/>
          <w:color w:val="000000"/>
          <w:sz w:val="22"/>
          <w:szCs w:val="22"/>
          <w:lang w:val="en-AU"/>
        </w:rPr>
        <w:t>Khan, Q. M.,</w:t>
      </w:r>
      <w:r w:rsidRPr="000075D7">
        <w:rPr>
          <w:color w:val="000000"/>
          <w:sz w:val="22"/>
          <w:szCs w:val="22"/>
          <w:lang w:val="en-AU"/>
        </w:rPr>
        <w:t xml:space="preserve"> Philips, D.H., Martin, F.L., Cole, K.J., </w:t>
      </w:r>
      <w:proofErr w:type="spellStart"/>
      <w:r w:rsidRPr="000075D7">
        <w:rPr>
          <w:color w:val="000000"/>
          <w:sz w:val="22"/>
          <w:szCs w:val="22"/>
          <w:lang w:val="en-AU"/>
        </w:rPr>
        <w:t>Hewer</w:t>
      </w:r>
      <w:proofErr w:type="spellEnd"/>
      <w:r w:rsidRPr="000075D7">
        <w:rPr>
          <w:color w:val="000000"/>
          <w:sz w:val="22"/>
          <w:szCs w:val="22"/>
          <w:lang w:val="en-AU"/>
        </w:rPr>
        <w:t xml:space="preserve">, A., </w:t>
      </w:r>
      <w:proofErr w:type="spellStart"/>
      <w:r w:rsidRPr="000075D7">
        <w:rPr>
          <w:color w:val="000000"/>
          <w:sz w:val="22"/>
          <w:szCs w:val="22"/>
          <w:lang w:val="en-AU"/>
        </w:rPr>
        <w:t>Hussain</w:t>
      </w:r>
      <w:proofErr w:type="spellEnd"/>
      <w:r w:rsidRPr="000075D7">
        <w:rPr>
          <w:color w:val="000000"/>
          <w:sz w:val="22"/>
          <w:szCs w:val="22"/>
          <w:lang w:val="en-AU"/>
        </w:rPr>
        <w:t>, I., Khalid, Z. M., (2000). Detection of DNA damage by the comet assay in MCL-5 cells exposed to extracts of urban air particulate matter. Mutagenesis15</w:t>
      </w:r>
      <w:r>
        <w:rPr>
          <w:color w:val="000000"/>
          <w:sz w:val="22"/>
          <w:szCs w:val="22"/>
          <w:lang w:val="en-AU"/>
        </w:rPr>
        <w:t xml:space="preserve"> (</w:t>
      </w:r>
      <w:r w:rsidRPr="000075D7">
        <w:rPr>
          <w:color w:val="000000"/>
          <w:sz w:val="22"/>
          <w:szCs w:val="22"/>
          <w:lang w:val="en-AU"/>
        </w:rPr>
        <w:t>5)</w:t>
      </w:r>
      <w:r>
        <w:rPr>
          <w:color w:val="000000"/>
          <w:sz w:val="22"/>
          <w:szCs w:val="22"/>
          <w:lang w:val="en-AU"/>
        </w:rPr>
        <w:t xml:space="preserve">: </w:t>
      </w:r>
      <w:r w:rsidRPr="000075D7">
        <w:rPr>
          <w:color w:val="000000"/>
          <w:sz w:val="22"/>
          <w:szCs w:val="22"/>
          <w:lang w:val="en-AU"/>
        </w:rPr>
        <w:t>444</w:t>
      </w:r>
      <w:r w:rsidRPr="000075D7">
        <w:rPr>
          <w:b/>
          <w:color w:val="000000"/>
          <w:sz w:val="22"/>
          <w:szCs w:val="22"/>
        </w:rPr>
        <w:t xml:space="preserve"> (I.F3.983)</w:t>
      </w:r>
    </w:p>
    <w:p w:rsidR="00682DCA" w:rsidRPr="00584DA2" w:rsidRDefault="00682DCA" w:rsidP="001C771D">
      <w:pPr>
        <w:pStyle w:val="Style"/>
        <w:numPr>
          <w:ilvl w:val="0"/>
          <w:numId w:val="3"/>
        </w:numPr>
        <w:tabs>
          <w:tab w:val="left" w:pos="-1440"/>
        </w:tabs>
        <w:jc w:val="both"/>
        <w:rPr>
          <w:color w:val="000000"/>
          <w:sz w:val="22"/>
          <w:szCs w:val="22"/>
        </w:rPr>
      </w:pPr>
      <w:proofErr w:type="spellStart"/>
      <w:r w:rsidRPr="000075D7">
        <w:rPr>
          <w:color w:val="000000"/>
          <w:sz w:val="22"/>
          <w:szCs w:val="22"/>
        </w:rPr>
        <w:t>Khaliq</w:t>
      </w:r>
      <w:proofErr w:type="spellEnd"/>
      <w:r w:rsidRPr="000075D7">
        <w:rPr>
          <w:color w:val="000000"/>
          <w:sz w:val="22"/>
          <w:szCs w:val="22"/>
        </w:rPr>
        <w:t xml:space="preserve">, T., Ahmad, M., </w:t>
      </w:r>
      <w:r w:rsidRPr="000075D7">
        <w:rPr>
          <w:b/>
          <w:bCs/>
          <w:noProof/>
          <w:color w:val="000000"/>
          <w:sz w:val="22"/>
          <w:szCs w:val="22"/>
        </w:rPr>
        <w:t>Khan, Q. M.</w:t>
      </w:r>
      <w:r w:rsidRPr="000075D7">
        <w:rPr>
          <w:noProof/>
          <w:color w:val="000000"/>
          <w:sz w:val="22"/>
          <w:szCs w:val="22"/>
        </w:rPr>
        <w:t xml:space="preserve">, </w:t>
      </w:r>
      <w:proofErr w:type="spellStart"/>
      <w:r w:rsidRPr="000075D7">
        <w:rPr>
          <w:color w:val="000000"/>
          <w:sz w:val="22"/>
          <w:szCs w:val="22"/>
        </w:rPr>
        <w:t>Javed</w:t>
      </w:r>
      <w:proofErr w:type="spellEnd"/>
      <w:r w:rsidRPr="000075D7">
        <w:rPr>
          <w:color w:val="000000"/>
          <w:sz w:val="22"/>
          <w:szCs w:val="22"/>
        </w:rPr>
        <w:t xml:space="preserve">, I., (1991). Disposition kinetics &amp; Urinary excretion of </w:t>
      </w:r>
      <w:proofErr w:type="spellStart"/>
      <w:r>
        <w:rPr>
          <w:color w:val="000000"/>
          <w:sz w:val="22"/>
          <w:szCs w:val="22"/>
        </w:rPr>
        <w:t>Oxytetracycline</w:t>
      </w:r>
      <w:proofErr w:type="spellEnd"/>
      <w:r w:rsidRPr="000075D7">
        <w:rPr>
          <w:color w:val="000000"/>
          <w:sz w:val="22"/>
          <w:szCs w:val="22"/>
        </w:rPr>
        <w:t xml:space="preserve"> in goats. Pak. J. Agri. Sci. 28 (4): 323-327.</w:t>
      </w:r>
      <w:r w:rsidRPr="000075D7">
        <w:rPr>
          <w:b/>
          <w:color w:val="000000"/>
          <w:sz w:val="22"/>
          <w:szCs w:val="22"/>
        </w:rPr>
        <w:t xml:space="preserve"> (I.F 1.240)</w:t>
      </w:r>
    </w:p>
    <w:p w:rsidR="00682DCA" w:rsidRPr="00584DA2" w:rsidRDefault="00682DCA" w:rsidP="001C771D">
      <w:pPr>
        <w:pStyle w:val="Style"/>
        <w:numPr>
          <w:ilvl w:val="0"/>
          <w:numId w:val="3"/>
        </w:numPr>
        <w:tabs>
          <w:tab w:val="left" w:pos="-1440"/>
        </w:tabs>
        <w:jc w:val="both"/>
        <w:rPr>
          <w:color w:val="000000"/>
          <w:sz w:val="22"/>
          <w:szCs w:val="22"/>
        </w:rPr>
      </w:pPr>
      <w:proofErr w:type="spellStart"/>
      <w:r w:rsidRPr="000075D7">
        <w:rPr>
          <w:color w:val="000000"/>
          <w:sz w:val="22"/>
          <w:szCs w:val="22"/>
        </w:rPr>
        <w:t>Akhtar</w:t>
      </w:r>
      <w:proofErr w:type="spellEnd"/>
      <w:r w:rsidRPr="000075D7">
        <w:rPr>
          <w:color w:val="000000"/>
          <w:sz w:val="22"/>
          <w:szCs w:val="22"/>
        </w:rPr>
        <w:t xml:space="preserve">, M. S., and </w:t>
      </w:r>
      <w:r w:rsidRPr="000075D7">
        <w:rPr>
          <w:b/>
          <w:bCs/>
          <w:noProof/>
          <w:color w:val="000000"/>
          <w:sz w:val="22"/>
          <w:szCs w:val="22"/>
        </w:rPr>
        <w:t>Khan, Q. M.</w:t>
      </w:r>
      <w:r w:rsidRPr="000075D7">
        <w:rPr>
          <w:noProof/>
          <w:color w:val="000000"/>
          <w:sz w:val="22"/>
          <w:szCs w:val="22"/>
        </w:rPr>
        <w:t xml:space="preserve">, </w:t>
      </w:r>
      <w:r w:rsidRPr="000075D7">
        <w:rPr>
          <w:color w:val="000000"/>
          <w:sz w:val="22"/>
          <w:szCs w:val="22"/>
        </w:rPr>
        <w:t xml:space="preserve">(1985). Studies the effect of </w:t>
      </w:r>
      <w:r w:rsidRPr="000075D7">
        <w:rPr>
          <w:i/>
          <w:color w:val="000000"/>
          <w:sz w:val="22"/>
          <w:szCs w:val="22"/>
        </w:rPr>
        <w:t>Acacia Arabica</w:t>
      </w:r>
      <w:r w:rsidRPr="000075D7">
        <w:rPr>
          <w:color w:val="000000"/>
          <w:sz w:val="22"/>
          <w:szCs w:val="22"/>
        </w:rPr>
        <w:t xml:space="preserve"> fruits (KIKAR) and </w:t>
      </w:r>
      <w:proofErr w:type="spellStart"/>
      <w:r w:rsidRPr="000075D7">
        <w:rPr>
          <w:color w:val="000000"/>
          <w:sz w:val="22"/>
          <w:szCs w:val="22"/>
        </w:rPr>
        <w:t>carallumaedulis</w:t>
      </w:r>
      <w:proofErr w:type="spellEnd"/>
      <w:r w:rsidRPr="000075D7">
        <w:rPr>
          <w:color w:val="000000"/>
          <w:sz w:val="22"/>
          <w:szCs w:val="22"/>
        </w:rPr>
        <w:t xml:space="preserve"> roots (CHUNG) on the blood glucose levels in normal and </w:t>
      </w:r>
      <w:proofErr w:type="spellStart"/>
      <w:r w:rsidRPr="000075D7">
        <w:rPr>
          <w:color w:val="000000"/>
          <w:sz w:val="22"/>
          <w:szCs w:val="22"/>
        </w:rPr>
        <w:t>alloxan</w:t>
      </w:r>
      <w:proofErr w:type="spellEnd"/>
      <w:r w:rsidRPr="000075D7">
        <w:rPr>
          <w:color w:val="000000"/>
          <w:sz w:val="22"/>
          <w:szCs w:val="22"/>
        </w:rPr>
        <w:t xml:space="preserve">-diabetic rabbits. </w:t>
      </w:r>
      <w:proofErr w:type="spellStart"/>
      <w:r w:rsidRPr="000075D7">
        <w:rPr>
          <w:color w:val="000000"/>
          <w:sz w:val="22"/>
          <w:szCs w:val="22"/>
        </w:rPr>
        <w:t>Pak.J.Agri</w:t>
      </w:r>
      <w:proofErr w:type="spellEnd"/>
      <w:r w:rsidRPr="000075D7">
        <w:rPr>
          <w:color w:val="000000"/>
          <w:sz w:val="22"/>
          <w:szCs w:val="22"/>
        </w:rPr>
        <w:t>. Sci. 22 (4): 252-259</w:t>
      </w:r>
      <w:r>
        <w:rPr>
          <w:b/>
          <w:color w:val="000000"/>
          <w:sz w:val="22"/>
          <w:szCs w:val="22"/>
        </w:rPr>
        <w:t xml:space="preserve"> (</w:t>
      </w:r>
      <w:r w:rsidRPr="000075D7">
        <w:rPr>
          <w:b/>
          <w:color w:val="000000"/>
          <w:sz w:val="22"/>
          <w:szCs w:val="22"/>
        </w:rPr>
        <w:t>I.F 1.240)</w:t>
      </w:r>
    </w:p>
    <w:p w:rsidR="00682DCA" w:rsidRPr="00584DA2" w:rsidRDefault="00682DCA" w:rsidP="001C771D">
      <w:pPr>
        <w:pStyle w:val="Style"/>
        <w:numPr>
          <w:ilvl w:val="0"/>
          <w:numId w:val="3"/>
        </w:numPr>
        <w:tabs>
          <w:tab w:val="left" w:pos="-1440"/>
        </w:tabs>
        <w:jc w:val="both"/>
        <w:rPr>
          <w:b/>
          <w:color w:val="000000"/>
          <w:sz w:val="22"/>
          <w:szCs w:val="22"/>
        </w:rPr>
      </w:pPr>
      <w:proofErr w:type="spellStart"/>
      <w:r w:rsidRPr="000075D7">
        <w:rPr>
          <w:color w:val="000000"/>
          <w:sz w:val="22"/>
          <w:szCs w:val="22"/>
        </w:rPr>
        <w:t>Akhtar</w:t>
      </w:r>
      <w:proofErr w:type="spellEnd"/>
      <w:r w:rsidRPr="000075D7">
        <w:rPr>
          <w:color w:val="000000"/>
          <w:sz w:val="22"/>
          <w:szCs w:val="22"/>
        </w:rPr>
        <w:t xml:space="preserve">, M S., </w:t>
      </w:r>
      <w:r w:rsidRPr="000075D7">
        <w:rPr>
          <w:b/>
          <w:bCs/>
          <w:noProof/>
          <w:color w:val="000000"/>
          <w:sz w:val="22"/>
          <w:szCs w:val="22"/>
        </w:rPr>
        <w:t>Khan, Q. M.</w:t>
      </w:r>
      <w:r w:rsidRPr="000075D7">
        <w:rPr>
          <w:noProof/>
          <w:color w:val="000000"/>
          <w:sz w:val="22"/>
          <w:szCs w:val="22"/>
        </w:rPr>
        <w:t xml:space="preserve">, </w:t>
      </w:r>
      <w:proofErr w:type="spellStart"/>
      <w:r w:rsidRPr="000075D7">
        <w:rPr>
          <w:color w:val="000000"/>
          <w:sz w:val="22"/>
          <w:szCs w:val="22"/>
        </w:rPr>
        <w:t>Khaliq</w:t>
      </w:r>
      <w:proofErr w:type="spellEnd"/>
      <w:r w:rsidRPr="000075D7">
        <w:rPr>
          <w:color w:val="000000"/>
          <w:sz w:val="22"/>
          <w:szCs w:val="22"/>
        </w:rPr>
        <w:t xml:space="preserve">, T., (1984). Effect of </w:t>
      </w:r>
      <w:proofErr w:type="spellStart"/>
      <w:r w:rsidRPr="000075D7">
        <w:rPr>
          <w:i/>
          <w:iCs/>
          <w:color w:val="000000"/>
          <w:sz w:val="22"/>
          <w:szCs w:val="22"/>
        </w:rPr>
        <w:t>Euphoribiaprostrata</w:t>
      </w:r>
      <w:proofErr w:type="spellEnd"/>
      <w:r w:rsidRPr="000075D7">
        <w:rPr>
          <w:color w:val="000000"/>
          <w:sz w:val="22"/>
          <w:szCs w:val="22"/>
        </w:rPr>
        <w:t xml:space="preserve"> and </w:t>
      </w:r>
      <w:proofErr w:type="spellStart"/>
      <w:r w:rsidRPr="000075D7">
        <w:rPr>
          <w:i/>
          <w:iCs/>
          <w:color w:val="000000"/>
          <w:sz w:val="22"/>
          <w:szCs w:val="22"/>
        </w:rPr>
        <w:t>Fumariaparviflora</w:t>
      </w:r>
      <w:proofErr w:type="spellEnd"/>
      <w:r w:rsidRPr="000075D7">
        <w:rPr>
          <w:color w:val="000000"/>
          <w:sz w:val="22"/>
          <w:szCs w:val="22"/>
        </w:rPr>
        <w:t xml:space="preserve"> in </w:t>
      </w:r>
      <w:proofErr w:type="spellStart"/>
      <w:r w:rsidRPr="000075D7">
        <w:rPr>
          <w:color w:val="000000"/>
          <w:sz w:val="22"/>
          <w:szCs w:val="22"/>
        </w:rPr>
        <w:t>normoglycaemic</w:t>
      </w:r>
      <w:proofErr w:type="spellEnd"/>
      <w:r w:rsidRPr="000075D7">
        <w:rPr>
          <w:color w:val="000000"/>
          <w:sz w:val="22"/>
          <w:szCs w:val="22"/>
        </w:rPr>
        <w:t xml:space="preserve"> and </w:t>
      </w:r>
      <w:proofErr w:type="spellStart"/>
      <w:r w:rsidRPr="000075D7">
        <w:rPr>
          <w:color w:val="000000"/>
          <w:sz w:val="22"/>
          <w:szCs w:val="22"/>
        </w:rPr>
        <w:t>alloxan</w:t>
      </w:r>
      <w:proofErr w:type="spellEnd"/>
      <w:r w:rsidRPr="000075D7">
        <w:rPr>
          <w:color w:val="000000"/>
          <w:sz w:val="22"/>
          <w:szCs w:val="22"/>
        </w:rPr>
        <w:t xml:space="preserve">-treated </w:t>
      </w:r>
      <w:proofErr w:type="spellStart"/>
      <w:r w:rsidRPr="000075D7">
        <w:rPr>
          <w:color w:val="000000"/>
          <w:sz w:val="22"/>
          <w:szCs w:val="22"/>
        </w:rPr>
        <w:t>hyperglycaemic</w:t>
      </w:r>
      <w:proofErr w:type="spellEnd"/>
      <w:r w:rsidRPr="000075D7">
        <w:rPr>
          <w:color w:val="000000"/>
          <w:sz w:val="22"/>
          <w:szCs w:val="22"/>
        </w:rPr>
        <w:t xml:space="preserve"> rabbits. </w:t>
      </w:r>
      <w:proofErr w:type="spellStart"/>
      <w:r w:rsidRPr="000075D7">
        <w:rPr>
          <w:color w:val="000000"/>
          <w:sz w:val="22"/>
          <w:szCs w:val="22"/>
        </w:rPr>
        <w:t>PlantaMedica</w:t>
      </w:r>
      <w:proofErr w:type="spellEnd"/>
      <w:r w:rsidRPr="000075D7">
        <w:rPr>
          <w:color w:val="000000"/>
          <w:sz w:val="22"/>
          <w:szCs w:val="22"/>
        </w:rPr>
        <w:t xml:space="preserve"> 50 (2)</w:t>
      </w:r>
      <w:r>
        <w:rPr>
          <w:color w:val="000000"/>
          <w:sz w:val="22"/>
          <w:szCs w:val="22"/>
        </w:rPr>
        <w:t xml:space="preserve">: </w:t>
      </w:r>
      <w:r w:rsidRPr="000075D7">
        <w:rPr>
          <w:color w:val="000000"/>
          <w:sz w:val="22"/>
          <w:szCs w:val="22"/>
        </w:rPr>
        <w:t>138-142</w:t>
      </w:r>
      <w:r w:rsidRPr="000075D7">
        <w:rPr>
          <w:b/>
          <w:color w:val="000000"/>
          <w:sz w:val="22"/>
          <w:szCs w:val="22"/>
        </w:rPr>
        <w:t xml:space="preserve"> (I.F2.369)</w:t>
      </w:r>
    </w:p>
    <w:p w:rsidR="00682DCA" w:rsidRPr="00584DA2" w:rsidRDefault="00682DCA" w:rsidP="001C771D">
      <w:pPr>
        <w:pStyle w:val="Style"/>
        <w:numPr>
          <w:ilvl w:val="0"/>
          <w:numId w:val="3"/>
        </w:numPr>
        <w:tabs>
          <w:tab w:val="left" w:pos="-1440"/>
        </w:tabs>
        <w:jc w:val="both"/>
        <w:rPr>
          <w:color w:val="000000"/>
          <w:sz w:val="22"/>
          <w:szCs w:val="22"/>
          <w:lang w:val="it-IT"/>
        </w:rPr>
      </w:pPr>
      <w:proofErr w:type="spellStart"/>
      <w:r w:rsidRPr="000075D7">
        <w:rPr>
          <w:color w:val="000000"/>
          <w:sz w:val="22"/>
          <w:szCs w:val="22"/>
        </w:rPr>
        <w:t>Akhtar</w:t>
      </w:r>
      <w:proofErr w:type="spellEnd"/>
      <w:r w:rsidRPr="000075D7">
        <w:rPr>
          <w:color w:val="000000"/>
          <w:sz w:val="22"/>
          <w:szCs w:val="22"/>
        </w:rPr>
        <w:t xml:space="preserve">, M. S., and </w:t>
      </w:r>
      <w:r w:rsidRPr="000075D7">
        <w:rPr>
          <w:b/>
          <w:bCs/>
          <w:noProof/>
          <w:color w:val="000000"/>
          <w:sz w:val="22"/>
          <w:szCs w:val="22"/>
        </w:rPr>
        <w:t>Khan, Q. M.</w:t>
      </w:r>
      <w:r w:rsidRPr="000075D7">
        <w:rPr>
          <w:noProof/>
          <w:color w:val="000000"/>
          <w:sz w:val="22"/>
          <w:szCs w:val="22"/>
        </w:rPr>
        <w:t xml:space="preserve">, </w:t>
      </w:r>
      <w:proofErr w:type="spellStart"/>
      <w:r w:rsidRPr="000075D7">
        <w:rPr>
          <w:color w:val="000000"/>
          <w:sz w:val="22"/>
          <w:szCs w:val="22"/>
        </w:rPr>
        <w:t>Khaliq</w:t>
      </w:r>
      <w:proofErr w:type="spellEnd"/>
      <w:r w:rsidRPr="000075D7">
        <w:rPr>
          <w:color w:val="000000"/>
          <w:sz w:val="22"/>
          <w:szCs w:val="22"/>
        </w:rPr>
        <w:t xml:space="preserve">, T., (1983). Relative </w:t>
      </w:r>
      <w:proofErr w:type="spellStart"/>
      <w:r w:rsidRPr="000075D7">
        <w:rPr>
          <w:color w:val="000000"/>
          <w:sz w:val="22"/>
          <w:szCs w:val="22"/>
        </w:rPr>
        <w:t>antiascaris</w:t>
      </w:r>
      <w:proofErr w:type="spellEnd"/>
      <w:r w:rsidRPr="000075D7">
        <w:rPr>
          <w:color w:val="000000"/>
          <w:sz w:val="22"/>
          <w:szCs w:val="22"/>
        </w:rPr>
        <w:t xml:space="preserve"> efficacy and safety of </w:t>
      </w:r>
      <w:proofErr w:type="spellStart"/>
      <w:r w:rsidRPr="000075D7">
        <w:rPr>
          <w:color w:val="000000"/>
          <w:sz w:val="22"/>
          <w:szCs w:val="22"/>
        </w:rPr>
        <w:t>Afsanteen</w:t>
      </w:r>
      <w:proofErr w:type="spellEnd"/>
      <w:r w:rsidRPr="000075D7">
        <w:rPr>
          <w:color w:val="000000"/>
          <w:sz w:val="22"/>
          <w:szCs w:val="22"/>
        </w:rPr>
        <w:t xml:space="preserve"> (</w:t>
      </w:r>
      <w:proofErr w:type="spellStart"/>
      <w:r w:rsidRPr="000075D7">
        <w:rPr>
          <w:i/>
          <w:iCs/>
          <w:color w:val="000000"/>
          <w:sz w:val="22"/>
          <w:szCs w:val="22"/>
        </w:rPr>
        <w:t>Artimisiamaritima</w:t>
      </w:r>
      <w:proofErr w:type="spellEnd"/>
      <w:r w:rsidRPr="000075D7">
        <w:rPr>
          <w:color w:val="000000"/>
          <w:sz w:val="22"/>
          <w:szCs w:val="22"/>
        </w:rPr>
        <w:t xml:space="preserve">), Lin. </w:t>
      </w:r>
      <w:r w:rsidRPr="000075D7">
        <w:rPr>
          <w:color w:val="000000"/>
          <w:sz w:val="22"/>
          <w:szCs w:val="22"/>
          <w:lang w:val="it-IT"/>
        </w:rPr>
        <w:t xml:space="preserve">Santonin and Piperazine in buffalo-calves. Pak. </w:t>
      </w:r>
      <w:r>
        <w:rPr>
          <w:color w:val="000000"/>
          <w:sz w:val="22"/>
          <w:szCs w:val="22"/>
          <w:lang w:val="it-IT"/>
        </w:rPr>
        <w:t xml:space="preserve">J. </w:t>
      </w:r>
      <w:r w:rsidRPr="000075D7">
        <w:rPr>
          <w:color w:val="000000"/>
          <w:sz w:val="22"/>
          <w:szCs w:val="22"/>
          <w:lang w:val="it-IT"/>
        </w:rPr>
        <w:t>Agri. Sci., 20(1-2): 57-63</w:t>
      </w:r>
      <w:r w:rsidRPr="000075D7">
        <w:rPr>
          <w:b/>
          <w:color w:val="000000"/>
          <w:sz w:val="22"/>
          <w:szCs w:val="22"/>
          <w:lang w:val="it-IT"/>
        </w:rPr>
        <w:t>(I.F 1.240)</w:t>
      </w:r>
    </w:p>
    <w:p w:rsidR="00682DCA" w:rsidRPr="00812FBC" w:rsidRDefault="00682DCA" w:rsidP="00EE3321">
      <w:pPr>
        <w:pStyle w:val="Style"/>
        <w:tabs>
          <w:tab w:val="left" w:pos="-1440"/>
        </w:tabs>
        <w:spacing w:before="120" w:after="120"/>
        <w:ind w:firstLine="0"/>
        <w:jc w:val="both"/>
        <w:rPr>
          <w:b/>
          <w:color w:val="000000"/>
          <w:sz w:val="24"/>
          <w:lang w:val="it-IT"/>
        </w:rPr>
      </w:pPr>
    </w:p>
    <w:p w:rsidR="00682DCA" w:rsidRPr="000075D7" w:rsidRDefault="00682DCA" w:rsidP="00DC7C1D">
      <w:pPr>
        <w:pStyle w:val="Style"/>
        <w:tabs>
          <w:tab w:val="left" w:pos="-1440"/>
        </w:tabs>
        <w:ind w:left="0" w:firstLine="0"/>
        <w:jc w:val="both"/>
        <w:rPr>
          <w:b/>
          <w:color w:val="000000"/>
          <w:sz w:val="24"/>
        </w:rPr>
      </w:pPr>
      <w:r w:rsidRPr="00812FBC">
        <w:rPr>
          <w:b/>
          <w:color w:val="000000"/>
          <w:sz w:val="24"/>
          <w:lang w:val="it-IT"/>
        </w:rPr>
        <w:br w:type="page"/>
      </w:r>
      <w:r w:rsidR="009F5AD4">
        <w:rPr>
          <w:b/>
          <w:color w:val="000000"/>
          <w:sz w:val="24"/>
          <w:lang w:val="it-IT"/>
        </w:rPr>
        <w:lastRenderedPageBreak/>
        <w:t xml:space="preserve">Publications in </w:t>
      </w:r>
      <w:r w:rsidRPr="000075D7">
        <w:rPr>
          <w:b/>
          <w:color w:val="000000"/>
          <w:sz w:val="24"/>
        </w:rPr>
        <w:t xml:space="preserve">National Journals </w:t>
      </w:r>
    </w:p>
    <w:p w:rsidR="00682DCA" w:rsidRPr="00584DA2" w:rsidRDefault="00682DCA" w:rsidP="001C771D">
      <w:pPr>
        <w:pStyle w:val="Style"/>
        <w:numPr>
          <w:ilvl w:val="0"/>
          <w:numId w:val="4"/>
        </w:numPr>
        <w:tabs>
          <w:tab w:val="left" w:pos="-1440"/>
        </w:tabs>
        <w:ind w:left="720"/>
        <w:jc w:val="both"/>
        <w:rPr>
          <w:color w:val="000000"/>
          <w:sz w:val="22"/>
          <w:szCs w:val="22"/>
        </w:rPr>
      </w:pPr>
      <w:r w:rsidRPr="000075D7">
        <w:rPr>
          <w:b/>
          <w:color w:val="000000"/>
          <w:sz w:val="22"/>
          <w:szCs w:val="22"/>
          <w:lang w:val="fr-FR"/>
        </w:rPr>
        <w:t xml:space="preserve">Khan Q. M. </w:t>
      </w:r>
      <w:r w:rsidRPr="000075D7">
        <w:rPr>
          <w:color w:val="000000"/>
          <w:sz w:val="22"/>
          <w:szCs w:val="22"/>
          <w:lang w:val="fr-FR"/>
        </w:rPr>
        <w:t xml:space="preserve">(2012) Islam &amp; </w:t>
      </w:r>
      <w:proofErr w:type="spellStart"/>
      <w:r>
        <w:rPr>
          <w:color w:val="000000"/>
          <w:sz w:val="22"/>
          <w:szCs w:val="22"/>
          <w:lang w:val="fr-FR"/>
        </w:rPr>
        <w:t>environmental</w:t>
      </w:r>
      <w:proofErr w:type="spellEnd"/>
      <w:r w:rsidRPr="000075D7">
        <w:rPr>
          <w:color w:val="000000"/>
          <w:sz w:val="22"/>
          <w:szCs w:val="22"/>
          <w:lang w:val="fr-FR"/>
        </w:rPr>
        <w:t xml:space="preserve"> protection. </w:t>
      </w:r>
      <w:r w:rsidRPr="000075D7">
        <w:rPr>
          <w:color w:val="000000"/>
          <w:sz w:val="22"/>
          <w:szCs w:val="22"/>
        </w:rPr>
        <w:t>The Environ Monitor 12 (7&amp;8) 16-18</w:t>
      </w:r>
    </w:p>
    <w:p w:rsidR="00682DCA" w:rsidRPr="00584DA2" w:rsidRDefault="00682DCA" w:rsidP="001C771D">
      <w:pPr>
        <w:pStyle w:val="Style"/>
        <w:numPr>
          <w:ilvl w:val="0"/>
          <w:numId w:val="4"/>
        </w:numPr>
        <w:tabs>
          <w:tab w:val="left" w:pos="-1440"/>
        </w:tabs>
        <w:ind w:left="720"/>
        <w:jc w:val="both"/>
        <w:rPr>
          <w:color w:val="000000"/>
          <w:sz w:val="22"/>
          <w:szCs w:val="22"/>
        </w:rPr>
      </w:pPr>
      <w:proofErr w:type="spellStart"/>
      <w:r w:rsidRPr="000075D7">
        <w:rPr>
          <w:color w:val="000000"/>
          <w:sz w:val="22"/>
          <w:szCs w:val="22"/>
        </w:rPr>
        <w:t>Bhalli</w:t>
      </w:r>
      <w:proofErr w:type="spellEnd"/>
      <w:r w:rsidRPr="000075D7">
        <w:rPr>
          <w:color w:val="000000"/>
          <w:sz w:val="22"/>
          <w:szCs w:val="22"/>
        </w:rPr>
        <w:t xml:space="preserve">, J. A., </w:t>
      </w:r>
      <w:r w:rsidRPr="000075D7">
        <w:rPr>
          <w:b/>
          <w:bCs/>
          <w:noProof/>
          <w:color w:val="000000"/>
          <w:sz w:val="22"/>
          <w:szCs w:val="22"/>
        </w:rPr>
        <w:t>Khan, Q. M.</w:t>
      </w:r>
      <w:r w:rsidRPr="000075D7">
        <w:rPr>
          <w:noProof/>
          <w:color w:val="000000"/>
          <w:sz w:val="22"/>
          <w:szCs w:val="22"/>
        </w:rPr>
        <w:t xml:space="preserve">, </w:t>
      </w:r>
      <w:r w:rsidRPr="000075D7">
        <w:rPr>
          <w:color w:val="000000"/>
          <w:sz w:val="22"/>
          <w:szCs w:val="22"/>
        </w:rPr>
        <w:t>(2006). Pollution level analysis in Tannery effluents collected from three different cities of Punjab, Pakistan. Pak. J. Bio. Sc., 9 (3): 418-421</w:t>
      </w:r>
    </w:p>
    <w:p w:rsidR="00682DCA" w:rsidRPr="00584DA2" w:rsidRDefault="00682DCA" w:rsidP="001C771D">
      <w:pPr>
        <w:pStyle w:val="Style"/>
        <w:numPr>
          <w:ilvl w:val="0"/>
          <w:numId w:val="4"/>
        </w:numPr>
        <w:tabs>
          <w:tab w:val="left" w:pos="-1440"/>
        </w:tabs>
        <w:ind w:left="720"/>
        <w:jc w:val="both"/>
        <w:rPr>
          <w:color w:val="000000"/>
          <w:sz w:val="22"/>
          <w:szCs w:val="22"/>
        </w:rPr>
      </w:pPr>
      <w:proofErr w:type="spellStart"/>
      <w:r w:rsidRPr="000075D7">
        <w:rPr>
          <w:color w:val="000000"/>
          <w:sz w:val="22"/>
          <w:szCs w:val="22"/>
        </w:rPr>
        <w:t>Arshad</w:t>
      </w:r>
      <w:proofErr w:type="spellEnd"/>
      <w:r w:rsidRPr="000075D7">
        <w:rPr>
          <w:color w:val="000000"/>
          <w:sz w:val="22"/>
          <w:szCs w:val="22"/>
        </w:rPr>
        <w:t xml:space="preserve">, M., </w:t>
      </w:r>
      <w:r w:rsidRPr="000075D7">
        <w:rPr>
          <w:b/>
          <w:bCs/>
          <w:noProof/>
          <w:color w:val="000000"/>
          <w:sz w:val="22"/>
          <w:szCs w:val="22"/>
        </w:rPr>
        <w:t>Khan, Q. M.</w:t>
      </w:r>
      <w:r w:rsidRPr="000075D7">
        <w:rPr>
          <w:noProof/>
          <w:color w:val="000000"/>
          <w:sz w:val="22"/>
          <w:szCs w:val="22"/>
        </w:rPr>
        <w:t xml:space="preserve">, </w:t>
      </w:r>
      <w:r w:rsidRPr="000075D7">
        <w:rPr>
          <w:color w:val="000000"/>
          <w:sz w:val="22"/>
          <w:szCs w:val="22"/>
        </w:rPr>
        <w:t xml:space="preserve">Iqbal, T., </w:t>
      </w:r>
      <w:proofErr w:type="spellStart"/>
      <w:r w:rsidRPr="000075D7">
        <w:rPr>
          <w:color w:val="000000"/>
          <w:sz w:val="22"/>
          <w:szCs w:val="22"/>
        </w:rPr>
        <w:t>Mukhtar</w:t>
      </w:r>
      <w:proofErr w:type="spellEnd"/>
      <w:r w:rsidRPr="000075D7">
        <w:rPr>
          <w:color w:val="000000"/>
          <w:sz w:val="22"/>
          <w:szCs w:val="22"/>
        </w:rPr>
        <w:t xml:space="preserve">, K., (2005). Assessment of </w:t>
      </w:r>
      <w:proofErr w:type="spellStart"/>
      <w:r w:rsidRPr="000075D7">
        <w:rPr>
          <w:color w:val="000000"/>
          <w:sz w:val="22"/>
          <w:szCs w:val="22"/>
        </w:rPr>
        <w:t>genotoxic</w:t>
      </w:r>
      <w:proofErr w:type="spellEnd"/>
      <w:r w:rsidRPr="000075D7">
        <w:rPr>
          <w:color w:val="000000"/>
          <w:sz w:val="22"/>
          <w:szCs w:val="22"/>
        </w:rPr>
        <w:t xml:space="preserve"> effects of </w:t>
      </w:r>
      <w:proofErr w:type="spellStart"/>
      <w:r w:rsidRPr="000075D7">
        <w:rPr>
          <w:color w:val="000000"/>
          <w:sz w:val="22"/>
          <w:szCs w:val="22"/>
        </w:rPr>
        <w:t>Doxycycline</w:t>
      </w:r>
      <w:proofErr w:type="spellEnd"/>
      <w:r w:rsidRPr="000075D7">
        <w:rPr>
          <w:color w:val="000000"/>
          <w:sz w:val="22"/>
          <w:szCs w:val="22"/>
        </w:rPr>
        <w:t xml:space="preserve"> in mice by the comet assay. </w:t>
      </w:r>
      <w:proofErr w:type="spellStart"/>
      <w:r w:rsidRPr="000075D7">
        <w:rPr>
          <w:color w:val="000000"/>
          <w:sz w:val="22"/>
          <w:szCs w:val="22"/>
        </w:rPr>
        <w:t>Rawal</w:t>
      </w:r>
      <w:proofErr w:type="spellEnd"/>
      <w:r w:rsidRPr="000075D7">
        <w:rPr>
          <w:color w:val="000000"/>
          <w:sz w:val="22"/>
          <w:szCs w:val="22"/>
        </w:rPr>
        <w:t xml:space="preserve"> Med J., 30(2):85-87</w:t>
      </w:r>
    </w:p>
    <w:p w:rsidR="00682DCA" w:rsidRPr="00584DA2" w:rsidRDefault="00682DCA" w:rsidP="001C771D">
      <w:pPr>
        <w:pStyle w:val="Style"/>
        <w:numPr>
          <w:ilvl w:val="0"/>
          <w:numId w:val="4"/>
        </w:numPr>
        <w:tabs>
          <w:tab w:val="left" w:pos="-1440"/>
        </w:tabs>
        <w:ind w:left="720"/>
        <w:jc w:val="both"/>
        <w:rPr>
          <w:color w:val="000000"/>
          <w:sz w:val="22"/>
          <w:szCs w:val="22"/>
        </w:rPr>
      </w:pPr>
      <w:r w:rsidRPr="000075D7">
        <w:rPr>
          <w:color w:val="000000"/>
          <w:sz w:val="22"/>
          <w:szCs w:val="22"/>
          <w:lang w:val="sv-SE"/>
        </w:rPr>
        <w:t xml:space="preserve">Nisar H., Ahmad, S., </w:t>
      </w:r>
      <w:r w:rsidRPr="000075D7">
        <w:rPr>
          <w:b/>
          <w:bCs/>
          <w:noProof/>
          <w:color w:val="000000"/>
          <w:sz w:val="22"/>
          <w:szCs w:val="22"/>
          <w:lang w:val="sv-SE"/>
        </w:rPr>
        <w:t>Khan, Q. M.</w:t>
      </w:r>
      <w:r w:rsidRPr="000075D7">
        <w:rPr>
          <w:noProof/>
          <w:color w:val="000000"/>
          <w:sz w:val="22"/>
          <w:szCs w:val="22"/>
          <w:lang w:val="sv-SE"/>
        </w:rPr>
        <w:t xml:space="preserve">, </w:t>
      </w:r>
      <w:r w:rsidRPr="000075D7">
        <w:rPr>
          <w:color w:val="000000"/>
          <w:sz w:val="22"/>
          <w:szCs w:val="22"/>
          <w:lang w:val="sv-SE"/>
        </w:rPr>
        <w:t xml:space="preserve">Bhatti, H. N., (2003). </w:t>
      </w:r>
      <w:r w:rsidRPr="000075D7">
        <w:rPr>
          <w:color w:val="000000"/>
          <w:sz w:val="22"/>
          <w:szCs w:val="22"/>
        </w:rPr>
        <w:t xml:space="preserve">Determination of LC50 of </w:t>
      </w:r>
      <w:proofErr w:type="spellStart"/>
      <w:r w:rsidRPr="000075D7">
        <w:rPr>
          <w:color w:val="000000"/>
          <w:sz w:val="22"/>
          <w:szCs w:val="22"/>
        </w:rPr>
        <w:t>Cyhalothrin</w:t>
      </w:r>
      <w:proofErr w:type="spellEnd"/>
      <w:r w:rsidRPr="000075D7">
        <w:rPr>
          <w:color w:val="000000"/>
          <w:sz w:val="22"/>
          <w:szCs w:val="22"/>
        </w:rPr>
        <w:t xml:space="preserve"> in fish. Indus Journal of Plant Science, 2</w:t>
      </w:r>
      <w:r>
        <w:rPr>
          <w:color w:val="000000"/>
          <w:sz w:val="22"/>
          <w:szCs w:val="22"/>
        </w:rPr>
        <w:t xml:space="preserve"> (</w:t>
      </w:r>
      <w:r w:rsidRPr="000075D7">
        <w:rPr>
          <w:color w:val="000000"/>
          <w:sz w:val="22"/>
          <w:szCs w:val="22"/>
        </w:rPr>
        <w:t>2) 134-136</w:t>
      </w:r>
    </w:p>
    <w:p w:rsidR="00682DCA" w:rsidRPr="00584DA2" w:rsidRDefault="00682DCA" w:rsidP="001C771D">
      <w:pPr>
        <w:pStyle w:val="BodyText"/>
        <w:numPr>
          <w:ilvl w:val="0"/>
          <w:numId w:val="4"/>
        </w:numPr>
        <w:tabs>
          <w:tab w:val="left" w:pos="-720"/>
          <w:tab w:val="left" w:pos="360"/>
          <w:tab w:val="left" w:pos="540"/>
          <w:tab w:val="left" w:pos="720"/>
          <w:tab w:val="left" w:pos="1800"/>
          <w:tab w:val="left" w:pos="3240"/>
          <w:tab w:val="left" w:pos="3960"/>
          <w:tab w:val="left" w:pos="4680"/>
          <w:tab w:val="left" w:pos="5400"/>
          <w:tab w:val="left" w:pos="6120"/>
          <w:tab w:val="left" w:pos="6840"/>
          <w:tab w:val="left" w:pos="7560"/>
          <w:tab w:val="left" w:pos="8280"/>
          <w:tab w:val="left" w:pos="9000"/>
        </w:tabs>
        <w:spacing w:after="0"/>
        <w:ind w:left="720" w:hanging="270"/>
        <w:jc w:val="both"/>
        <w:rPr>
          <w:rFonts w:ascii="Times New Roman" w:hAnsi="Times New Roman"/>
          <w:color w:val="000000"/>
          <w:sz w:val="22"/>
          <w:szCs w:val="22"/>
        </w:rPr>
      </w:pPr>
      <w:proofErr w:type="spellStart"/>
      <w:r w:rsidRPr="000075D7">
        <w:rPr>
          <w:rFonts w:ascii="Times New Roman" w:hAnsi="Times New Roman"/>
          <w:color w:val="000000"/>
          <w:sz w:val="22"/>
          <w:szCs w:val="22"/>
        </w:rPr>
        <w:t>Saleem</w:t>
      </w:r>
      <w:proofErr w:type="spellEnd"/>
      <w:r w:rsidRPr="000075D7">
        <w:rPr>
          <w:rFonts w:ascii="Times New Roman" w:hAnsi="Times New Roman"/>
          <w:color w:val="000000"/>
          <w:sz w:val="22"/>
          <w:szCs w:val="22"/>
        </w:rPr>
        <w:t xml:space="preserve">, M., </w:t>
      </w:r>
      <w:proofErr w:type="spellStart"/>
      <w:r w:rsidRPr="000075D7">
        <w:rPr>
          <w:rFonts w:ascii="Times New Roman" w:hAnsi="Times New Roman"/>
          <w:color w:val="000000"/>
          <w:sz w:val="22"/>
          <w:szCs w:val="22"/>
        </w:rPr>
        <w:t>Syed</w:t>
      </w:r>
      <w:proofErr w:type="spellEnd"/>
      <w:r w:rsidRPr="000075D7">
        <w:rPr>
          <w:rFonts w:ascii="Times New Roman" w:hAnsi="Times New Roman"/>
          <w:color w:val="000000"/>
          <w:sz w:val="22"/>
          <w:szCs w:val="22"/>
        </w:rPr>
        <w:t xml:space="preserve">, W. H., </w:t>
      </w:r>
      <w:proofErr w:type="spellStart"/>
      <w:r w:rsidRPr="000075D7">
        <w:rPr>
          <w:rFonts w:ascii="Times New Roman" w:hAnsi="Times New Roman"/>
          <w:color w:val="000000"/>
          <w:sz w:val="22"/>
          <w:szCs w:val="22"/>
        </w:rPr>
        <w:t>Shahid</w:t>
      </w:r>
      <w:proofErr w:type="spellEnd"/>
      <w:r w:rsidRPr="000075D7">
        <w:rPr>
          <w:rFonts w:ascii="Times New Roman" w:hAnsi="Times New Roman"/>
          <w:color w:val="000000"/>
          <w:sz w:val="22"/>
          <w:szCs w:val="22"/>
        </w:rPr>
        <w:t xml:space="preserve">. M. A., </w:t>
      </w:r>
      <w:r w:rsidRPr="000075D7">
        <w:rPr>
          <w:rFonts w:ascii="Times New Roman" w:hAnsi="Times New Roman"/>
          <w:b/>
          <w:bCs/>
          <w:noProof/>
          <w:color w:val="000000"/>
          <w:sz w:val="22"/>
          <w:szCs w:val="22"/>
        </w:rPr>
        <w:t>Khan, Q. M.</w:t>
      </w:r>
      <w:r w:rsidRPr="000075D7">
        <w:rPr>
          <w:rFonts w:ascii="Times New Roman" w:hAnsi="Times New Roman"/>
          <w:noProof/>
          <w:color w:val="000000"/>
          <w:sz w:val="22"/>
          <w:szCs w:val="22"/>
        </w:rPr>
        <w:t xml:space="preserve">, </w:t>
      </w:r>
      <w:proofErr w:type="spellStart"/>
      <w:r w:rsidRPr="000075D7">
        <w:rPr>
          <w:rFonts w:ascii="Times New Roman" w:hAnsi="Times New Roman"/>
          <w:color w:val="000000"/>
          <w:sz w:val="22"/>
          <w:szCs w:val="22"/>
        </w:rPr>
        <w:t>Haq</w:t>
      </w:r>
      <w:proofErr w:type="spellEnd"/>
      <w:r w:rsidRPr="000075D7">
        <w:rPr>
          <w:rFonts w:ascii="Times New Roman" w:hAnsi="Times New Roman"/>
          <w:color w:val="000000"/>
          <w:sz w:val="22"/>
          <w:szCs w:val="22"/>
        </w:rPr>
        <w:t>, M. A.</w:t>
      </w:r>
      <w:r>
        <w:rPr>
          <w:rFonts w:ascii="Times New Roman" w:hAnsi="Times New Roman"/>
          <w:color w:val="000000"/>
          <w:sz w:val="22"/>
          <w:szCs w:val="22"/>
        </w:rPr>
        <w:t xml:space="preserve">, </w:t>
      </w:r>
      <w:r w:rsidRPr="000075D7">
        <w:rPr>
          <w:rFonts w:ascii="Times New Roman" w:hAnsi="Times New Roman"/>
          <w:color w:val="000000"/>
          <w:sz w:val="22"/>
          <w:szCs w:val="22"/>
        </w:rPr>
        <w:t>(2002).</w:t>
      </w:r>
      <w:r w:rsidRPr="00584DA2">
        <w:rPr>
          <w:rFonts w:ascii="Times New Roman" w:hAnsi="Times New Roman"/>
          <w:color w:val="000000"/>
          <w:sz w:val="22"/>
          <w:szCs w:val="22"/>
        </w:rPr>
        <w:br/>
      </w:r>
      <w:r w:rsidRPr="000075D7">
        <w:rPr>
          <w:rFonts w:ascii="Times New Roman" w:hAnsi="Times New Roman"/>
          <w:color w:val="000000"/>
          <w:sz w:val="22"/>
          <w:szCs w:val="22"/>
        </w:rPr>
        <w:t xml:space="preserve">Study of </w:t>
      </w:r>
      <w:proofErr w:type="spellStart"/>
      <w:r w:rsidRPr="000075D7">
        <w:rPr>
          <w:rFonts w:ascii="Times New Roman" w:hAnsi="Times New Roman"/>
          <w:color w:val="000000"/>
          <w:sz w:val="22"/>
          <w:szCs w:val="22"/>
        </w:rPr>
        <w:t>antimutagenic</w:t>
      </w:r>
      <w:proofErr w:type="spellEnd"/>
      <w:r w:rsidRPr="000075D7">
        <w:rPr>
          <w:rFonts w:ascii="Times New Roman" w:hAnsi="Times New Roman"/>
          <w:color w:val="000000"/>
          <w:sz w:val="22"/>
          <w:szCs w:val="22"/>
        </w:rPr>
        <w:t xml:space="preserve"> properties of Turmeric (Curcuma </w:t>
      </w:r>
      <w:proofErr w:type="spellStart"/>
      <w:r w:rsidRPr="000075D7">
        <w:rPr>
          <w:rFonts w:ascii="Times New Roman" w:hAnsi="Times New Roman"/>
          <w:color w:val="000000"/>
          <w:sz w:val="22"/>
          <w:szCs w:val="22"/>
        </w:rPr>
        <w:t>longa</w:t>
      </w:r>
      <w:proofErr w:type="spellEnd"/>
      <w:r w:rsidRPr="000075D7">
        <w:rPr>
          <w:rFonts w:ascii="Times New Roman" w:hAnsi="Times New Roman"/>
          <w:color w:val="000000"/>
          <w:sz w:val="22"/>
          <w:szCs w:val="22"/>
        </w:rPr>
        <w:t xml:space="preserve"> L.) by Ames test (plate incorporation assay). </w:t>
      </w:r>
      <w:r w:rsidRPr="000075D7">
        <w:rPr>
          <w:rFonts w:ascii="Times New Roman" w:hAnsi="Times New Roman"/>
          <w:iCs/>
          <w:color w:val="000000"/>
          <w:sz w:val="22"/>
          <w:szCs w:val="22"/>
        </w:rPr>
        <w:t xml:space="preserve">Sci. Int., </w:t>
      </w:r>
      <w:r w:rsidRPr="000075D7">
        <w:rPr>
          <w:rFonts w:ascii="Times New Roman" w:hAnsi="Times New Roman"/>
          <w:color w:val="000000"/>
          <w:sz w:val="22"/>
          <w:szCs w:val="22"/>
        </w:rPr>
        <w:t>14</w:t>
      </w:r>
      <w:r>
        <w:rPr>
          <w:rFonts w:ascii="Times New Roman" w:hAnsi="Times New Roman"/>
          <w:color w:val="000000"/>
          <w:sz w:val="22"/>
          <w:szCs w:val="22"/>
        </w:rPr>
        <w:t xml:space="preserve"> (</w:t>
      </w:r>
      <w:r w:rsidRPr="000075D7">
        <w:rPr>
          <w:rFonts w:ascii="Times New Roman" w:hAnsi="Times New Roman"/>
          <w:color w:val="000000"/>
          <w:sz w:val="22"/>
          <w:szCs w:val="22"/>
        </w:rPr>
        <w:t>4)</w:t>
      </w:r>
      <w:r>
        <w:rPr>
          <w:rFonts w:ascii="Times New Roman" w:hAnsi="Times New Roman"/>
          <w:color w:val="000000"/>
          <w:sz w:val="22"/>
          <w:szCs w:val="22"/>
        </w:rPr>
        <w:t xml:space="preserve">: </w:t>
      </w:r>
      <w:r w:rsidRPr="000075D7">
        <w:rPr>
          <w:rFonts w:ascii="Times New Roman" w:hAnsi="Times New Roman"/>
          <w:color w:val="000000"/>
          <w:sz w:val="22"/>
          <w:szCs w:val="22"/>
        </w:rPr>
        <w:t xml:space="preserve">311-317, ISSN: 1013-5316 </w:t>
      </w:r>
    </w:p>
    <w:p w:rsidR="00682DCA" w:rsidRPr="00584DA2" w:rsidRDefault="00682DCA" w:rsidP="001C771D">
      <w:pPr>
        <w:pStyle w:val="Style"/>
        <w:numPr>
          <w:ilvl w:val="0"/>
          <w:numId w:val="4"/>
        </w:numPr>
        <w:tabs>
          <w:tab w:val="left" w:pos="-1440"/>
        </w:tabs>
        <w:ind w:left="720"/>
        <w:jc w:val="both"/>
        <w:rPr>
          <w:color w:val="000000"/>
          <w:sz w:val="22"/>
          <w:szCs w:val="22"/>
        </w:rPr>
      </w:pPr>
      <w:r w:rsidRPr="000075D7">
        <w:rPr>
          <w:color w:val="000000"/>
          <w:sz w:val="22"/>
          <w:szCs w:val="22"/>
        </w:rPr>
        <w:t xml:space="preserve">Khalid, Z.M., </w:t>
      </w:r>
      <w:proofErr w:type="spellStart"/>
      <w:r w:rsidRPr="000075D7">
        <w:rPr>
          <w:color w:val="000000"/>
          <w:sz w:val="22"/>
          <w:szCs w:val="22"/>
        </w:rPr>
        <w:t>Yousaf</w:t>
      </w:r>
      <w:proofErr w:type="spellEnd"/>
      <w:r w:rsidRPr="000075D7">
        <w:rPr>
          <w:color w:val="000000"/>
          <w:sz w:val="22"/>
          <w:szCs w:val="22"/>
        </w:rPr>
        <w:t xml:space="preserve">, S., </w:t>
      </w:r>
      <w:r w:rsidRPr="000075D7">
        <w:rPr>
          <w:b/>
          <w:bCs/>
          <w:noProof/>
          <w:color w:val="000000"/>
          <w:sz w:val="22"/>
          <w:szCs w:val="22"/>
        </w:rPr>
        <w:t>Khan, Q. M.</w:t>
      </w:r>
      <w:r w:rsidRPr="000075D7">
        <w:rPr>
          <w:noProof/>
          <w:color w:val="000000"/>
          <w:sz w:val="22"/>
          <w:szCs w:val="22"/>
        </w:rPr>
        <w:t xml:space="preserve">, </w:t>
      </w:r>
      <w:r w:rsidRPr="000075D7">
        <w:rPr>
          <w:color w:val="000000"/>
          <w:sz w:val="22"/>
          <w:szCs w:val="22"/>
        </w:rPr>
        <w:t xml:space="preserve">Rashid, F., </w:t>
      </w:r>
      <w:proofErr w:type="spellStart"/>
      <w:r w:rsidRPr="000075D7">
        <w:rPr>
          <w:color w:val="000000"/>
          <w:sz w:val="22"/>
          <w:szCs w:val="22"/>
        </w:rPr>
        <w:t>Malik</w:t>
      </w:r>
      <w:proofErr w:type="spellEnd"/>
      <w:r w:rsidRPr="000075D7">
        <w:rPr>
          <w:color w:val="000000"/>
          <w:sz w:val="22"/>
          <w:szCs w:val="22"/>
        </w:rPr>
        <w:t xml:space="preserve">, K.A., (1999). Microbiological means of detoxification of hazardous waste from an antibiotic producing pharmaceutical industry. </w:t>
      </w:r>
      <w:proofErr w:type="spellStart"/>
      <w:r>
        <w:rPr>
          <w:color w:val="000000"/>
          <w:sz w:val="22"/>
          <w:szCs w:val="22"/>
        </w:rPr>
        <w:t>Biologia</w:t>
      </w:r>
      <w:proofErr w:type="spellEnd"/>
      <w:r w:rsidRPr="000075D7">
        <w:rPr>
          <w:color w:val="000000"/>
          <w:sz w:val="22"/>
          <w:szCs w:val="22"/>
        </w:rPr>
        <w:t xml:space="preserve"> 44</w:t>
      </w:r>
      <w:r>
        <w:rPr>
          <w:color w:val="000000"/>
          <w:sz w:val="22"/>
          <w:szCs w:val="22"/>
        </w:rPr>
        <w:t xml:space="preserve"> (</w:t>
      </w:r>
      <w:r w:rsidRPr="000075D7">
        <w:rPr>
          <w:color w:val="000000"/>
          <w:sz w:val="22"/>
          <w:szCs w:val="22"/>
        </w:rPr>
        <w:t>1&amp;2)</w:t>
      </w:r>
      <w:r>
        <w:rPr>
          <w:color w:val="000000"/>
          <w:sz w:val="22"/>
          <w:szCs w:val="22"/>
        </w:rPr>
        <w:t xml:space="preserve">: </w:t>
      </w:r>
      <w:r w:rsidRPr="000075D7">
        <w:rPr>
          <w:color w:val="000000"/>
          <w:sz w:val="22"/>
          <w:szCs w:val="22"/>
        </w:rPr>
        <w:t>259-274</w:t>
      </w:r>
    </w:p>
    <w:p w:rsidR="00682DCA" w:rsidRPr="00584DA2" w:rsidRDefault="00682DCA" w:rsidP="001C771D">
      <w:pPr>
        <w:pStyle w:val="Style"/>
        <w:numPr>
          <w:ilvl w:val="0"/>
          <w:numId w:val="4"/>
        </w:numPr>
        <w:tabs>
          <w:tab w:val="left" w:pos="-1440"/>
        </w:tabs>
        <w:ind w:left="720"/>
        <w:jc w:val="both"/>
        <w:rPr>
          <w:color w:val="000000"/>
          <w:sz w:val="22"/>
          <w:szCs w:val="22"/>
        </w:rPr>
      </w:pPr>
      <w:r w:rsidRPr="00272A9B">
        <w:rPr>
          <w:b/>
          <w:bCs/>
          <w:color w:val="000000"/>
          <w:sz w:val="22"/>
          <w:szCs w:val="22"/>
        </w:rPr>
        <w:t>Khan Q.</w:t>
      </w:r>
      <w:r w:rsidRPr="00272A9B">
        <w:rPr>
          <w:b/>
          <w:color w:val="000000"/>
          <w:sz w:val="22"/>
          <w:szCs w:val="22"/>
        </w:rPr>
        <w:t xml:space="preserve"> M.</w:t>
      </w:r>
      <w:r w:rsidRPr="00272A9B">
        <w:rPr>
          <w:color w:val="000000"/>
          <w:sz w:val="22"/>
          <w:szCs w:val="22"/>
        </w:rPr>
        <w:t xml:space="preserve">, Roux J.C., Khalid, Z. M., </w:t>
      </w:r>
      <w:proofErr w:type="spellStart"/>
      <w:r w:rsidRPr="00272A9B">
        <w:rPr>
          <w:color w:val="000000"/>
          <w:sz w:val="22"/>
          <w:szCs w:val="22"/>
        </w:rPr>
        <w:t>Malik</w:t>
      </w:r>
      <w:proofErr w:type="spellEnd"/>
      <w:r w:rsidRPr="00272A9B">
        <w:rPr>
          <w:color w:val="000000"/>
          <w:sz w:val="22"/>
          <w:szCs w:val="22"/>
        </w:rPr>
        <w:t xml:space="preserve">, K. A., (1999). Application of industrial waste biomass for chromium removal from tannery effluent. </w:t>
      </w:r>
      <w:proofErr w:type="spellStart"/>
      <w:r w:rsidRPr="00272A9B">
        <w:rPr>
          <w:color w:val="000000"/>
          <w:sz w:val="22"/>
          <w:szCs w:val="22"/>
        </w:rPr>
        <w:t>Biohorizon</w:t>
      </w:r>
      <w:proofErr w:type="spellEnd"/>
      <w:r w:rsidRPr="00272A9B">
        <w:rPr>
          <w:color w:val="000000"/>
          <w:sz w:val="22"/>
          <w:szCs w:val="22"/>
        </w:rPr>
        <w:t xml:space="preserve"> 2 (1-4) : 117-122</w:t>
      </w:r>
    </w:p>
    <w:p w:rsidR="00682DCA" w:rsidRPr="00584DA2" w:rsidRDefault="00682DCA" w:rsidP="001C771D">
      <w:pPr>
        <w:pStyle w:val="Style"/>
        <w:numPr>
          <w:ilvl w:val="0"/>
          <w:numId w:val="4"/>
        </w:numPr>
        <w:tabs>
          <w:tab w:val="left" w:pos="-1440"/>
        </w:tabs>
        <w:ind w:left="720"/>
        <w:jc w:val="both"/>
        <w:rPr>
          <w:color w:val="000000"/>
          <w:sz w:val="22"/>
          <w:szCs w:val="22"/>
        </w:rPr>
      </w:pPr>
      <w:proofErr w:type="spellStart"/>
      <w:r w:rsidRPr="00272A9B">
        <w:rPr>
          <w:color w:val="000000"/>
          <w:sz w:val="22"/>
          <w:szCs w:val="22"/>
        </w:rPr>
        <w:t>Hussain</w:t>
      </w:r>
      <w:proofErr w:type="spellEnd"/>
      <w:r w:rsidRPr="00272A9B">
        <w:rPr>
          <w:color w:val="000000"/>
          <w:sz w:val="22"/>
          <w:szCs w:val="22"/>
        </w:rPr>
        <w:t xml:space="preserve">, I., </w:t>
      </w:r>
      <w:r w:rsidRPr="00272A9B">
        <w:rPr>
          <w:b/>
          <w:bCs/>
          <w:noProof/>
          <w:color w:val="000000"/>
          <w:sz w:val="22"/>
          <w:szCs w:val="22"/>
        </w:rPr>
        <w:t>Khan, Q. M.</w:t>
      </w:r>
      <w:r w:rsidRPr="00272A9B">
        <w:rPr>
          <w:noProof/>
          <w:color w:val="000000"/>
          <w:sz w:val="22"/>
          <w:szCs w:val="22"/>
        </w:rPr>
        <w:t xml:space="preserve">, </w:t>
      </w:r>
      <w:r w:rsidRPr="00272A9B">
        <w:rPr>
          <w:color w:val="000000"/>
          <w:sz w:val="22"/>
          <w:szCs w:val="22"/>
        </w:rPr>
        <w:t xml:space="preserve">Khalid, Z. M., </w:t>
      </w:r>
      <w:proofErr w:type="spellStart"/>
      <w:r w:rsidRPr="00272A9B">
        <w:rPr>
          <w:color w:val="000000"/>
          <w:sz w:val="22"/>
          <w:szCs w:val="22"/>
        </w:rPr>
        <w:t>Faiz</w:t>
      </w:r>
      <w:proofErr w:type="spellEnd"/>
      <w:r w:rsidRPr="00272A9B">
        <w:rPr>
          <w:color w:val="000000"/>
          <w:sz w:val="22"/>
          <w:szCs w:val="22"/>
        </w:rPr>
        <w:t xml:space="preserve">, M., Iqbal, S., </w:t>
      </w:r>
      <w:proofErr w:type="spellStart"/>
      <w:r w:rsidRPr="00272A9B">
        <w:rPr>
          <w:color w:val="000000"/>
          <w:sz w:val="22"/>
          <w:szCs w:val="22"/>
        </w:rPr>
        <w:t>Malik</w:t>
      </w:r>
      <w:proofErr w:type="spellEnd"/>
      <w:r w:rsidRPr="00272A9B">
        <w:rPr>
          <w:color w:val="000000"/>
          <w:sz w:val="22"/>
          <w:szCs w:val="22"/>
        </w:rPr>
        <w:t xml:space="preserve">, K. A., (1998). </w:t>
      </w:r>
      <w:proofErr w:type="spellStart"/>
      <w:r w:rsidRPr="00272A9B">
        <w:rPr>
          <w:color w:val="000000"/>
          <w:sz w:val="22"/>
          <w:szCs w:val="22"/>
        </w:rPr>
        <w:t>Decolourization</w:t>
      </w:r>
      <w:proofErr w:type="spellEnd"/>
      <w:r w:rsidRPr="00272A9B">
        <w:rPr>
          <w:color w:val="000000"/>
          <w:sz w:val="22"/>
          <w:szCs w:val="22"/>
        </w:rPr>
        <w:t xml:space="preserve"> of aqueous dye solutions and textile effluents using industrial waste biomass. </w:t>
      </w:r>
      <w:proofErr w:type="spellStart"/>
      <w:r w:rsidRPr="00272A9B">
        <w:rPr>
          <w:color w:val="000000"/>
          <w:sz w:val="22"/>
          <w:szCs w:val="22"/>
        </w:rPr>
        <w:t>Biologia</w:t>
      </w:r>
      <w:proofErr w:type="spellEnd"/>
      <w:r w:rsidRPr="00272A9B">
        <w:rPr>
          <w:color w:val="000000"/>
          <w:sz w:val="22"/>
          <w:szCs w:val="22"/>
        </w:rPr>
        <w:t>, 44(1&amp;2):218-228</w:t>
      </w:r>
    </w:p>
    <w:p w:rsidR="00682DCA" w:rsidRPr="00584DA2" w:rsidRDefault="00682DCA" w:rsidP="001C771D">
      <w:pPr>
        <w:pStyle w:val="Style"/>
        <w:numPr>
          <w:ilvl w:val="0"/>
          <w:numId w:val="4"/>
        </w:numPr>
        <w:tabs>
          <w:tab w:val="left" w:pos="-1440"/>
        </w:tabs>
        <w:ind w:left="720"/>
        <w:jc w:val="both"/>
        <w:rPr>
          <w:color w:val="000000"/>
          <w:sz w:val="22"/>
          <w:szCs w:val="22"/>
        </w:rPr>
      </w:pPr>
      <w:r w:rsidRPr="00272A9B">
        <w:rPr>
          <w:color w:val="000000"/>
          <w:sz w:val="22"/>
          <w:szCs w:val="22"/>
          <w:lang w:val="de-DE"/>
        </w:rPr>
        <w:t xml:space="preserve">Muhammad, K., Hussain, Z., </w:t>
      </w:r>
      <w:r w:rsidRPr="00272A9B">
        <w:rPr>
          <w:b/>
          <w:bCs/>
          <w:noProof/>
          <w:color w:val="000000"/>
          <w:sz w:val="22"/>
          <w:szCs w:val="22"/>
          <w:lang w:val="de-DE"/>
        </w:rPr>
        <w:t>Khan, Q. M.</w:t>
      </w:r>
      <w:r w:rsidRPr="00272A9B">
        <w:rPr>
          <w:noProof/>
          <w:color w:val="000000"/>
          <w:sz w:val="22"/>
          <w:szCs w:val="22"/>
          <w:lang w:val="de-DE"/>
        </w:rPr>
        <w:t xml:space="preserve">, </w:t>
      </w:r>
      <w:r w:rsidRPr="00272A9B">
        <w:rPr>
          <w:color w:val="000000"/>
          <w:sz w:val="22"/>
          <w:szCs w:val="22"/>
          <w:lang w:val="de-DE"/>
        </w:rPr>
        <w:t>Zaman, Mir.</w:t>
      </w:r>
      <w:r>
        <w:rPr>
          <w:color w:val="000000"/>
          <w:sz w:val="22"/>
          <w:szCs w:val="22"/>
          <w:lang w:val="de-DE"/>
        </w:rPr>
        <w:t xml:space="preserve">, </w:t>
      </w:r>
      <w:r w:rsidRPr="00272A9B">
        <w:rPr>
          <w:color w:val="000000"/>
          <w:sz w:val="22"/>
          <w:szCs w:val="22"/>
          <w:lang w:val="de-DE"/>
        </w:rPr>
        <w:t xml:space="preserve">(1991). </w:t>
      </w:r>
      <w:r w:rsidRPr="00272A9B">
        <w:rPr>
          <w:color w:val="000000"/>
          <w:sz w:val="22"/>
          <w:szCs w:val="22"/>
        </w:rPr>
        <w:t xml:space="preserve">In vitro antifungal activity of gentian violet copper </w:t>
      </w:r>
      <w:proofErr w:type="spellStart"/>
      <w:r w:rsidRPr="00272A9B">
        <w:rPr>
          <w:color w:val="000000"/>
          <w:sz w:val="22"/>
          <w:szCs w:val="22"/>
        </w:rPr>
        <w:t>sulphate</w:t>
      </w:r>
      <w:proofErr w:type="spellEnd"/>
      <w:r w:rsidRPr="00272A9B">
        <w:rPr>
          <w:color w:val="000000"/>
          <w:sz w:val="22"/>
          <w:szCs w:val="22"/>
        </w:rPr>
        <w:t xml:space="preserve">, Potassium </w:t>
      </w:r>
      <w:proofErr w:type="spellStart"/>
      <w:r w:rsidRPr="00272A9B">
        <w:rPr>
          <w:color w:val="000000"/>
          <w:sz w:val="22"/>
          <w:szCs w:val="22"/>
        </w:rPr>
        <w:t>lodide&amp;Nystatin</w:t>
      </w:r>
      <w:proofErr w:type="spellEnd"/>
      <w:r w:rsidRPr="00272A9B">
        <w:rPr>
          <w:color w:val="000000"/>
          <w:sz w:val="22"/>
          <w:szCs w:val="22"/>
        </w:rPr>
        <w:t xml:space="preserve"> against </w:t>
      </w:r>
      <w:proofErr w:type="spellStart"/>
      <w:r w:rsidRPr="00272A9B">
        <w:rPr>
          <w:i/>
          <w:iCs/>
          <w:color w:val="000000"/>
          <w:sz w:val="22"/>
          <w:szCs w:val="22"/>
        </w:rPr>
        <w:t>Aspergillus</w:t>
      </w:r>
      <w:proofErr w:type="spellEnd"/>
      <w:r w:rsidRPr="00272A9B">
        <w:rPr>
          <w:i/>
          <w:iCs/>
          <w:color w:val="000000"/>
          <w:sz w:val="22"/>
          <w:szCs w:val="22"/>
        </w:rPr>
        <w:t xml:space="preserve"> fumigates.</w:t>
      </w:r>
      <w:r w:rsidRPr="00272A9B">
        <w:rPr>
          <w:color w:val="000000"/>
          <w:sz w:val="22"/>
          <w:szCs w:val="22"/>
        </w:rPr>
        <w:t xml:space="preserve"> Pak. J. </w:t>
      </w:r>
      <w:proofErr w:type="spellStart"/>
      <w:r w:rsidRPr="00272A9B">
        <w:rPr>
          <w:color w:val="000000"/>
          <w:sz w:val="22"/>
          <w:szCs w:val="22"/>
        </w:rPr>
        <w:t>Agri</w:t>
      </w:r>
      <w:proofErr w:type="spellEnd"/>
      <w:r w:rsidRPr="00272A9B">
        <w:rPr>
          <w:color w:val="000000"/>
          <w:sz w:val="22"/>
          <w:szCs w:val="22"/>
        </w:rPr>
        <w:t xml:space="preserve"> Res 11</w:t>
      </w:r>
      <w:r>
        <w:rPr>
          <w:color w:val="000000"/>
          <w:sz w:val="22"/>
          <w:szCs w:val="22"/>
        </w:rPr>
        <w:t xml:space="preserve"> (</w:t>
      </w:r>
      <w:r w:rsidRPr="00272A9B">
        <w:rPr>
          <w:color w:val="000000"/>
          <w:sz w:val="22"/>
          <w:szCs w:val="22"/>
        </w:rPr>
        <w:t>1): 74-76.</w:t>
      </w:r>
    </w:p>
    <w:p w:rsidR="00682DCA" w:rsidRPr="00584DA2" w:rsidRDefault="00682DCA" w:rsidP="001C771D">
      <w:pPr>
        <w:pStyle w:val="Style"/>
        <w:numPr>
          <w:ilvl w:val="0"/>
          <w:numId w:val="4"/>
        </w:numPr>
        <w:tabs>
          <w:tab w:val="left" w:pos="-1440"/>
        </w:tabs>
        <w:ind w:left="720"/>
        <w:jc w:val="both"/>
        <w:rPr>
          <w:color w:val="000000"/>
          <w:sz w:val="22"/>
          <w:szCs w:val="22"/>
        </w:rPr>
      </w:pPr>
      <w:proofErr w:type="spellStart"/>
      <w:r w:rsidRPr="00272A9B">
        <w:rPr>
          <w:color w:val="000000"/>
          <w:sz w:val="22"/>
          <w:szCs w:val="22"/>
        </w:rPr>
        <w:t>Akhtar</w:t>
      </w:r>
      <w:proofErr w:type="spellEnd"/>
      <w:r w:rsidRPr="00272A9B">
        <w:rPr>
          <w:color w:val="000000"/>
          <w:sz w:val="22"/>
          <w:szCs w:val="22"/>
        </w:rPr>
        <w:t xml:space="preserve">, M. S., </w:t>
      </w:r>
      <w:r w:rsidRPr="00272A9B">
        <w:rPr>
          <w:b/>
          <w:bCs/>
          <w:noProof/>
          <w:color w:val="000000"/>
          <w:sz w:val="22"/>
          <w:szCs w:val="22"/>
        </w:rPr>
        <w:t>Khan, Q. M.</w:t>
      </w:r>
      <w:r w:rsidRPr="00272A9B">
        <w:rPr>
          <w:noProof/>
          <w:color w:val="000000"/>
          <w:sz w:val="22"/>
          <w:szCs w:val="22"/>
        </w:rPr>
        <w:t xml:space="preserve">, </w:t>
      </w:r>
      <w:proofErr w:type="spellStart"/>
      <w:r w:rsidRPr="00272A9B">
        <w:rPr>
          <w:color w:val="000000"/>
          <w:sz w:val="22"/>
          <w:szCs w:val="22"/>
        </w:rPr>
        <w:t>Khaliq</w:t>
      </w:r>
      <w:proofErr w:type="spellEnd"/>
      <w:r w:rsidRPr="00272A9B">
        <w:rPr>
          <w:color w:val="000000"/>
          <w:sz w:val="22"/>
          <w:szCs w:val="22"/>
        </w:rPr>
        <w:t xml:space="preserve">, T., (1987). Pharmacological screening for hypoglycemic activity of </w:t>
      </w:r>
      <w:r w:rsidRPr="00272A9B">
        <w:rPr>
          <w:i/>
          <w:iCs/>
          <w:color w:val="000000"/>
          <w:sz w:val="22"/>
          <w:szCs w:val="22"/>
        </w:rPr>
        <w:t xml:space="preserve">Asparagus </w:t>
      </w:r>
      <w:proofErr w:type="spellStart"/>
      <w:r w:rsidRPr="00272A9B">
        <w:rPr>
          <w:i/>
          <w:iCs/>
          <w:color w:val="000000"/>
          <w:sz w:val="22"/>
          <w:szCs w:val="22"/>
        </w:rPr>
        <w:t>racemosus</w:t>
      </w:r>
      <w:proofErr w:type="spellEnd"/>
      <w:r w:rsidRPr="00272A9B">
        <w:rPr>
          <w:color w:val="000000"/>
          <w:sz w:val="22"/>
          <w:szCs w:val="22"/>
        </w:rPr>
        <w:t xml:space="preserve"> roots and </w:t>
      </w:r>
      <w:proofErr w:type="spellStart"/>
      <w:r w:rsidRPr="00272A9B">
        <w:rPr>
          <w:i/>
          <w:iCs/>
          <w:color w:val="000000"/>
          <w:sz w:val="22"/>
          <w:szCs w:val="22"/>
        </w:rPr>
        <w:t>Lodoiceasechellarum</w:t>
      </w:r>
      <w:proofErr w:type="spellEnd"/>
      <w:r w:rsidRPr="00272A9B">
        <w:rPr>
          <w:color w:val="000000"/>
          <w:sz w:val="22"/>
          <w:szCs w:val="22"/>
        </w:rPr>
        <w:t xml:space="preserve"> fruit in Rabbits. J. Pharm., 8 (1&amp;2): 63-70.</w:t>
      </w:r>
    </w:p>
    <w:p w:rsidR="00682DCA" w:rsidRPr="00584DA2" w:rsidRDefault="00682DCA" w:rsidP="001C771D">
      <w:pPr>
        <w:pStyle w:val="Style"/>
        <w:numPr>
          <w:ilvl w:val="0"/>
          <w:numId w:val="4"/>
        </w:numPr>
        <w:tabs>
          <w:tab w:val="left" w:pos="-1440"/>
        </w:tabs>
        <w:ind w:left="720"/>
        <w:jc w:val="both"/>
        <w:rPr>
          <w:color w:val="000000"/>
          <w:sz w:val="22"/>
          <w:szCs w:val="22"/>
        </w:rPr>
      </w:pPr>
      <w:proofErr w:type="spellStart"/>
      <w:r w:rsidRPr="00272A9B">
        <w:rPr>
          <w:color w:val="000000"/>
          <w:sz w:val="22"/>
          <w:szCs w:val="22"/>
        </w:rPr>
        <w:t>Akhtar</w:t>
      </w:r>
      <w:proofErr w:type="spellEnd"/>
      <w:r w:rsidRPr="00272A9B">
        <w:rPr>
          <w:color w:val="000000"/>
          <w:sz w:val="22"/>
          <w:szCs w:val="22"/>
        </w:rPr>
        <w:t xml:space="preserve">, M. S., and </w:t>
      </w:r>
      <w:r w:rsidRPr="00272A9B">
        <w:rPr>
          <w:b/>
          <w:bCs/>
          <w:noProof/>
          <w:color w:val="000000"/>
          <w:sz w:val="22"/>
          <w:szCs w:val="22"/>
        </w:rPr>
        <w:t>Khan, Q. M.</w:t>
      </w:r>
      <w:r w:rsidRPr="00272A9B">
        <w:rPr>
          <w:noProof/>
          <w:color w:val="000000"/>
          <w:sz w:val="22"/>
          <w:szCs w:val="22"/>
        </w:rPr>
        <w:t xml:space="preserve">, </w:t>
      </w:r>
      <w:r w:rsidRPr="00272A9B">
        <w:rPr>
          <w:color w:val="000000"/>
          <w:sz w:val="22"/>
          <w:szCs w:val="22"/>
        </w:rPr>
        <w:t xml:space="preserve">(1985). Effect of </w:t>
      </w:r>
      <w:proofErr w:type="spellStart"/>
      <w:r w:rsidRPr="00272A9B">
        <w:rPr>
          <w:i/>
          <w:iCs/>
          <w:color w:val="000000"/>
          <w:sz w:val="22"/>
          <w:szCs w:val="22"/>
        </w:rPr>
        <w:t>Portulocaoleroce</w:t>
      </w:r>
      <w:proofErr w:type="spellEnd"/>
      <w:r w:rsidRPr="00272A9B">
        <w:rPr>
          <w:color w:val="000000"/>
          <w:sz w:val="22"/>
          <w:szCs w:val="22"/>
        </w:rPr>
        <w:t xml:space="preserve"> (</w:t>
      </w:r>
      <w:proofErr w:type="spellStart"/>
      <w:r w:rsidRPr="00272A9B">
        <w:rPr>
          <w:color w:val="000000"/>
          <w:sz w:val="22"/>
          <w:szCs w:val="22"/>
        </w:rPr>
        <w:t>Kulfa</w:t>
      </w:r>
      <w:proofErr w:type="spellEnd"/>
      <w:r w:rsidRPr="00272A9B">
        <w:rPr>
          <w:color w:val="000000"/>
          <w:sz w:val="22"/>
          <w:szCs w:val="22"/>
        </w:rPr>
        <w:t xml:space="preserve">) and </w:t>
      </w:r>
      <w:proofErr w:type="spellStart"/>
      <w:r w:rsidRPr="00272A9B">
        <w:rPr>
          <w:i/>
          <w:iCs/>
          <w:color w:val="000000"/>
          <w:sz w:val="22"/>
          <w:szCs w:val="22"/>
        </w:rPr>
        <w:t>Taraxacumofficinale</w:t>
      </w:r>
      <w:proofErr w:type="spellEnd"/>
      <w:r w:rsidRPr="00272A9B">
        <w:rPr>
          <w:color w:val="000000"/>
          <w:sz w:val="22"/>
          <w:szCs w:val="22"/>
        </w:rPr>
        <w:t xml:space="preserve"> (</w:t>
      </w:r>
      <w:proofErr w:type="spellStart"/>
      <w:r w:rsidRPr="00272A9B">
        <w:rPr>
          <w:color w:val="000000"/>
          <w:sz w:val="22"/>
          <w:szCs w:val="22"/>
        </w:rPr>
        <w:t>Dhudhul</w:t>
      </w:r>
      <w:proofErr w:type="spellEnd"/>
      <w:r w:rsidRPr="00272A9B">
        <w:rPr>
          <w:color w:val="000000"/>
          <w:sz w:val="22"/>
          <w:szCs w:val="22"/>
        </w:rPr>
        <w:t xml:space="preserve">) in </w:t>
      </w:r>
      <w:proofErr w:type="spellStart"/>
      <w:r w:rsidRPr="00272A9B">
        <w:rPr>
          <w:color w:val="000000"/>
          <w:sz w:val="22"/>
          <w:szCs w:val="22"/>
        </w:rPr>
        <w:t>normoglycaemic</w:t>
      </w:r>
      <w:proofErr w:type="spellEnd"/>
      <w:r w:rsidRPr="00272A9B">
        <w:rPr>
          <w:color w:val="000000"/>
          <w:sz w:val="22"/>
          <w:szCs w:val="22"/>
        </w:rPr>
        <w:t xml:space="preserve"> and </w:t>
      </w:r>
      <w:proofErr w:type="spellStart"/>
      <w:r w:rsidRPr="00272A9B">
        <w:rPr>
          <w:color w:val="000000"/>
          <w:sz w:val="22"/>
          <w:szCs w:val="22"/>
        </w:rPr>
        <w:t>alloxan</w:t>
      </w:r>
      <w:proofErr w:type="spellEnd"/>
      <w:r w:rsidRPr="00272A9B">
        <w:rPr>
          <w:color w:val="000000"/>
          <w:sz w:val="22"/>
          <w:szCs w:val="22"/>
        </w:rPr>
        <w:t xml:space="preserve">-treated </w:t>
      </w:r>
      <w:proofErr w:type="spellStart"/>
      <w:r w:rsidRPr="00272A9B">
        <w:rPr>
          <w:color w:val="000000"/>
          <w:sz w:val="22"/>
          <w:szCs w:val="22"/>
        </w:rPr>
        <w:t>hyperglycaemic</w:t>
      </w:r>
      <w:proofErr w:type="spellEnd"/>
      <w:r w:rsidRPr="00272A9B">
        <w:rPr>
          <w:color w:val="000000"/>
          <w:sz w:val="22"/>
          <w:szCs w:val="22"/>
        </w:rPr>
        <w:t xml:space="preserve"> rabbits. JPMA, 35: 207-210.</w:t>
      </w:r>
    </w:p>
    <w:p w:rsidR="00682DCA" w:rsidRPr="00812FBC" w:rsidRDefault="00682DCA" w:rsidP="00DC7C1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color w:val="000000"/>
        </w:rPr>
      </w:pPr>
    </w:p>
    <w:p w:rsidR="00682DCA" w:rsidRPr="00272A9B" w:rsidRDefault="00682DCA" w:rsidP="00DC7C1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bCs/>
          <w:color w:val="000000"/>
        </w:rPr>
      </w:pPr>
      <w:r w:rsidRPr="00272A9B">
        <w:rPr>
          <w:b/>
          <w:color w:val="000000"/>
        </w:rPr>
        <w:t>International proceedings (full papers)</w:t>
      </w:r>
    </w:p>
    <w:p w:rsidR="00682DCA" w:rsidRPr="00584DA2" w:rsidRDefault="00682DCA" w:rsidP="001C771D">
      <w:pPr>
        <w:numPr>
          <w:ilvl w:val="0"/>
          <w:numId w:val="1"/>
        </w:numPr>
        <w:jc w:val="both"/>
        <w:rPr>
          <w:color w:val="000000"/>
          <w:sz w:val="22"/>
          <w:szCs w:val="22"/>
        </w:rPr>
      </w:pPr>
      <w:r w:rsidRPr="00272A9B">
        <w:rPr>
          <w:color w:val="000000"/>
          <w:sz w:val="22"/>
          <w:szCs w:val="22"/>
        </w:rPr>
        <w:t xml:space="preserve">Waheed, U., Gibson, D., Paton, D. J., </w:t>
      </w:r>
      <w:r w:rsidRPr="00272A9B">
        <w:rPr>
          <w:b/>
          <w:bCs/>
          <w:noProof/>
          <w:color w:val="000000"/>
          <w:sz w:val="22"/>
          <w:szCs w:val="22"/>
        </w:rPr>
        <w:t>Khan, Q. M.</w:t>
      </w:r>
      <w:r w:rsidRPr="00272A9B">
        <w:rPr>
          <w:noProof/>
          <w:color w:val="000000"/>
          <w:sz w:val="22"/>
          <w:szCs w:val="22"/>
        </w:rPr>
        <w:t xml:space="preserve">, </w:t>
      </w:r>
      <w:proofErr w:type="spellStart"/>
      <w:r w:rsidRPr="00272A9B">
        <w:rPr>
          <w:color w:val="000000"/>
          <w:sz w:val="22"/>
          <w:szCs w:val="22"/>
        </w:rPr>
        <w:t>Parida</w:t>
      </w:r>
      <w:proofErr w:type="spellEnd"/>
      <w:r w:rsidRPr="00272A9B">
        <w:rPr>
          <w:color w:val="000000"/>
          <w:sz w:val="22"/>
          <w:szCs w:val="22"/>
        </w:rPr>
        <w:t xml:space="preserve">, S., (2008). Development and Evaluation of IGM Elisa for the Detection of (FMDV) </w:t>
      </w:r>
      <w:proofErr w:type="spellStart"/>
      <w:r w:rsidRPr="00272A9B">
        <w:rPr>
          <w:color w:val="000000"/>
          <w:sz w:val="22"/>
          <w:szCs w:val="22"/>
        </w:rPr>
        <w:t>SpecificIGM</w:t>
      </w:r>
      <w:proofErr w:type="spellEnd"/>
      <w:r w:rsidRPr="00272A9B">
        <w:rPr>
          <w:color w:val="000000"/>
          <w:sz w:val="22"/>
          <w:szCs w:val="22"/>
        </w:rPr>
        <w:t xml:space="preserve"> Antibodies in Bovine and Ovine Sera - The Global control of FMD - Tools, ideas and ideals – </w:t>
      </w:r>
      <w:proofErr w:type="spellStart"/>
      <w:r w:rsidRPr="00272A9B">
        <w:rPr>
          <w:color w:val="000000"/>
          <w:sz w:val="22"/>
          <w:szCs w:val="22"/>
        </w:rPr>
        <w:t>Erice</w:t>
      </w:r>
      <w:proofErr w:type="spellEnd"/>
      <w:r w:rsidRPr="00272A9B">
        <w:rPr>
          <w:color w:val="000000"/>
          <w:sz w:val="22"/>
          <w:szCs w:val="22"/>
        </w:rPr>
        <w:t>, Italy 14-17 October 2008 pp</w:t>
      </w:r>
      <w:r>
        <w:rPr>
          <w:color w:val="000000"/>
          <w:sz w:val="22"/>
          <w:szCs w:val="22"/>
        </w:rPr>
        <w:t xml:space="preserve">. </w:t>
      </w:r>
      <w:r w:rsidRPr="00272A9B">
        <w:rPr>
          <w:color w:val="000000"/>
          <w:sz w:val="22"/>
          <w:szCs w:val="22"/>
        </w:rPr>
        <w:t>383-386</w:t>
      </w:r>
    </w:p>
    <w:p w:rsidR="00682DCA" w:rsidRPr="00584DA2" w:rsidRDefault="00682DCA" w:rsidP="001C771D">
      <w:pPr>
        <w:numPr>
          <w:ilvl w:val="0"/>
          <w:numId w:val="1"/>
        </w:numPr>
        <w:jc w:val="both"/>
        <w:rPr>
          <w:color w:val="000000"/>
          <w:sz w:val="22"/>
          <w:szCs w:val="22"/>
        </w:rPr>
      </w:pPr>
      <w:r w:rsidRPr="00272A9B">
        <w:rPr>
          <w:b/>
          <w:color w:val="000000"/>
          <w:sz w:val="22"/>
          <w:szCs w:val="22"/>
        </w:rPr>
        <w:t>Khan, Q. M.,</w:t>
      </w:r>
      <w:r w:rsidRPr="00272A9B">
        <w:rPr>
          <w:color w:val="000000"/>
          <w:sz w:val="22"/>
          <w:szCs w:val="22"/>
        </w:rPr>
        <w:t xml:space="preserve"> (2008) “Molecular epidemiology &amp; diagnosis of FMDV and PPRV in field samples from Punjab, Pakistan</w:t>
      </w:r>
      <w:r w:rsidR="00153A10" w:rsidRPr="00272A9B">
        <w:rPr>
          <w:color w:val="000000"/>
          <w:sz w:val="22"/>
          <w:szCs w:val="22"/>
        </w:rPr>
        <w:t xml:space="preserve">”. </w:t>
      </w:r>
      <w:r w:rsidRPr="00272A9B">
        <w:rPr>
          <w:color w:val="000000"/>
          <w:sz w:val="22"/>
          <w:szCs w:val="22"/>
        </w:rPr>
        <w:t>In proceedings of the Joint ICTP-IAEA conference on disease patterns according to the Joint ICTP-IAEA conference on disease patterns according to climate change. Trieste, Italy, 12-14 May 2008 vol. 5 pp 157-162</w:t>
      </w:r>
    </w:p>
    <w:p w:rsidR="00682DCA" w:rsidRPr="00584DA2" w:rsidRDefault="00682DCA" w:rsidP="001C771D">
      <w:pPr>
        <w:pStyle w:val="BodyText"/>
        <w:numPr>
          <w:ilvl w:val="0"/>
          <w:numId w:val="1"/>
        </w:numPr>
        <w:spacing w:after="0"/>
        <w:jc w:val="both"/>
        <w:rPr>
          <w:rFonts w:ascii="Times New Roman" w:hAnsi="Times New Roman"/>
          <w:b/>
          <w:color w:val="000000"/>
          <w:sz w:val="22"/>
          <w:szCs w:val="22"/>
        </w:rPr>
      </w:pPr>
      <w:r w:rsidRPr="00272A9B">
        <w:rPr>
          <w:rFonts w:ascii="Times New Roman" w:hAnsi="Times New Roman"/>
          <w:b/>
          <w:bCs/>
          <w:color w:val="000000"/>
          <w:sz w:val="22"/>
          <w:szCs w:val="22"/>
        </w:rPr>
        <w:t>Khan, Q. M.</w:t>
      </w:r>
      <w:r>
        <w:rPr>
          <w:rFonts w:ascii="Times New Roman" w:hAnsi="Times New Roman"/>
          <w:b/>
          <w:bCs/>
          <w:color w:val="000000"/>
          <w:sz w:val="22"/>
          <w:szCs w:val="22"/>
        </w:rPr>
        <w:t xml:space="preserve">, </w:t>
      </w:r>
      <w:r w:rsidRPr="00272A9B">
        <w:rPr>
          <w:rFonts w:ascii="Times New Roman" w:hAnsi="Times New Roman"/>
          <w:bCs/>
          <w:color w:val="000000"/>
          <w:sz w:val="22"/>
          <w:szCs w:val="22"/>
        </w:rPr>
        <w:t>(2005</w:t>
      </w:r>
      <w:r>
        <w:rPr>
          <w:rFonts w:ascii="Times New Roman" w:hAnsi="Times New Roman"/>
          <w:bCs/>
          <w:color w:val="000000"/>
          <w:sz w:val="22"/>
          <w:szCs w:val="22"/>
        </w:rPr>
        <w:t xml:space="preserve">) </w:t>
      </w:r>
      <w:r w:rsidRPr="00272A9B">
        <w:rPr>
          <w:rFonts w:ascii="Times New Roman" w:hAnsi="Times New Roman"/>
          <w:bCs/>
          <w:color w:val="000000"/>
          <w:sz w:val="22"/>
          <w:szCs w:val="22"/>
        </w:rPr>
        <w:t>Environmental risk assessment, using biomarkers for carcinogens,  ESD 2005, Environmentally Sustainable Development COMSATS June 26 - 28, 2005</w:t>
      </w:r>
      <w:r w:rsidRPr="00272A9B">
        <w:rPr>
          <w:rFonts w:ascii="Times New Roman" w:hAnsi="Times New Roman"/>
          <w:b/>
          <w:bCs/>
          <w:color w:val="000000"/>
          <w:sz w:val="22"/>
          <w:szCs w:val="22"/>
        </w:rPr>
        <w:t xml:space="preserve">., </w:t>
      </w:r>
      <w:r w:rsidRPr="00272A9B">
        <w:rPr>
          <w:rFonts w:ascii="Times New Roman" w:hAnsi="Times New Roman"/>
          <w:bCs/>
          <w:color w:val="000000"/>
          <w:sz w:val="22"/>
          <w:szCs w:val="22"/>
        </w:rPr>
        <w:t>pp. 521-528</w:t>
      </w:r>
    </w:p>
    <w:p w:rsidR="00682DCA" w:rsidRPr="00584DA2" w:rsidRDefault="00682DCA" w:rsidP="001C771D">
      <w:pPr>
        <w:numPr>
          <w:ilvl w:val="0"/>
          <w:numId w:val="1"/>
        </w:numPr>
        <w:tabs>
          <w:tab w:val="left" w:pos="4860"/>
        </w:tabs>
        <w:jc w:val="both"/>
        <w:rPr>
          <w:color w:val="000000"/>
          <w:sz w:val="22"/>
          <w:szCs w:val="22"/>
        </w:rPr>
      </w:pPr>
      <w:r w:rsidRPr="00272A9B">
        <w:rPr>
          <w:b/>
          <w:bCs/>
          <w:color w:val="000000"/>
          <w:sz w:val="22"/>
          <w:szCs w:val="22"/>
        </w:rPr>
        <w:t>Khan, Q. M.</w:t>
      </w:r>
      <w:r>
        <w:rPr>
          <w:b/>
          <w:bCs/>
          <w:color w:val="000000"/>
          <w:sz w:val="22"/>
          <w:szCs w:val="22"/>
        </w:rPr>
        <w:t xml:space="preserve">, </w:t>
      </w:r>
      <w:proofErr w:type="spellStart"/>
      <w:r w:rsidRPr="00272A9B">
        <w:rPr>
          <w:bCs/>
          <w:color w:val="000000"/>
          <w:sz w:val="22"/>
          <w:szCs w:val="22"/>
        </w:rPr>
        <w:t>Bhalli</w:t>
      </w:r>
      <w:proofErr w:type="spellEnd"/>
      <w:r w:rsidRPr="00272A9B">
        <w:rPr>
          <w:bCs/>
          <w:color w:val="000000"/>
          <w:sz w:val="22"/>
          <w:szCs w:val="22"/>
        </w:rPr>
        <w:t xml:space="preserve">, J. A., </w:t>
      </w:r>
      <w:proofErr w:type="spellStart"/>
      <w:r w:rsidRPr="00272A9B">
        <w:rPr>
          <w:bCs/>
          <w:color w:val="000000"/>
          <w:sz w:val="22"/>
          <w:szCs w:val="22"/>
        </w:rPr>
        <w:t>Nasim</w:t>
      </w:r>
      <w:proofErr w:type="spellEnd"/>
      <w:r w:rsidRPr="00272A9B">
        <w:rPr>
          <w:bCs/>
          <w:color w:val="000000"/>
          <w:sz w:val="22"/>
          <w:szCs w:val="22"/>
        </w:rPr>
        <w:t xml:space="preserve">, A.,   </w:t>
      </w:r>
      <w:proofErr w:type="spellStart"/>
      <w:r w:rsidRPr="00272A9B">
        <w:rPr>
          <w:bCs/>
          <w:color w:val="000000"/>
          <w:sz w:val="22"/>
          <w:szCs w:val="22"/>
        </w:rPr>
        <w:t>Malik</w:t>
      </w:r>
      <w:proofErr w:type="spellEnd"/>
      <w:r w:rsidRPr="00272A9B">
        <w:rPr>
          <w:bCs/>
          <w:color w:val="000000"/>
          <w:sz w:val="22"/>
          <w:szCs w:val="22"/>
        </w:rPr>
        <w:t xml:space="preserve">, K. A., </w:t>
      </w:r>
      <w:r w:rsidRPr="00272A9B">
        <w:rPr>
          <w:color w:val="000000"/>
          <w:sz w:val="22"/>
          <w:szCs w:val="22"/>
        </w:rPr>
        <w:t xml:space="preserve">(2005). Evaluation of genetic damage in chrome tanning workers </w:t>
      </w:r>
      <w:r w:rsidRPr="00272A9B">
        <w:rPr>
          <w:rStyle w:val="Strong"/>
          <w:b w:val="0"/>
          <w:color w:val="000000"/>
          <w:sz w:val="22"/>
          <w:szCs w:val="22"/>
        </w:rPr>
        <w:t>by the single cell gel electrophoresis (comet assay).</w:t>
      </w:r>
      <w:r w:rsidRPr="00272A9B">
        <w:rPr>
          <w:color w:val="000000"/>
          <w:sz w:val="22"/>
          <w:szCs w:val="22"/>
        </w:rPr>
        <w:t xml:space="preserve"> </w:t>
      </w:r>
      <w:r>
        <w:rPr>
          <w:color w:val="000000"/>
          <w:sz w:val="22"/>
          <w:szCs w:val="22"/>
        </w:rPr>
        <w:t>In</w:t>
      </w:r>
      <w:r w:rsidRPr="00272A9B">
        <w:rPr>
          <w:color w:val="000000"/>
          <w:sz w:val="22"/>
          <w:szCs w:val="22"/>
        </w:rPr>
        <w:t xml:space="preserve"> proceedings of XIII International Conference on Heavy Metals in the Environment, Rio de Janeiro, Brazil. June 5-9, 2005 pp</w:t>
      </w:r>
      <w:r>
        <w:rPr>
          <w:color w:val="000000"/>
          <w:sz w:val="22"/>
          <w:szCs w:val="22"/>
        </w:rPr>
        <w:t xml:space="preserve">. </w:t>
      </w:r>
      <w:r w:rsidRPr="00272A9B">
        <w:rPr>
          <w:color w:val="000000"/>
          <w:sz w:val="22"/>
          <w:szCs w:val="22"/>
        </w:rPr>
        <w:t>4</w:t>
      </w:r>
    </w:p>
    <w:p w:rsidR="00682DCA" w:rsidRPr="00584DA2" w:rsidRDefault="00682DCA" w:rsidP="001C771D">
      <w:pPr>
        <w:numPr>
          <w:ilvl w:val="0"/>
          <w:numId w:val="1"/>
        </w:numPr>
        <w:jc w:val="both"/>
        <w:rPr>
          <w:color w:val="000000"/>
          <w:sz w:val="22"/>
          <w:szCs w:val="22"/>
        </w:rPr>
      </w:pPr>
      <w:r w:rsidRPr="00272A9B">
        <w:rPr>
          <w:color w:val="000000"/>
          <w:sz w:val="22"/>
          <w:szCs w:val="22"/>
        </w:rPr>
        <w:t xml:space="preserve">Farooq, U., </w:t>
      </w:r>
      <w:r w:rsidRPr="00272A9B">
        <w:rPr>
          <w:b/>
          <w:bCs/>
          <w:noProof/>
          <w:color w:val="000000"/>
          <w:sz w:val="22"/>
          <w:szCs w:val="22"/>
        </w:rPr>
        <w:t>Khan, Q. M.</w:t>
      </w:r>
      <w:r w:rsidRPr="00272A9B">
        <w:rPr>
          <w:noProof/>
          <w:color w:val="000000"/>
          <w:sz w:val="22"/>
          <w:szCs w:val="22"/>
        </w:rPr>
        <w:t xml:space="preserve">, </w:t>
      </w:r>
      <w:r w:rsidRPr="00272A9B">
        <w:rPr>
          <w:color w:val="000000"/>
          <w:sz w:val="22"/>
          <w:szCs w:val="22"/>
        </w:rPr>
        <w:t xml:space="preserve">and </w:t>
      </w:r>
      <w:proofErr w:type="spellStart"/>
      <w:r w:rsidRPr="00272A9B">
        <w:rPr>
          <w:color w:val="000000"/>
          <w:sz w:val="22"/>
          <w:szCs w:val="22"/>
        </w:rPr>
        <w:t>Haq</w:t>
      </w:r>
      <w:proofErr w:type="spellEnd"/>
      <w:r w:rsidRPr="00272A9B">
        <w:rPr>
          <w:color w:val="000000"/>
          <w:sz w:val="22"/>
          <w:szCs w:val="22"/>
        </w:rPr>
        <w:t xml:space="preserve">, M. A., (2004). Molecular based </w:t>
      </w:r>
      <w:r>
        <w:rPr>
          <w:color w:val="000000"/>
          <w:sz w:val="22"/>
          <w:szCs w:val="22"/>
        </w:rPr>
        <w:t>diagnostics</w:t>
      </w:r>
      <w:r w:rsidRPr="00272A9B">
        <w:rPr>
          <w:color w:val="000000"/>
          <w:sz w:val="22"/>
          <w:szCs w:val="22"/>
        </w:rPr>
        <w:t xml:space="preserve"> of </w:t>
      </w:r>
      <w:proofErr w:type="spellStart"/>
      <w:r w:rsidRPr="00272A9B">
        <w:rPr>
          <w:color w:val="000000"/>
          <w:sz w:val="22"/>
          <w:szCs w:val="22"/>
        </w:rPr>
        <w:t>rinderpest</w:t>
      </w:r>
      <w:proofErr w:type="spellEnd"/>
      <w:r w:rsidRPr="00272A9B">
        <w:rPr>
          <w:color w:val="000000"/>
          <w:sz w:val="22"/>
          <w:szCs w:val="22"/>
        </w:rPr>
        <w:t xml:space="preserve"> virus by using </w:t>
      </w:r>
      <w:proofErr w:type="spellStart"/>
      <w:r w:rsidRPr="00272A9B">
        <w:rPr>
          <w:color w:val="000000"/>
          <w:sz w:val="22"/>
          <w:szCs w:val="22"/>
        </w:rPr>
        <w:t>Trizol</w:t>
      </w:r>
      <w:proofErr w:type="spellEnd"/>
      <w:r w:rsidRPr="00272A9B">
        <w:rPr>
          <w:color w:val="000000"/>
          <w:sz w:val="22"/>
          <w:szCs w:val="22"/>
        </w:rPr>
        <w:t>. 2</w:t>
      </w:r>
      <w:r w:rsidRPr="00272A9B">
        <w:rPr>
          <w:color w:val="000000"/>
          <w:sz w:val="22"/>
          <w:szCs w:val="22"/>
          <w:vertAlign w:val="superscript"/>
        </w:rPr>
        <w:t>nd</w:t>
      </w:r>
      <w:r w:rsidRPr="00272A9B">
        <w:rPr>
          <w:color w:val="000000"/>
          <w:sz w:val="22"/>
          <w:szCs w:val="22"/>
        </w:rPr>
        <w:t xml:space="preserve"> </w:t>
      </w:r>
      <w:r>
        <w:rPr>
          <w:color w:val="000000"/>
          <w:sz w:val="22"/>
          <w:szCs w:val="22"/>
        </w:rPr>
        <w:t>International</w:t>
      </w:r>
      <w:r w:rsidRPr="00272A9B">
        <w:rPr>
          <w:color w:val="000000"/>
          <w:sz w:val="22"/>
          <w:szCs w:val="22"/>
        </w:rPr>
        <w:t xml:space="preserve"> Symposium on Biotechnology University of </w:t>
      </w:r>
      <w:proofErr w:type="spellStart"/>
      <w:r w:rsidRPr="00272A9B">
        <w:rPr>
          <w:color w:val="000000"/>
          <w:sz w:val="22"/>
          <w:szCs w:val="22"/>
        </w:rPr>
        <w:t>Sindh</w:t>
      </w:r>
      <w:proofErr w:type="spellEnd"/>
      <w:r w:rsidRPr="00272A9B">
        <w:rPr>
          <w:color w:val="000000"/>
          <w:sz w:val="22"/>
          <w:szCs w:val="22"/>
        </w:rPr>
        <w:t xml:space="preserve">, </w:t>
      </w:r>
      <w:proofErr w:type="spellStart"/>
      <w:r w:rsidRPr="00272A9B">
        <w:rPr>
          <w:color w:val="000000"/>
          <w:sz w:val="22"/>
          <w:szCs w:val="22"/>
        </w:rPr>
        <w:t>Jamshoro</w:t>
      </w:r>
      <w:proofErr w:type="spellEnd"/>
      <w:r w:rsidRPr="00272A9B">
        <w:rPr>
          <w:color w:val="000000"/>
          <w:sz w:val="22"/>
          <w:szCs w:val="22"/>
        </w:rPr>
        <w:t>, Pakistan. Jan 19-21, 2004 pp</w:t>
      </w:r>
      <w:r>
        <w:rPr>
          <w:color w:val="000000"/>
          <w:sz w:val="22"/>
          <w:szCs w:val="22"/>
        </w:rPr>
        <w:t xml:space="preserve">. </w:t>
      </w:r>
      <w:r w:rsidRPr="00272A9B">
        <w:rPr>
          <w:color w:val="000000"/>
          <w:sz w:val="22"/>
          <w:szCs w:val="22"/>
        </w:rPr>
        <w:t>32-33.</w:t>
      </w:r>
    </w:p>
    <w:p w:rsidR="00682DCA" w:rsidRPr="00584DA2" w:rsidRDefault="00682DCA" w:rsidP="001C771D">
      <w:pPr>
        <w:numPr>
          <w:ilvl w:val="0"/>
          <w:numId w:val="1"/>
        </w:numPr>
        <w:jc w:val="both"/>
        <w:rPr>
          <w:color w:val="000000"/>
          <w:sz w:val="22"/>
          <w:szCs w:val="22"/>
        </w:rPr>
      </w:pPr>
      <w:r w:rsidRPr="00272A9B">
        <w:rPr>
          <w:color w:val="000000"/>
          <w:sz w:val="22"/>
          <w:szCs w:val="22"/>
        </w:rPr>
        <w:lastRenderedPageBreak/>
        <w:t xml:space="preserve">Farooq, U., </w:t>
      </w:r>
      <w:proofErr w:type="spellStart"/>
      <w:r w:rsidRPr="00272A9B">
        <w:rPr>
          <w:color w:val="000000"/>
          <w:sz w:val="22"/>
          <w:szCs w:val="22"/>
        </w:rPr>
        <w:t>Haq</w:t>
      </w:r>
      <w:proofErr w:type="spellEnd"/>
      <w:r w:rsidRPr="00272A9B">
        <w:rPr>
          <w:color w:val="000000"/>
          <w:sz w:val="22"/>
          <w:szCs w:val="22"/>
        </w:rPr>
        <w:t xml:space="preserve">, M. A., and </w:t>
      </w:r>
      <w:r w:rsidRPr="00272A9B">
        <w:rPr>
          <w:b/>
          <w:color w:val="000000"/>
          <w:sz w:val="22"/>
          <w:szCs w:val="22"/>
        </w:rPr>
        <w:t xml:space="preserve">Khan, Q M., </w:t>
      </w:r>
      <w:r w:rsidRPr="00272A9B">
        <w:rPr>
          <w:color w:val="000000"/>
          <w:sz w:val="22"/>
          <w:szCs w:val="22"/>
        </w:rPr>
        <w:t xml:space="preserve">(2004). RT-PCR based diagnosis of </w:t>
      </w:r>
      <w:proofErr w:type="spellStart"/>
      <w:r w:rsidRPr="00272A9B">
        <w:rPr>
          <w:color w:val="000000"/>
          <w:sz w:val="22"/>
          <w:szCs w:val="22"/>
        </w:rPr>
        <w:t>rinderpest</w:t>
      </w:r>
      <w:proofErr w:type="spellEnd"/>
      <w:r w:rsidRPr="00272A9B">
        <w:rPr>
          <w:color w:val="000000"/>
          <w:sz w:val="22"/>
          <w:szCs w:val="22"/>
        </w:rPr>
        <w:t xml:space="preserve"> virus in Pakistan. 2</w:t>
      </w:r>
      <w:r w:rsidRPr="00272A9B">
        <w:rPr>
          <w:color w:val="000000"/>
          <w:sz w:val="22"/>
          <w:szCs w:val="22"/>
          <w:vertAlign w:val="superscript"/>
        </w:rPr>
        <w:t>nd</w:t>
      </w:r>
      <w:r w:rsidRPr="00272A9B">
        <w:rPr>
          <w:color w:val="000000"/>
          <w:sz w:val="22"/>
          <w:szCs w:val="22"/>
        </w:rPr>
        <w:t xml:space="preserve"> International Symposium on Biotechnology University of </w:t>
      </w:r>
      <w:proofErr w:type="spellStart"/>
      <w:r w:rsidRPr="00272A9B">
        <w:rPr>
          <w:color w:val="000000"/>
          <w:sz w:val="22"/>
          <w:szCs w:val="22"/>
        </w:rPr>
        <w:t>Sindh</w:t>
      </w:r>
      <w:proofErr w:type="spellEnd"/>
      <w:r w:rsidRPr="00272A9B">
        <w:rPr>
          <w:color w:val="000000"/>
          <w:sz w:val="22"/>
          <w:szCs w:val="22"/>
        </w:rPr>
        <w:t xml:space="preserve"> </w:t>
      </w:r>
      <w:proofErr w:type="spellStart"/>
      <w:r w:rsidRPr="00272A9B">
        <w:rPr>
          <w:color w:val="000000"/>
          <w:sz w:val="22"/>
          <w:szCs w:val="22"/>
        </w:rPr>
        <w:t>Jamshoro</w:t>
      </w:r>
      <w:proofErr w:type="spellEnd"/>
      <w:r w:rsidRPr="00272A9B">
        <w:rPr>
          <w:color w:val="000000"/>
          <w:sz w:val="22"/>
          <w:szCs w:val="22"/>
        </w:rPr>
        <w:t xml:space="preserve"> Pakistan. Jan 19-21, 2004 pp 22-23</w:t>
      </w:r>
    </w:p>
    <w:p w:rsidR="00682DCA" w:rsidRPr="00584DA2" w:rsidRDefault="00682DCA" w:rsidP="001C771D">
      <w:pPr>
        <w:numPr>
          <w:ilvl w:val="0"/>
          <w:numId w:val="1"/>
        </w:numPr>
        <w:jc w:val="both"/>
        <w:rPr>
          <w:color w:val="000000"/>
          <w:sz w:val="22"/>
          <w:szCs w:val="22"/>
        </w:rPr>
      </w:pPr>
      <w:r w:rsidRPr="00272A9B">
        <w:rPr>
          <w:b/>
          <w:color w:val="000000"/>
          <w:sz w:val="22"/>
          <w:szCs w:val="22"/>
        </w:rPr>
        <w:t>Khan, Q. M.,</w:t>
      </w:r>
      <w:r w:rsidRPr="00272A9B">
        <w:rPr>
          <w:color w:val="000000"/>
          <w:sz w:val="22"/>
          <w:szCs w:val="22"/>
        </w:rPr>
        <w:t xml:space="preserve"> Khalid, Z. M., and </w:t>
      </w:r>
      <w:proofErr w:type="spellStart"/>
      <w:r w:rsidRPr="00272A9B">
        <w:rPr>
          <w:color w:val="000000"/>
          <w:sz w:val="22"/>
          <w:szCs w:val="22"/>
        </w:rPr>
        <w:t>Malik</w:t>
      </w:r>
      <w:proofErr w:type="spellEnd"/>
      <w:r w:rsidRPr="00272A9B">
        <w:rPr>
          <w:color w:val="000000"/>
          <w:sz w:val="22"/>
          <w:szCs w:val="22"/>
        </w:rPr>
        <w:t xml:space="preserve">, K. A., (1999). Methane utilizing bacteria and methane emission from rice fields/landfills. </w:t>
      </w:r>
      <w:r>
        <w:rPr>
          <w:color w:val="000000"/>
          <w:sz w:val="22"/>
          <w:szCs w:val="22"/>
        </w:rPr>
        <w:t>In</w:t>
      </w:r>
      <w:r w:rsidRPr="00272A9B">
        <w:rPr>
          <w:color w:val="000000"/>
          <w:sz w:val="22"/>
          <w:szCs w:val="22"/>
        </w:rPr>
        <w:t xml:space="preserve"> Proceedings - SAARC Workshop on Urban air quality. </w:t>
      </w:r>
      <w:proofErr w:type="spellStart"/>
      <w:r w:rsidRPr="00272A9B">
        <w:rPr>
          <w:color w:val="000000"/>
          <w:sz w:val="22"/>
          <w:szCs w:val="22"/>
        </w:rPr>
        <w:t>Topi</w:t>
      </w:r>
      <w:proofErr w:type="spellEnd"/>
      <w:r w:rsidRPr="00272A9B">
        <w:rPr>
          <w:color w:val="000000"/>
          <w:sz w:val="22"/>
          <w:szCs w:val="22"/>
        </w:rPr>
        <w:t xml:space="preserve">, Pakistan, Published by GIKI Library, GIK Institute, </w:t>
      </w:r>
      <w:proofErr w:type="spellStart"/>
      <w:r w:rsidRPr="00272A9B">
        <w:rPr>
          <w:color w:val="000000"/>
          <w:sz w:val="22"/>
          <w:szCs w:val="22"/>
        </w:rPr>
        <w:t>Topi</w:t>
      </w:r>
      <w:proofErr w:type="spellEnd"/>
      <w:r w:rsidRPr="00272A9B">
        <w:rPr>
          <w:color w:val="000000"/>
          <w:sz w:val="22"/>
          <w:szCs w:val="22"/>
        </w:rPr>
        <w:t>, NWFP, Pakistan. Dec 16-18, 1996 pp 32-34</w:t>
      </w:r>
      <w:r w:rsidRPr="00272A9B">
        <w:rPr>
          <w:color w:val="000000"/>
          <w:sz w:val="22"/>
          <w:szCs w:val="22"/>
        </w:rPr>
        <w:tab/>
      </w:r>
    </w:p>
    <w:p w:rsidR="00682DCA" w:rsidRPr="00584DA2" w:rsidRDefault="00682DCA" w:rsidP="001C771D">
      <w:pPr>
        <w:numPr>
          <w:ilvl w:val="0"/>
          <w:numId w:val="1"/>
        </w:numPr>
        <w:tabs>
          <w:tab w:val="center" w:pos="4513"/>
        </w:tabs>
        <w:jc w:val="both"/>
        <w:rPr>
          <w:color w:val="000000"/>
          <w:sz w:val="22"/>
          <w:szCs w:val="22"/>
        </w:rPr>
      </w:pPr>
      <w:r w:rsidRPr="00272A9B">
        <w:rPr>
          <w:b/>
          <w:color w:val="000000"/>
          <w:sz w:val="22"/>
          <w:szCs w:val="22"/>
        </w:rPr>
        <w:t>Khan, Q. M</w:t>
      </w:r>
      <w:r w:rsidRPr="00272A9B">
        <w:rPr>
          <w:color w:val="000000"/>
          <w:sz w:val="22"/>
          <w:szCs w:val="22"/>
        </w:rPr>
        <w:t xml:space="preserve">., </w:t>
      </w:r>
      <w:proofErr w:type="spellStart"/>
      <w:r w:rsidRPr="00272A9B">
        <w:rPr>
          <w:color w:val="000000"/>
          <w:sz w:val="22"/>
          <w:szCs w:val="22"/>
        </w:rPr>
        <w:t>Faiz</w:t>
      </w:r>
      <w:proofErr w:type="spellEnd"/>
      <w:r w:rsidRPr="00272A9B">
        <w:rPr>
          <w:color w:val="000000"/>
          <w:sz w:val="22"/>
          <w:szCs w:val="22"/>
        </w:rPr>
        <w:t xml:space="preserve">, M., Iqbal, S., Khalid, Z. M., and </w:t>
      </w:r>
      <w:proofErr w:type="spellStart"/>
      <w:r w:rsidRPr="00272A9B">
        <w:rPr>
          <w:color w:val="000000"/>
          <w:sz w:val="22"/>
          <w:szCs w:val="22"/>
        </w:rPr>
        <w:t>Malik</w:t>
      </w:r>
      <w:proofErr w:type="spellEnd"/>
      <w:r w:rsidRPr="00272A9B">
        <w:rPr>
          <w:color w:val="000000"/>
          <w:sz w:val="22"/>
          <w:szCs w:val="22"/>
        </w:rPr>
        <w:t xml:space="preserve">, K.A., (1995). Isolation and Characterization of </w:t>
      </w:r>
      <w:proofErr w:type="spellStart"/>
      <w:r w:rsidRPr="00272A9B">
        <w:rPr>
          <w:color w:val="000000"/>
          <w:sz w:val="22"/>
          <w:szCs w:val="22"/>
        </w:rPr>
        <w:t>Tn</w:t>
      </w:r>
      <w:proofErr w:type="spellEnd"/>
      <w:r w:rsidRPr="00272A9B">
        <w:rPr>
          <w:color w:val="000000"/>
          <w:sz w:val="22"/>
          <w:szCs w:val="22"/>
        </w:rPr>
        <w:t xml:space="preserve">-induced Mutants of </w:t>
      </w:r>
      <w:proofErr w:type="spellStart"/>
      <w:r w:rsidRPr="00272A9B">
        <w:rPr>
          <w:color w:val="000000"/>
          <w:sz w:val="22"/>
          <w:szCs w:val="22"/>
        </w:rPr>
        <w:t>Biosurfactant</w:t>
      </w:r>
      <w:proofErr w:type="spellEnd"/>
      <w:r w:rsidRPr="00272A9B">
        <w:rPr>
          <w:color w:val="000000"/>
          <w:sz w:val="22"/>
          <w:szCs w:val="22"/>
        </w:rPr>
        <w:t xml:space="preserve"> Producing </w:t>
      </w:r>
      <w:r w:rsidRPr="00272A9B">
        <w:rPr>
          <w:i/>
          <w:color w:val="000000"/>
          <w:sz w:val="22"/>
          <w:szCs w:val="22"/>
        </w:rPr>
        <w:t xml:space="preserve">Pseudomonas </w:t>
      </w:r>
      <w:r w:rsidRPr="00272A9B">
        <w:rPr>
          <w:color w:val="000000"/>
          <w:sz w:val="22"/>
          <w:szCs w:val="22"/>
        </w:rPr>
        <w:t xml:space="preserve">Strains. In: Biotechnology for Sustainable Development. Eds. </w:t>
      </w:r>
      <w:proofErr w:type="spellStart"/>
      <w:r w:rsidRPr="00272A9B">
        <w:rPr>
          <w:color w:val="000000"/>
          <w:sz w:val="22"/>
          <w:szCs w:val="22"/>
        </w:rPr>
        <w:t>Malik</w:t>
      </w:r>
      <w:proofErr w:type="spellEnd"/>
      <w:r w:rsidRPr="00272A9B">
        <w:rPr>
          <w:color w:val="000000"/>
          <w:sz w:val="22"/>
          <w:szCs w:val="22"/>
        </w:rPr>
        <w:t xml:space="preserve">, </w:t>
      </w:r>
      <w:r w:rsidR="00153A10" w:rsidRPr="00272A9B">
        <w:rPr>
          <w:color w:val="000000"/>
          <w:sz w:val="22"/>
          <w:szCs w:val="22"/>
        </w:rPr>
        <w:t>KA,</w:t>
      </w:r>
      <w:r w:rsidRPr="00272A9B">
        <w:rPr>
          <w:color w:val="000000"/>
          <w:sz w:val="22"/>
          <w:szCs w:val="22"/>
        </w:rPr>
        <w:t xml:space="preserve"> </w:t>
      </w:r>
      <w:proofErr w:type="spellStart"/>
      <w:r w:rsidRPr="00272A9B">
        <w:rPr>
          <w:color w:val="000000"/>
          <w:sz w:val="22"/>
          <w:szCs w:val="22"/>
        </w:rPr>
        <w:t>Nasim</w:t>
      </w:r>
      <w:proofErr w:type="spellEnd"/>
      <w:r w:rsidRPr="00272A9B">
        <w:rPr>
          <w:color w:val="000000"/>
          <w:sz w:val="22"/>
          <w:szCs w:val="22"/>
        </w:rPr>
        <w:t xml:space="preserve">, A., and Khalid, A.M., Proceedings </w:t>
      </w:r>
      <w:r>
        <w:rPr>
          <w:color w:val="000000"/>
          <w:sz w:val="22"/>
          <w:szCs w:val="22"/>
        </w:rPr>
        <w:t>of</w:t>
      </w:r>
      <w:r w:rsidRPr="00272A9B">
        <w:rPr>
          <w:color w:val="000000"/>
          <w:sz w:val="22"/>
          <w:szCs w:val="22"/>
        </w:rPr>
        <w:t xml:space="preserve"> International Symposium </w:t>
      </w:r>
      <w:r>
        <w:rPr>
          <w:color w:val="000000"/>
          <w:sz w:val="22"/>
          <w:szCs w:val="22"/>
        </w:rPr>
        <w:t>on</w:t>
      </w:r>
      <w:r w:rsidRPr="00272A9B">
        <w:rPr>
          <w:color w:val="000000"/>
          <w:sz w:val="22"/>
          <w:szCs w:val="22"/>
        </w:rPr>
        <w:t xml:space="preserve"> Biotechnology for Sustainable Development, NIBGE, Faisalabad. 15-20 December, (1993) pp 351-356 </w:t>
      </w:r>
    </w:p>
    <w:p w:rsidR="00682DCA" w:rsidRPr="00584DA2" w:rsidRDefault="00682DCA" w:rsidP="001C771D">
      <w:pPr>
        <w:numPr>
          <w:ilvl w:val="0"/>
          <w:numId w:val="1"/>
        </w:numPr>
        <w:jc w:val="both"/>
        <w:rPr>
          <w:color w:val="000000"/>
          <w:sz w:val="22"/>
          <w:szCs w:val="22"/>
        </w:rPr>
      </w:pPr>
      <w:r w:rsidRPr="00272A9B">
        <w:rPr>
          <w:b/>
          <w:color w:val="000000"/>
          <w:sz w:val="22"/>
          <w:szCs w:val="22"/>
        </w:rPr>
        <w:t>Khan, Q. M</w:t>
      </w:r>
      <w:r w:rsidRPr="00272A9B">
        <w:rPr>
          <w:color w:val="000000"/>
          <w:sz w:val="22"/>
          <w:szCs w:val="22"/>
        </w:rPr>
        <w:t xml:space="preserve">., </w:t>
      </w:r>
      <w:proofErr w:type="spellStart"/>
      <w:r w:rsidRPr="00272A9B">
        <w:rPr>
          <w:color w:val="000000"/>
          <w:sz w:val="22"/>
          <w:szCs w:val="22"/>
        </w:rPr>
        <w:t>Faiz</w:t>
      </w:r>
      <w:proofErr w:type="spellEnd"/>
      <w:r w:rsidRPr="00272A9B">
        <w:rPr>
          <w:color w:val="000000"/>
          <w:sz w:val="22"/>
          <w:szCs w:val="22"/>
        </w:rPr>
        <w:t xml:space="preserve">, M., Iqbal, S., Khalid, Z. M., and </w:t>
      </w:r>
      <w:proofErr w:type="spellStart"/>
      <w:r w:rsidRPr="00272A9B">
        <w:rPr>
          <w:color w:val="000000"/>
          <w:sz w:val="22"/>
          <w:szCs w:val="22"/>
        </w:rPr>
        <w:t>Malik</w:t>
      </w:r>
      <w:proofErr w:type="spellEnd"/>
      <w:r w:rsidRPr="00272A9B">
        <w:rPr>
          <w:color w:val="000000"/>
          <w:sz w:val="22"/>
          <w:szCs w:val="22"/>
        </w:rPr>
        <w:t xml:space="preserve">, K.A., (1995) Isolation and characterization of Tn10 induced mutants of Pseudomonas </w:t>
      </w:r>
      <w:proofErr w:type="spellStart"/>
      <w:r w:rsidRPr="00272A9B">
        <w:rPr>
          <w:color w:val="000000"/>
          <w:sz w:val="22"/>
          <w:szCs w:val="22"/>
        </w:rPr>
        <w:t>aeruginosa</w:t>
      </w:r>
      <w:proofErr w:type="spellEnd"/>
      <w:r w:rsidRPr="00272A9B">
        <w:rPr>
          <w:color w:val="000000"/>
          <w:sz w:val="22"/>
          <w:szCs w:val="22"/>
        </w:rPr>
        <w:t xml:space="preserve"> K3 affected in hydrocarbon assimilation and </w:t>
      </w:r>
      <w:proofErr w:type="spellStart"/>
      <w:r w:rsidRPr="00272A9B">
        <w:rPr>
          <w:color w:val="000000"/>
          <w:sz w:val="22"/>
          <w:szCs w:val="22"/>
        </w:rPr>
        <w:t>biosurfactant</w:t>
      </w:r>
      <w:proofErr w:type="spellEnd"/>
      <w:r w:rsidRPr="00272A9B">
        <w:rPr>
          <w:color w:val="000000"/>
          <w:sz w:val="22"/>
          <w:szCs w:val="22"/>
        </w:rPr>
        <w:t xml:space="preserve"> production. </w:t>
      </w:r>
      <w:r>
        <w:rPr>
          <w:color w:val="000000"/>
          <w:sz w:val="22"/>
          <w:szCs w:val="22"/>
        </w:rPr>
        <w:t>In</w:t>
      </w:r>
      <w:r w:rsidRPr="00272A9B">
        <w:rPr>
          <w:color w:val="000000"/>
          <w:sz w:val="22"/>
          <w:szCs w:val="22"/>
        </w:rPr>
        <w:t xml:space="preserve"> Proceedings International Symposium on Biotechnology for Sustainable Development, NIBGE Faisalabad. 15-20 December, (1993) pp 369-374</w:t>
      </w:r>
    </w:p>
    <w:p w:rsidR="00682DCA" w:rsidRPr="00584DA2" w:rsidRDefault="00682DCA" w:rsidP="001C771D">
      <w:pPr>
        <w:numPr>
          <w:ilvl w:val="0"/>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r w:rsidRPr="00272A9B">
        <w:rPr>
          <w:color w:val="000000"/>
          <w:sz w:val="22"/>
          <w:szCs w:val="22"/>
        </w:rPr>
        <w:t xml:space="preserve">Khalid, Z.M., Iqbal, S., </w:t>
      </w:r>
      <w:proofErr w:type="spellStart"/>
      <w:r w:rsidRPr="00272A9B">
        <w:rPr>
          <w:color w:val="000000"/>
          <w:sz w:val="22"/>
          <w:szCs w:val="22"/>
        </w:rPr>
        <w:t>Tabasum</w:t>
      </w:r>
      <w:proofErr w:type="spellEnd"/>
      <w:r w:rsidRPr="00272A9B">
        <w:rPr>
          <w:color w:val="000000"/>
          <w:sz w:val="22"/>
          <w:szCs w:val="22"/>
        </w:rPr>
        <w:t xml:space="preserve">, R., </w:t>
      </w:r>
      <w:r w:rsidRPr="00272A9B">
        <w:rPr>
          <w:b/>
          <w:bCs/>
          <w:color w:val="000000"/>
          <w:sz w:val="22"/>
          <w:szCs w:val="22"/>
        </w:rPr>
        <w:t>Khan, Q.M</w:t>
      </w:r>
      <w:r w:rsidRPr="00272A9B">
        <w:rPr>
          <w:bCs/>
          <w:color w:val="000000"/>
          <w:sz w:val="22"/>
          <w:szCs w:val="22"/>
        </w:rPr>
        <w:t xml:space="preserve">., </w:t>
      </w:r>
      <w:r w:rsidRPr="00272A9B">
        <w:rPr>
          <w:color w:val="000000"/>
          <w:sz w:val="22"/>
          <w:szCs w:val="22"/>
        </w:rPr>
        <w:t xml:space="preserve">and </w:t>
      </w:r>
      <w:proofErr w:type="spellStart"/>
      <w:r w:rsidRPr="00272A9B">
        <w:rPr>
          <w:color w:val="000000"/>
          <w:sz w:val="22"/>
          <w:szCs w:val="22"/>
        </w:rPr>
        <w:t>Malik</w:t>
      </w:r>
      <w:proofErr w:type="spellEnd"/>
      <w:r w:rsidRPr="00272A9B">
        <w:rPr>
          <w:color w:val="000000"/>
          <w:sz w:val="22"/>
          <w:szCs w:val="22"/>
        </w:rPr>
        <w:t>, K.A., (1995). Biotechnological solution to hazardous effluents from textile industries. Proceedings in International Symposium on Biotechnology for Sustainable Development, NIBGE Faisalabad, 15-20 December, 1993 pp 369-374</w:t>
      </w:r>
    </w:p>
    <w:p w:rsidR="00682DCA" w:rsidRPr="00584DA2" w:rsidRDefault="00682DCA" w:rsidP="001C771D">
      <w:pPr>
        <w:pStyle w:val="Style"/>
        <w:numPr>
          <w:ilvl w:val="0"/>
          <w:numId w:val="1"/>
        </w:numPr>
        <w:tabs>
          <w:tab w:val="left" w:pos="-1440"/>
        </w:tabs>
        <w:jc w:val="both"/>
        <w:rPr>
          <w:color w:val="000000"/>
          <w:sz w:val="22"/>
          <w:szCs w:val="22"/>
          <w:lang w:val="en-AU"/>
        </w:rPr>
      </w:pPr>
      <w:r w:rsidRPr="00272A9B">
        <w:rPr>
          <w:b/>
          <w:color w:val="000000"/>
          <w:sz w:val="22"/>
          <w:szCs w:val="22"/>
        </w:rPr>
        <w:t>Khan, Q. M</w:t>
      </w:r>
      <w:r w:rsidRPr="00272A9B">
        <w:rPr>
          <w:color w:val="000000"/>
          <w:sz w:val="22"/>
          <w:szCs w:val="22"/>
        </w:rPr>
        <w:t xml:space="preserve">., </w:t>
      </w:r>
      <w:proofErr w:type="spellStart"/>
      <w:r w:rsidRPr="00272A9B">
        <w:rPr>
          <w:color w:val="000000"/>
          <w:sz w:val="22"/>
          <w:szCs w:val="22"/>
        </w:rPr>
        <w:t>Faiz</w:t>
      </w:r>
      <w:proofErr w:type="spellEnd"/>
      <w:r w:rsidRPr="00272A9B">
        <w:rPr>
          <w:color w:val="000000"/>
          <w:sz w:val="22"/>
          <w:szCs w:val="22"/>
        </w:rPr>
        <w:t xml:space="preserve">, M., Iqbal, S., Khalid, Z. M., </w:t>
      </w:r>
      <w:r w:rsidR="00153A10" w:rsidRPr="00272A9B">
        <w:rPr>
          <w:color w:val="000000"/>
          <w:sz w:val="22"/>
          <w:szCs w:val="22"/>
        </w:rPr>
        <w:t xml:space="preserve">and </w:t>
      </w:r>
      <w:proofErr w:type="spellStart"/>
      <w:r w:rsidR="00153A10" w:rsidRPr="00272A9B">
        <w:rPr>
          <w:color w:val="000000"/>
          <w:sz w:val="22"/>
          <w:szCs w:val="22"/>
        </w:rPr>
        <w:t>Malik</w:t>
      </w:r>
      <w:proofErr w:type="spellEnd"/>
      <w:r w:rsidRPr="00272A9B">
        <w:rPr>
          <w:color w:val="000000"/>
          <w:sz w:val="22"/>
          <w:szCs w:val="22"/>
        </w:rPr>
        <w:t xml:space="preserve">, K. A., (1994). </w:t>
      </w:r>
      <w:r w:rsidR="00153A10" w:rsidRPr="00272A9B">
        <w:rPr>
          <w:color w:val="000000"/>
          <w:sz w:val="22"/>
          <w:szCs w:val="22"/>
        </w:rPr>
        <w:t>Hydrocarbon Assimilation</w:t>
      </w:r>
      <w:r w:rsidRPr="00272A9B">
        <w:rPr>
          <w:color w:val="000000"/>
          <w:sz w:val="22"/>
          <w:szCs w:val="22"/>
        </w:rPr>
        <w:t xml:space="preserve"> and </w:t>
      </w:r>
      <w:proofErr w:type="spellStart"/>
      <w:r w:rsidRPr="00272A9B">
        <w:rPr>
          <w:color w:val="000000"/>
          <w:sz w:val="22"/>
          <w:szCs w:val="22"/>
        </w:rPr>
        <w:t>Biosurfactant</w:t>
      </w:r>
      <w:proofErr w:type="spellEnd"/>
      <w:r w:rsidRPr="00272A9B">
        <w:rPr>
          <w:color w:val="000000"/>
          <w:sz w:val="22"/>
          <w:szCs w:val="22"/>
        </w:rPr>
        <w:t xml:space="preserve"> Production in </w:t>
      </w:r>
      <w:proofErr w:type="spellStart"/>
      <w:r w:rsidRPr="00272A9B">
        <w:rPr>
          <w:color w:val="000000"/>
          <w:sz w:val="22"/>
          <w:szCs w:val="22"/>
        </w:rPr>
        <w:t>Tn</w:t>
      </w:r>
      <w:proofErr w:type="spellEnd"/>
      <w:r w:rsidRPr="00272A9B">
        <w:rPr>
          <w:color w:val="000000"/>
          <w:sz w:val="22"/>
          <w:szCs w:val="22"/>
        </w:rPr>
        <w:t xml:space="preserve"> 10 </w:t>
      </w:r>
      <w:r w:rsidR="00153A10" w:rsidRPr="00272A9B">
        <w:rPr>
          <w:color w:val="000000"/>
          <w:sz w:val="22"/>
          <w:szCs w:val="22"/>
        </w:rPr>
        <w:t>Mutants of</w:t>
      </w:r>
      <w:r w:rsidRPr="00272A9B">
        <w:rPr>
          <w:color w:val="000000"/>
          <w:sz w:val="22"/>
          <w:szCs w:val="22"/>
        </w:rPr>
        <w:t xml:space="preserve"> </w:t>
      </w:r>
      <w:r w:rsidRPr="00272A9B">
        <w:rPr>
          <w:i/>
          <w:color w:val="000000"/>
          <w:sz w:val="22"/>
          <w:szCs w:val="22"/>
        </w:rPr>
        <w:t>P. aeruginosa</w:t>
      </w:r>
      <w:r w:rsidRPr="00272A9B">
        <w:rPr>
          <w:color w:val="000000"/>
          <w:sz w:val="22"/>
          <w:szCs w:val="22"/>
        </w:rPr>
        <w:t xml:space="preserve">K3. Proceedings of </w:t>
      </w:r>
      <w:r w:rsidR="00153A10" w:rsidRPr="00272A9B">
        <w:rPr>
          <w:color w:val="000000"/>
          <w:sz w:val="22"/>
          <w:szCs w:val="22"/>
        </w:rPr>
        <w:t>2</w:t>
      </w:r>
      <w:r w:rsidR="00153A10" w:rsidRPr="00272A9B">
        <w:rPr>
          <w:color w:val="000000"/>
          <w:sz w:val="22"/>
          <w:szCs w:val="22"/>
          <w:vertAlign w:val="superscript"/>
        </w:rPr>
        <w:t>nd</w:t>
      </w:r>
      <w:r w:rsidR="00153A10" w:rsidRPr="00272A9B">
        <w:rPr>
          <w:color w:val="000000"/>
          <w:sz w:val="22"/>
          <w:szCs w:val="22"/>
        </w:rPr>
        <w:t xml:space="preserve"> International</w:t>
      </w:r>
      <w:r w:rsidRPr="00272A9B">
        <w:rPr>
          <w:color w:val="000000"/>
          <w:sz w:val="22"/>
          <w:szCs w:val="22"/>
        </w:rPr>
        <w:t xml:space="preserve"> Symposium on Environmental Biotechnology, Brighton UK. 4-5 July, 1994 pp 104-106</w:t>
      </w:r>
    </w:p>
    <w:p w:rsidR="00682DCA" w:rsidRPr="00812FBC" w:rsidRDefault="00682DCA" w:rsidP="00DC7C1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b/>
          <w:bCs/>
          <w:color w:val="000000"/>
        </w:rPr>
      </w:pPr>
    </w:p>
    <w:p w:rsidR="00682DCA" w:rsidRPr="00F57D7B" w:rsidRDefault="00682DCA" w:rsidP="00DC7C1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b/>
          <w:bCs/>
          <w:color w:val="000000"/>
        </w:rPr>
      </w:pPr>
      <w:r w:rsidRPr="00F57D7B">
        <w:rPr>
          <w:b/>
          <w:bCs/>
          <w:color w:val="000000"/>
        </w:rPr>
        <w:t>National proceedings (full papers)</w:t>
      </w:r>
    </w:p>
    <w:p w:rsidR="00682DCA" w:rsidRPr="00584DA2" w:rsidRDefault="00682DCA" w:rsidP="001C771D">
      <w:pPr>
        <w:numPr>
          <w:ilvl w:val="0"/>
          <w:numId w:val="5"/>
        </w:numPr>
        <w:jc w:val="both"/>
        <w:rPr>
          <w:color w:val="000000"/>
          <w:sz w:val="22"/>
          <w:szCs w:val="22"/>
        </w:rPr>
      </w:pPr>
      <w:proofErr w:type="spellStart"/>
      <w:r w:rsidRPr="00F57D7B">
        <w:rPr>
          <w:color w:val="000000"/>
          <w:sz w:val="22"/>
          <w:szCs w:val="22"/>
        </w:rPr>
        <w:t>Haq</w:t>
      </w:r>
      <w:proofErr w:type="spellEnd"/>
      <w:r w:rsidRPr="00F57D7B">
        <w:rPr>
          <w:color w:val="000000"/>
          <w:sz w:val="22"/>
          <w:szCs w:val="22"/>
        </w:rPr>
        <w:t xml:space="preserve"> M. A., </w:t>
      </w:r>
      <w:proofErr w:type="spellStart"/>
      <w:r w:rsidRPr="00F57D7B">
        <w:rPr>
          <w:color w:val="000000"/>
          <w:sz w:val="22"/>
          <w:szCs w:val="22"/>
        </w:rPr>
        <w:t>Zahoor</w:t>
      </w:r>
      <w:proofErr w:type="spellEnd"/>
      <w:r w:rsidRPr="00F57D7B">
        <w:rPr>
          <w:color w:val="000000"/>
          <w:sz w:val="22"/>
          <w:szCs w:val="22"/>
        </w:rPr>
        <w:t xml:space="preserve">, M. A., </w:t>
      </w:r>
      <w:r w:rsidRPr="00F57D7B">
        <w:rPr>
          <w:b/>
          <w:color w:val="000000"/>
          <w:sz w:val="22"/>
          <w:szCs w:val="22"/>
        </w:rPr>
        <w:t>Khan Q.M</w:t>
      </w:r>
      <w:r w:rsidRPr="00F57D7B">
        <w:rPr>
          <w:color w:val="000000"/>
          <w:sz w:val="22"/>
          <w:szCs w:val="22"/>
        </w:rPr>
        <w:t xml:space="preserve">., </w:t>
      </w:r>
      <w:proofErr w:type="spellStart"/>
      <w:r w:rsidRPr="00F57D7B">
        <w:rPr>
          <w:color w:val="000000"/>
          <w:sz w:val="22"/>
          <w:szCs w:val="22"/>
        </w:rPr>
        <w:t>Hussain</w:t>
      </w:r>
      <w:proofErr w:type="spellEnd"/>
      <w:r w:rsidRPr="00F57D7B">
        <w:rPr>
          <w:color w:val="000000"/>
          <w:sz w:val="22"/>
          <w:szCs w:val="22"/>
        </w:rPr>
        <w:t xml:space="preserve">, I., (2003). RT-PCR based Diagnosis of Infectious </w:t>
      </w:r>
      <w:proofErr w:type="spellStart"/>
      <w:r w:rsidRPr="00F57D7B">
        <w:rPr>
          <w:color w:val="000000"/>
          <w:sz w:val="22"/>
          <w:szCs w:val="22"/>
        </w:rPr>
        <w:t>Bursal</w:t>
      </w:r>
      <w:proofErr w:type="spellEnd"/>
      <w:r w:rsidRPr="00F57D7B">
        <w:rPr>
          <w:color w:val="000000"/>
          <w:sz w:val="22"/>
          <w:szCs w:val="22"/>
        </w:rPr>
        <w:t xml:space="preserve"> Disease Virus (IBDV) in Pakistan in Proceedings of. National Executive symposium on "Technologies developed for commercialization- Challenges and opportunities” Peshawar edited by </w:t>
      </w:r>
      <w:proofErr w:type="spellStart"/>
      <w:r w:rsidRPr="00F57D7B">
        <w:rPr>
          <w:color w:val="000000"/>
          <w:sz w:val="22"/>
          <w:szCs w:val="22"/>
        </w:rPr>
        <w:t>Ishanullah</w:t>
      </w:r>
      <w:proofErr w:type="spellEnd"/>
      <w:r w:rsidRPr="00F57D7B">
        <w:rPr>
          <w:color w:val="000000"/>
          <w:sz w:val="22"/>
          <w:szCs w:val="22"/>
        </w:rPr>
        <w:t>&amp; S. U .</w:t>
      </w:r>
      <w:proofErr w:type="spellStart"/>
      <w:r w:rsidRPr="00F57D7B">
        <w:rPr>
          <w:color w:val="000000"/>
          <w:sz w:val="22"/>
          <w:szCs w:val="22"/>
        </w:rPr>
        <w:t>Khattak</w:t>
      </w:r>
      <w:proofErr w:type="spellEnd"/>
      <w:r w:rsidRPr="00F57D7B">
        <w:rPr>
          <w:color w:val="000000"/>
          <w:sz w:val="22"/>
          <w:szCs w:val="22"/>
        </w:rPr>
        <w:t xml:space="preserve"> pp-96-98</w:t>
      </w:r>
    </w:p>
    <w:p w:rsidR="00682DCA" w:rsidRPr="00584DA2" w:rsidRDefault="00682DCA" w:rsidP="001C771D">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r w:rsidRPr="00F57D7B">
        <w:rPr>
          <w:b/>
          <w:color w:val="000000"/>
          <w:sz w:val="22"/>
          <w:szCs w:val="22"/>
        </w:rPr>
        <w:t>Khan Q.M</w:t>
      </w:r>
      <w:r w:rsidRPr="00F57D7B">
        <w:rPr>
          <w:color w:val="000000"/>
          <w:sz w:val="22"/>
          <w:szCs w:val="22"/>
        </w:rPr>
        <w:t xml:space="preserve">., Khalid, Z. M., Iqbal, S., </w:t>
      </w:r>
      <w:proofErr w:type="spellStart"/>
      <w:r w:rsidRPr="00F57D7B">
        <w:rPr>
          <w:color w:val="000000"/>
          <w:sz w:val="22"/>
          <w:szCs w:val="22"/>
        </w:rPr>
        <w:t>Faiz</w:t>
      </w:r>
      <w:proofErr w:type="spellEnd"/>
      <w:r w:rsidRPr="00F57D7B">
        <w:rPr>
          <w:color w:val="000000"/>
          <w:sz w:val="22"/>
          <w:szCs w:val="22"/>
        </w:rPr>
        <w:t xml:space="preserve">, M., Rashid, F., and </w:t>
      </w:r>
      <w:proofErr w:type="spellStart"/>
      <w:r w:rsidRPr="00F57D7B">
        <w:rPr>
          <w:color w:val="000000"/>
          <w:sz w:val="22"/>
          <w:szCs w:val="22"/>
        </w:rPr>
        <w:t>Malik</w:t>
      </w:r>
      <w:proofErr w:type="spellEnd"/>
      <w:r w:rsidRPr="00F57D7B">
        <w:rPr>
          <w:color w:val="000000"/>
          <w:sz w:val="22"/>
          <w:szCs w:val="22"/>
        </w:rPr>
        <w:t xml:space="preserve">, K.A., (1997). Biotechnology a solution to environmental problems in Proceedings of First Biotechnology Symposium, </w:t>
      </w:r>
      <w:proofErr w:type="spellStart"/>
      <w:r w:rsidRPr="00F57D7B">
        <w:rPr>
          <w:color w:val="000000"/>
          <w:sz w:val="22"/>
          <w:szCs w:val="22"/>
        </w:rPr>
        <w:t>Univ</w:t>
      </w:r>
      <w:proofErr w:type="spellEnd"/>
      <w:r w:rsidRPr="00F57D7B">
        <w:rPr>
          <w:color w:val="000000"/>
          <w:sz w:val="22"/>
          <w:szCs w:val="22"/>
        </w:rPr>
        <w:t xml:space="preserve"> of Agri. Faisalabad. June 27, 1996 pp 159 - 167</w:t>
      </w:r>
    </w:p>
    <w:p w:rsidR="00682DCA" w:rsidRPr="00584DA2" w:rsidRDefault="00682DCA" w:rsidP="001C771D">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proofErr w:type="spellStart"/>
      <w:r w:rsidRPr="00F57D7B">
        <w:rPr>
          <w:color w:val="000000"/>
          <w:sz w:val="22"/>
          <w:szCs w:val="22"/>
        </w:rPr>
        <w:t>Anjum</w:t>
      </w:r>
      <w:proofErr w:type="spellEnd"/>
      <w:r w:rsidRPr="00F57D7B">
        <w:rPr>
          <w:color w:val="000000"/>
          <w:sz w:val="22"/>
          <w:szCs w:val="22"/>
        </w:rPr>
        <w:t xml:space="preserve">. A. A, Husain, I., </w:t>
      </w:r>
      <w:r w:rsidRPr="00F57D7B">
        <w:rPr>
          <w:b/>
          <w:color w:val="000000"/>
          <w:sz w:val="22"/>
          <w:szCs w:val="22"/>
        </w:rPr>
        <w:t>Khan, Q. M.</w:t>
      </w:r>
      <w:r w:rsidRPr="00F57D7B">
        <w:rPr>
          <w:color w:val="000000"/>
          <w:sz w:val="22"/>
          <w:szCs w:val="22"/>
        </w:rPr>
        <w:t xml:space="preserve">, </w:t>
      </w:r>
      <w:proofErr w:type="spellStart"/>
      <w:r w:rsidRPr="00F57D7B">
        <w:rPr>
          <w:color w:val="000000"/>
          <w:sz w:val="22"/>
          <w:szCs w:val="22"/>
        </w:rPr>
        <w:t>Akhtar</w:t>
      </w:r>
      <w:proofErr w:type="spellEnd"/>
      <w:r w:rsidRPr="00F57D7B">
        <w:rPr>
          <w:color w:val="000000"/>
          <w:sz w:val="22"/>
          <w:szCs w:val="22"/>
        </w:rPr>
        <w:t xml:space="preserve">, M., (1997). Polypeptide mapping of infectious </w:t>
      </w:r>
      <w:proofErr w:type="spellStart"/>
      <w:r w:rsidRPr="00F57D7B">
        <w:rPr>
          <w:color w:val="000000"/>
          <w:sz w:val="22"/>
          <w:szCs w:val="22"/>
        </w:rPr>
        <w:t>bursal</w:t>
      </w:r>
      <w:proofErr w:type="spellEnd"/>
      <w:r w:rsidRPr="00F57D7B">
        <w:rPr>
          <w:color w:val="000000"/>
          <w:sz w:val="22"/>
          <w:szCs w:val="22"/>
        </w:rPr>
        <w:t xml:space="preserve"> disease viruses. In Proceedings of First Biotechnology Symposium, </w:t>
      </w:r>
      <w:proofErr w:type="spellStart"/>
      <w:r w:rsidRPr="00F57D7B">
        <w:rPr>
          <w:color w:val="000000"/>
          <w:sz w:val="22"/>
          <w:szCs w:val="22"/>
        </w:rPr>
        <w:t>Univ</w:t>
      </w:r>
      <w:proofErr w:type="spellEnd"/>
      <w:r w:rsidRPr="00F57D7B">
        <w:rPr>
          <w:color w:val="000000"/>
          <w:sz w:val="22"/>
          <w:szCs w:val="22"/>
        </w:rPr>
        <w:t xml:space="preserve"> of Agri. Faisalabad. June 27, 1996  pp 123-127</w:t>
      </w:r>
    </w:p>
    <w:p w:rsidR="00682DCA" w:rsidRPr="00584DA2" w:rsidRDefault="00682DCA" w:rsidP="001C771D">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proofErr w:type="spellStart"/>
      <w:r w:rsidRPr="00F57D7B">
        <w:rPr>
          <w:color w:val="000000"/>
          <w:sz w:val="22"/>
          <w:szCs w:val="22"/>
        </w:rPr>
        <w:t>Hussain</w:t>
      </w:r>
      <w:proofErr w:type="spellEnd"/>
      <w:r w:rsidRPr="00F57D7B">
        <w:rPr>
          <w:color w:val="000000"/>
          <w:sz w:val="22"/>
          <w:szCs w:val="22"/>
        </w:rPr>
        <w:t xml:space="preserve">, I., </w:t>
      </w:r>
      <w:r w:rsidRPr="00F57D7B">
        <w:rPr>
          <w:b/>
          <w:color w:val="000000"/>
          <w:sz w:val="22"/>
          <w:szCs w:val="22"/>
        </w:rPr>
        <w:t>Khan, Q. M.</w:t>
      </w:r>
      <w:r w:rsidRPr="00F57D7B">
        <w:rPr>
          <w:color w:val="000000"/>
          <w:sz w:val="22"/>
          <w:szCs w:val="22"/>
        </w:rPr>
        <w:t xml:space="preserve">, Khalid, Z. M., </w:t>
      </w:r>
      <w:proofErr w:type="spellStart"/>
      <w:r w:rsidRPr="00F57D7B">
        <w:rPr>
          <w:color w:val="000000"/>
          <w:sz w:val="22"/>
          <w:szCs w:val="22"/>
        </w:rPr>
        <w:t>Faiz</w:t>
      </w:r>
      <w:proofErr w:type="spellEnd"/>
      <w:r w:rsidRPr="00F57D7B">
        <w:rPr>
          <w:color w:val="000000"/>
          <w:sz w:val="22"/>
          <w:szCs w:val="22"/>
        </w:rPr>
        <w:t xml:space="preserve">, M., Iqbal, S., and </w:t>
      </w:r>
      <w:proofErr w:type="spellStart"/>
      <w:r w:rsidRPr="00F57D7B">
        <w:rPr>
          <w:color w:val="000000"/>
          <w:sz w:val="22"/>
          <w:szCs w:val="22"/>
        </w:rPr>
        <w:t>Malik</w:t>
      </w:r>
      <w:proofErr w:type="spellEnd"/>
      <w:r w:rsidRPr="00F57D7B">
        <w:rPr>
          <w:color w:val="000000"/>
          <w:sz w:val="22"/>
          <w:szCs w:val="22"/>
        </w:rPr>
        <w:t xml:space="preserve">, K.A., (1997). Decolorization of </w:t>
      </w:r>
      <w:r>
        <w:rPr>
          <w:color w:val="000000"/>
          <w:sz w:val="22"/>
          <w:szCs w:val="22"/>
        </w:rPr>
        <w:t>aqueous</w:t>
      </w:r>
      <w:r w:rsidRPr="00F57D7B">
        <w:rPr>
          <w:color w:val="000000"/>
          <w:sz w:val="22"/>
          <w:szCs w:val="22"/>
        </w:rPr>
        <w:t xml:space="preserve"> dye solutions and textile effluents using industrial waste biomass. In Proceedings of 1st National conference on “Biotechnology for Sustainable Development. Govt. College Nov. 24-25</w:t>
      </w:r>
    </w:p>
    <w:p w:rsidR="00682DCA" w:rsidRPr="00584DA2" w:rsidRDefault="00682DCA" w:rsidP="001C771D">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r w:rsidRPr="00F57D7B">
        <w:rPr>
          <w:color w:val="000000"/>
          <w:sz w:val="22"/>
          <w:szCs w:val="22"/>
        </w:rPr>
        <w:t xml:space="preserve">Khalid, Z. M., Iqbal, S., </w:t>
      </w:r>
      <w:r w:rsidRPr="00F57D7B">
        <w:rPr>
          <w:b/>
          <w:color w:val="000000"/>
          <w:sz w:val="22"/>
          <w:szCs w:val="22"/>
        </w:rPr>
        <w:t>Q. M. Khan.,</w:t>
      </w:r>
      <w:r w:rsidRPr="00F57D7B">
        <w:rPr>
          <w:color w:val="000000"/>
          <w:sz w:val="22"/>
          <w:szCs w:val="22"/>
        </w:rPr>
        <w:t xml:space="preserve"> (1997). Environmental Biotechnology - A case study for Treatment of Hazardous Effluent from Textile Industry. In Proceedings of First Biotechnology Symposium, </w:t>
      </w:r>
      <w:proofErr w:type="spellStart"/>
      <w:r w:rsidRPr="00F57D7B">
        <w:rPr>
          <w:color w:val="000000"/>
          <w:sz w:val="22"/>
          <w:szCs w:val="22"/>
        </w:rPr>
        <w:t>Univ</w:t>
      </w:r>
      <w:proofErr w:type="spellEnd"/>
      <w:r w:rsidRPr="00F57D7B">
        <w:rPr>
          <w:color w:val="000000"/>
          <w:sz w:val="22"/>
          <w:szCs w:val="22"/>
        </w:rPr>
        <w:t xml:space="preserve"> of Agri. Faisalabad. June 27. 1996 pp 150 - 158</w:t>
      </w:r>
    </w:p>
    <w:p w:rsidR="00682DCA" w:rsidRPr="00584DA2" w:rsidRDefault="00682DCA" w:rsidP="001C771D">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r w:rsidRPr="00F57D7B">
        <w:rPr>
          <w:color w:val="000000"/>
          <w:sz w:val="22"/>
          <w:szCs w:val="22"/>
        </w:rPr>
        <w:t xml:space="preserve">Khan, H.A., </w:t>
      </w:r>
      <w:r w:rsidRPr="00F57D7B">
        <w:rPr>
          <w:b/>
          <w:color w:val="000000"/>
          <w:sz w:val="22"/>
          <w:szCs w:val="22"/>
        </w:rPr>
        <w:t>Khan, Q. M.</w:t>
      </w:r>
      <w:r w:rsidRPr="00F57D7B">
        <w:rPr>
          <w:color w:val="000000"/>
          <w:sz w:val="22"/>
          <w:szCs w:val="22"/>
        </w:rPr>
        <w:t xml:space="preserve">, </w:t>
      </w:r>
      <w:proofErr w:type="spellStart"/>
      <w:r w:rsidRPr="00F57D7B">
        <w:rPr>
          <w:color w:val="000000"/>
          <w:sz w:val="22"/>
          <w:szCs w:val="22"/>
        </w:rPr>
        <w:t>Ashfaq</w:t>
      </w:r>
      <w:proofErr w:type="spellEnd"/>
      <w:r w:rsidRPr="00F57D7B">
        <w:rPr>
          <w:color w:val="000000"/>
          <w:sz w:val="22"/>
          <w:szCs w:val="22"/>
        </w:rPr>
        <w:t xml:space="preserve">, M., and </w:t>
      </w:r>
      <w:proofErr w:type="spellStart"/>
      <w:r w:rsidRPr="00F57D7B">
        <w:rPr>
          <w:color w:val="000000"/>
          <w:sz w:val="22"/>
          <w:szCs w:val="22"/>
        </w:rPr>
        <w:t>Hussain</w:t>
      </w:r>
      <w:proofErr w:type="spellEnd"/>
      <w:r w:rsidRPr="00F57D7B">
        <w:rPr>
          <w:color w:val="000000"/>
          <w:sz w:val="22"/>
          <w:szCs w:val="22"/>
        </w:rPr>
        <w:t xml:space="preserve">, I., (1997). Polypeptide mapping of New Castle disease virus.  In: Proceedings of First Biotechnology Symposium, </w:t>
      </w:r>
      <w:proofErr w:type="spellStart"/>
      <w:r w:rsidRPr="00F57D7B">
        <w:rPr>
          <w:color w:val="000000"/>
          <w:sz w:val="22"/>
          <w:szCs w:val="22"/>
        </w:rPr>
        <w:t>Univ</w:t>
      </w:r>
      <w:proofErr w:type="spellEnd"/>
      <w:r w:rsidRPr="00F57D7B">
        <w:rPr>
          <w:color w:val="000000"/>
          <w:sz w:val="22"/>
          <w:szCs w:val="22"/>
        </w:rPr>
        <w:t xml:space="preserve"> of Agri. Faisalabad. June 27, 1996 pp 126-131</w:t>
      </w:r>
    </w:p>
    <w:p w:rsidR="00682DCA" w:rsidRPr="00584DA2" w:rsidRDefault="00682DCA" w:rsidP="001C771D">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r w:rsidRPr="00F57D7B">
        <w:rPr>
          <w:color w:val="000000"/>
          <w:sz w:val="22"/>
          <w:szCs w:val="22"/>
        </w:rPr>
        <w:t xml:space="preserve">Khan, I. H., </w:t>
      </w:r>
      <w:proofErr w:type="spellStart"/>
      <w:r w:rsidRPr="00F57D7B">
        <w:rPr>
          <w:color w:val="000000"/>
          <w:sz w:val="22"/>
          <w:szCs w:val="22"/>
        </w:rPr>
        <w:t>Hussain</w:t>
      </w:r>
      <w:proofErr w:type="spellEnd"/>
      <w:r w:rsidRPr="00F57D7B">
        <w:rPr>
          <w:color w:val="000000"/>
          <w:sz w:val="22"/>
          <w:szCs w:val="22"/>
        </w:rPr>
        <w:t xml:space="preserve">, I., </w:t>
      </w:r>
      <w:r w:rsidRPr="00F57D7B">
        <w:rPr>
          <w:b/>
          <w:color w:val="000000"/>
          <w:sz w:val="22"/>
          <w:szCs w:val="22"/>
        </w:rPr>
        <w:t>Q. M. Khan.,</w:t>
      </w:r>
      <w:r w:rsidRPr="00F57D7B">
        <w:rPr>
          <w:color w:val="000000"/>
          <w:sz w:val="22"/>
          <w:szCs w:val="22"/>
        </w:rPr>
        <w:t xml:space="preserve"> and </w:t>
      </w:r>
      <w:proofErr w:type="spellStart"/>
      <w:r w:rsidRPr="00F57D7B">
        <w:rPr>
          <w:color w:val="000000"/>
          <w:sz w:val="22"/>
          <w:szCs w:val="22"/>
        </w:rPr>
        <w:t>Bashir</w:t>
      </w:r>
      <w:proofErr w:type="spellEnd"/>
      <w:r w:rsidRPr="00F57D7B">
        <w:rPr>
          <w:color w:val="000000"/>
          <w:sz w:val="22"/>
          <w:szCs w:val="22"/>
        </w:rPr>
        <w:t xml:space="preserve">, A., (1997). Molecular Characterization of </w:t>
      </w:r>
      <w:proofErr w:type="spellStart"/>
      <w:r w:rsidRPr="00F57D7B">
        <w:rPr>
          <w:color w:val="000000"/>
          <w:sz w:val="22"/>
          <w:szCs w:val="22"/>
        </w:rPr>
        <w:t>Hydropericardium</w:t>
      </w:r>
      <w:proofErr w:type="spellEnd"/>
      <w:r w:rsidRPr="00F57D7B">
        <w:rPr>
          <w:color w:val="000000"/>
          <w:sz w:val="22"/>
          <w:szCs w:val="22"/>
        </w:rPr>
        <w:t xml:space="preserve"> syndrome agent. In: Proceedings of First Biotechnology Symposium, </w:t>
      </w:r>
      <w:proofErr w:type="spellStart"/>
      <w:r w:rsidRPr="00F57D7B">
        <w:rPr>
          <w:color w:val="000000"/>
          <w:sz w:val="22"/>
          <w:szCs w:val="22"/>
        </w:rPr>
        <w:t>Univ</w:t>
      </w:r>
      <w:proofErr w:type="spellEnd"/>
      <w:r w:rsidRPr="00F57D7B">
        <w:rPr>
          <w:color w:val="000000"/>
          <w:sz w:val="22"/>
          <w:szCs w:val="22"/>
        </w:rPr>
        <w:t xml:space="preserve"> of Agri. Faisalabad. June 27, 1996 pp 115-121</w:t>
      </w:r>
    </w:p>
    <w:p w:rsidR="00682DCA" w:rsidRPr="00584DA2" w:rsidRDefault="00682DCA" w:rsidP="001C771D">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proofErr w:type="spellStart"/>
      <w:r w:rsidRPr="00F57D7B">
        <w:rPr>
          <w:bCs/>
          <w:color w:val="000000"/>
          <w:sz w:val="22"/>
          <w:szCs w:val="22"/>
        </w:rPr>
        <w:lastRenderedPageBreak/>
        <w:t>Faiz</w:t>
      </w:r>
      <w:proofErr w:type="spellEnd"/>
      <w:r w:rsidRPr="00F57D7B">
        <w:rPr>
          <w:bCs/>
          <w:color w:val="000000"/>
          <w:sz w:val="22"/>
          <w:szCs w:val="22"/>
        </w:rPr>
        <w:t xml:space="preserve">, M., </w:t>
      </w:r>
      <w:r w:rsidRPr="00F57D7B">
        <w:rPr>
          <w:b/>
          <w:color w:val="000000"/>
          <w:sz w:val="22"/>
          <w:szCs w:val="22"/>
        </w:rPr>
        <w:t>Q. M. Khan.,</w:t>
      </w:r>
      <w:r w:rsidRPr="00F57D7B">
        <w:rPr>
          <w:color w:val="000000"/>
          <w:sz w:val="22"/>
          <w:szCs w:val="22"/>
        </w:rPr>
        <w:t xml:space="preserve"> and </w:t>
      </w:r>
      <w:proofErr w:type="spellStart"/>
      <w:r w:rsidRPr="00F57D7B">
        <w:rPr>
          <w:color w:val="000000"/>
          <w:sz w:val="22"/>
          <w:szCs w:val="22"/>
        </w:rPr>
        <w:t>Malik</w:t>
      </w:r>
      <w:proofErr w:type="spellEnd"/>
      <w:r w:rsidRPr="00F57D7B">
        <w:rPr>
          <w:color w:val="000000"/>
          <w:sz w:val="22"/>
          <w:szCs w:val="22"/>
        </w:rPr>
        <w:t xml:space="preserve">, K.A., (1993). Development of Tn10 mutagenesis for oil degrading bacteria. In: Proceedings of 5th National Chemistry Conference, </w:t>
      </w:r>
      <w:proofErr w:type="spellStart"/>
      <w:r w:rsidRPr="00F57D7B">
        <w:rPr>
          <w:color w:val="000000"/>
          <w:sz w:val="22"/>
          <w:szCs w:val="22"/>
        </w:rPr>
        <w:t>Quaid-i</w:t>
      </w:r>
      <w:proofErr w:type="spellEnd"/>
      <w:r w:rsidRPr="00F57D7B">
        <w:rPr>
          <w:color w:val="000000"/>
          <w:sz w:val="22"/>
          <w:szCs w:val="22"/>
        </w:rPr>
        <w:t xml:space="preserve">- </w:t>
      </w:r>
      <w:proofErr w:type="spellStart"/>
      <w:r w:rsidRPr="00F57D7B">
        <w:rPr>
          <w:color w:val="000000"/>
          <w:sz w:val="22"/>
          <w:szCs w:val="22"/>
        </w:rPr>
        <w:t>Azam</w:t>
      </w:r>
      <w:proofErr w:type="spellEnd"/>
      <w:r w:rsidRPr="00F57D7B">
        <w:rPr>
          <w:color w:val="000000"/>
          <w:sz w:val="22"/>
          <w:szCs w:val="22"/>
        </w:rPr>
        <w:t xml:space="preserve"> University, </w:t>
      </w:r>
      <w:proofErr w:type="gramStart"/>
      <w:r w:rsidRPr="00F57D7B">
        <w:rPr>
          <w:color w:val="000000"/>
          <w:sz w:val="22"/>
          <w:szCs w:val="22"/>
        </w:rPr>
        <w:t>Islamabad</w:t>
      </w:r>
      <w:proofErr w:type="gramEnd"/>
      <w:r w:rsidRPr="00F57D7B">
        <w:rPr>
          <w:color w:val="000000"/>
          <w:sz w:val="22"/>
          <w:szCs w:val="22"/>
        </w:rPr>
        <w:t>. October 25-28, 1993 pp95-98</w:t>
      </w:r>
    </w:p>
    <w:p w:rsidR="00682DCA" w:rsidRPr="00584DA2" w:rsidRDefault="00682DCA" w:rsidP="001C771D">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r w:rsidRPr="00F57D7B">
        <w:rPr>
          <w:b/>
          <w:bCs/>
          <w:color w:val="000000"/>
          <w:sz w:val="22"/>
          <w:szCs w:val="22"/>
        </w:rPr>
        <w:t xml:space="preserve">Khan, Q.M., </w:t>
      </w:r>
      <w:r w:rsidRPr="00F57D7B">
        <w:rPr>
          <w:color w:val="000000"/>
          <w:sz w:val="22"/>
          <w:szCs w:val="22"/>
        </w:rPr>
        <w:t xml:space="preserve">and </w:t>
      </w:r>
      <w:proofErr w:type="spellStart"/>
      <w:r w:rsidRPr="00F57D7B">
        <w:rPr>
          <w:color w:val="000000"/>
          <w:sz w:val="22"/>
          <w:szCs w:val="22"/>
        </w:rPr>
        <w:t>Malik</w:t>
      </w:r>
      <w:proofErr w:type="spellEnd"/>
      <w:r w:rsidRPr="00F57D7B">
        <w:rPr>
          <w:color w:val="000000"/>
          <w:sz w:val="22"/>
          <w:szCs w:val="22"/>
        </w:rPr>
        <w:t xml:space="preserve">, K.A., (1993). Isolation and Characterization of Organisms growing only with Methane. Proceedings of 5th National Chemistry Conference, </w:t>
      </w:r>
      <w:proofErr w:type="spellStart"/>
      <w:r w:rsidRPr="00F57D7B">
        <w:rPr>
          <w:color w:val="000000"/>
          <w:sz w:val="22"/>
          <w:szCs w:val="22"/>
        </w:rPr>
        <w:t>Quaid-i</w:t>
      </w:r>
      <w:proofErr w:type="spellEnd"/>
      <w:r w:rsidRPr="00F57D7B">
        <w:rPr>
          <w:color w:val="000000"/>
          <w:sz w:val="22"/>
          <w:szCs w:val="22"/>
        </w:rPr>
        <w:t xml:space="preserve">- </w:t>
      </w:r>
      <w:proofErr w:type="spellStart"/>
      <w:r w:rsidRPr="00F57D7B">
        <w:rPr>
          <w:color w:val="000000"/>
          <w:sz w:val="22"/>
          <w:szCs w:val="22"/>
        </w:rPr>
        <w:t>Azam</w:t>
      </w:r>
      <w:proofErr w:type="spellEnd"/>
      <w:r w:rsidRPr="00F57D7B">
        <w:rPr>
          <w:color w:val="000000"/>
          <w:sz w:val="22"/>
          <w:szCs w:val="22"/>
        </w:rPr>
        <w:t xml:space="preserve"> University, Islamabad. October 25-28, 1993 pp116-118.</w:t>
      </w:r>
    </w:p>
    <w:p w:rsidR="00682DCA" w:rsidRPr="00584DA2" w:rsidRDefault="00682DCA" w:rsidP="001C771D">
      <w:pPr>
        <w:numPr>
          <w:ilvl w:val="0"/>
          <w:numId w:val="5"/>
        </w:numPr>
        <w:jc w:val="both"/>
        <w:rPr>
          <w:color w:val="000000"/>
          <w:sz w:val="22"/>
          <w:szCs w:val="22"/>
        </w:rPr>
      </w:pPr>
      <w:r w:rsidRPr="00F57D7B">
        <w:rPr>
          <w:bCs/>
          <w:color w:val="000000"/>
          <w:sz w:val="22"/>
          <w:szCs w:val="22"/>
        </w:rPr>
        <w:t xml:space="preserve">Farooq, M., </w:t>
      </w:r>
      <w:r w:rsidRPr="00F57D7B">
        <w:rPr>
          <w:b/>
          <w:bCs/>
          <w:color w:val="000000"/>
          <w:sz w:val="22"/>
          <w:szCs w:val="22"/>
        </w:rPr>
        <w:t xml:space="preserve">Khan, Q. M., </w:t>
      </w:r>
      <w:r w:rsidRPr="00F57D7B">
        <w:rPr>
          <w:bCs/>
          <w:color w:val="000000"/>
          <w:sz w:val="22"/>
          <w:szCs w:val="22"/>
        </w:rPr>
        <w:t xml:space="preserve">and Khalid, Z.M., </w:t>
      </w:r>
      <w:r w:rsidRPr="00F57D7B">
        <w:rPr>
          <w:iCs/>
          <w:color w:val="000000"/>
          <w:sz w:val="22"/>
          <w:szCs w:val="22"/>
        </w:rPr>
        <w:t>(2005)</w:t>
      </w:r>
      <w:r>
        <w:rPr>
          <w:iCs/>
          <w:color w:val="000000"/>
          <w:sz w:val="22"/>
          <w:szCs w:val="22"/>
        </w:rPr>
        <w:t xml:space="preserve">. </w:t>
      </w:r>
      <w:r w:rsidRPr="00F57D7B">
        <w:rPr>
          <w:iCs/>
          <w:color w:val="000000"/>
          <w:sz w:val="22"/>
          <w:szCs w:val="22"/>
        </w:rPr>
        <w:t xml:space="preserve">Molecular epidemiology of </w:t>
      </w:r>
      <w:proofErr w:type="spellStart"/>
      <w:r w:rsidRPr="00F57D7B">
        <w:rPr>
          <w:iCs/>
          <w:color w:val="000000"/>
          <w:sz w:val="22"/>
          <w:szCs w:val="22"/>
        </w:rPr>
        <w:t>Peste</w:t>
      </w:r>
      <w:proofErr w:type="spellEnd"/>
      <w:r w:rsidRPr="00F57D7B">
        <w:rPr>
          <w:iCs/>
          <w:color w:val="000000"/>
          <w:sz w:val="22"/>
          <w:szCs w:val="22"/>
        </w:rPr>
        <w:t xml:space="preserve"> des </w:t>
      </w:r>
      <w:proofErr w:type="spellStart"/>
      <w:r w:rsidRPr="00F57D7B">
        <w:rPr>
          <w:iCs/>
          <w:color w:val="000000"/>
          <w:sz w:val="22"/>
          <w:szCs w:val="22"/>
        </w:rPr>
        <w:t>Petits</w:t>
      </w:r>
      <w:proofErr w:type="spellEnd"/>
      <w:r w:rsidRPr="00F57D7B">
        <w:rPr>
          <w:iCs/>
          <w:color w:val="000000"/>
          <w:sz w:val="22"/>
          <w:szCs w:val="22"/>
        </w:rPr>
        <w:t xml:space="preserve"> Ruminants </w:t>
      </w:r>
      <w:r w:rsidR="00153A10" w:rsidRPr="00F57D7B">
        <w:rPr>
          <w:iCs/>
          <w:color w:val="000000"/>
          <w:sz w:val="22"/>
          <w:szCs w:val="22"/>
        </w:rPr>
        <w:t>Virus (</w:t>
      </w:r>
      <w:r w:rsidRPr="00F57D7B">
        <w:rPr>
          <w:iCs/>
          <w:color w:val="000000"/>
          <w:sz w:val="22"/>
          <w:szCs w:val="22"/>
        </w:rPr>
        <w:t xml:space="preserve">PPRV) in Pakistan, </w:t>
      </w:r>
      <w:r w:rsidRPr="00F57D7B">
        <w:rPr>
          <w:color w:val="000000"/>
          <w:sz w:val="22"/>
          <w:szCs w:val="22"/>
        </w:rPr>
        <w:t>8</w:t>
      </w:r>
      <w:r w:rsidRPr="00F57D7B">
        <w:rPr>
          <w:color w:val="000000"/>
          <w:sz w:val="22"/>
          <w:szCs w:val="22"/>
          <w:vertAlign w:val="superscript"/>
        </w:rPr>
        <w:t>th</w:t>
      </w:r>
      <w:r w:rsidRPr="00F57D7B">
        <w:rPr>
          <w:color w:val="000000"/>
          <w:sz w:val="22"/>
          <w:szCs w:val="22"/>
        </w:rPr>
        <w:t xml:space="preserve"> Biennial National Conference </w:t>
      </w:r>
      <w:r>
        <w:rPr>
          <w:color w:val="000000"/>
          <w:sz w:val="22"/>
          <w:szCs w:val="22"/>
        </w:rPr>
        <w:t>in</w:t>
      </w:r>
      <w:r w:rsidRPr="00F57D7B">
        <w:rPr>
          <w:color w:val="000000"/>
          <w:sz w:val="22"/>
          <w:szCs w:val="22"/>
        </w:rPr>
        <w:t xml:space="preserve"> PSBMB Karachi. March 7-9, 2005 pp67</w:t>
      </w:r>
    </w:p>
    <w:p w:rsidR="00682DCA" w:rsidRPr="00812FBC" w:rsidRDefault="00682DCA" w:rsidP="00DC7C1D">
      <w:pPr>
        <w:tabs>
          <w:tab w:val="center" w:pos="4513"/>
        </w:tabs>
        <w:jc w:val="both"/>
        <w:rPr>
          <w:b/>
          <w:color w:val="000000"/>
        </w:rPr>
      </w:pPr>
    </w:p>
    <w:p w:rsidR="00682DCA" w:rsidRPr="00F57D7B" w:rsidRDefault="00682DCA" w:rsidP="00DC7C1D">
      <w:pPr>
        <w:tabs>
          <w:tab w:val="center" w:pos="4513"/>
        </w:tabs>
        <w:jc w:val="both"/>
        <w:rPr>
          <w:color w:val="000000"/>
        </w:rPr>
      </w:pPr>
      <w:r w:rsidRPr="00F57D7B">
        <w:rPr>
          <w:b/>
          <w:color w:val="000000"/>
        </w:rPr>
        <w:t>International proceedings (Abstracts)</w:t>
      </w:r>
    </w:p>
    <w:p w:rsidR="00682DCA" w:rsidRPr="00584DA2" w:rsidRDefault="00682DCA" w:rsidP="001C771D">
      <w:pPr>
        <w:pStyle w:val="Style"/>
        <w:numPr>
          <w:ilvl w:val="0"/>
          <w:numId w:val="6"/>
        </w:numPr>
        <w:tabs>
          <w:tab w:val="left" w:pos="-1440"/>
        </w:tabs>
        <w:jc w:val="both"/>
        <w:rPr>
          <w:color w:val="000000"/>
          <w:sz w:val="22"/>
          <w:szCs w:val="22"/>
        </w:rPr>
      </w:pPr>
      <w:r w:rsidRPr="00F57D7B">
        <w:rPr>
          <w:color w:val="000000"/>
          <w:sz w:val="22"/>
          <w:szCs w:val="22"/>
        </w:rPr>
        <w:t xml:space="preserve">Khan, H. A., </w:t>
      </w:r>
      <w:proofErr w:type="spellStart"/>
      <w:r w:rsidRPr="00F57D7B">
        <w:rPr>
          <w:color w:val="000000"/>
          <w:sz w:val="22"/>
          <w:szCs w:val="22"/>
        </w:rPr>
        <w:t>Siddique</w:t>
      </w:r>
      <w:proofErr w:type="spellEnd"/>
      <w:r w:rsidR="00153A10" w:rsidRPr="00F57D7B">
        <w:rPr>
          <w:color w:val="000000"/>
          <w:sz w:val="22"/>
          <w:szCs w:val="22"/>
        </w:rPr>
        <w:t>, M</w:t>
      </w:r>
      <w:r w:rsidRPr="00F57D7B">
        <w:rPr>
          <w:color w:val="000000"/>
          <w:sz w:val="22"/>
          <w:szCs w:val="22"/>
        </w:rPr>
        <w:t xml:space="preserve">., </w:t>
      </w:r>
      <w:r w:rsidRPr="00F57D7B">
        <w:rPr>
          <w:b/>
          <w:color w:val="000000"/>
          <w:sz w:val="22"/>
          <w:szCs w:val="22"/>
        </w:rPr>
        <w:t>Khan, Q.M.</w:t>
      </w:r>
      <w:r w:rsidRPr="00F57D7B">
        <w:rPr>
          <w:color w:val="000000"/>
          <w:sz w:val="22"/>
          <w:szCs w:val="22"/>
        </w:rPr>
        <w:t xml:space="preserve">, </w:t>
      </w:r>
      <w:proofErr w:type="spellStart"/>
      <w:r w:rsidRPr="00F57D7B">
        <w:rPr>
          <w:color w:val="000000"/>
          <w:sz w:val="22"/>
          <w:szCs w:val="22"/>
        </w:rPr>
        <w:t>Rahman</w:t>
      </w:r>
      <w:proofErr w:type="spellEnd"/>
      <w:r w:rsidRPr="00F57D7B">
        <w:rPr>
          <w:color w:val="000000"/>
          <w:sz w:val="22"/>
          <w:szCs w:val="22"/>
        </w:rPr>
        <w:t xml:space="preserve">, S.U., and </w:t>
      </w:r>
      <w:proofErr w:type="spellStart"/>
      <w:r w:rsidRPr="00F57D7B">
        <w:rPr>
          <w:color w:val="000000"/>
          <w:sz w:val="22"/>
          <w:szCs w:val="22"/>
        </w:rPr>
        <w:t>Ashraf</w:t>
      </w:r>
      <w:proofErr w:type="spellEnd"/>
      <w:r w:rsidRPr="00F57D7B">
        <w:rPr>
          <w:color w:val="000000"/>
          <w:sz w:val="22"/>
          <w:szCs w:val="22"/>
        </w:rPr>
        <w:t xml:space="preserve">, M., (2007). Correlation between </w:t>
      </w:r>
      <w:proofErr w:type="spellStart"/>
      <w:r w:rsidRPr="00F57D7B">
        <w:rPr>
          <w:color w:val="000000"/>
          <w:sz w:val="22"/>
          <w:szCs w:val="22"/>
        </w:rPr>
        <w:t>sero</w:t>
      </w:r>
      <w:proofErr w:type="spellEnd"/>
      <w:r w:rsidRPr="00F57D7B">
        <w:rPr>
          <w:color w:val="000000"/>
          <w:sz w:val="22"/>
          <w:szCs w:val="22"/>
        </w:rPr>
        <w:t xml:space="preserve">-prevalence and genetic based analysis of </w:t>
      </w:r>
      <w:proofErr w:type="spellStart"/>
      <w:r w:rsidRPr="00F57D7B">
        <w:rPr>
          <w:iCs/>
          <w:color w:val="000000"/>
          <w:sz w:val="22"/>
          <w:szCs w:val="22"/>
        </w:rPr>
        <w:t>Peste</w:t>
      </w:r>
      <w:proofErr w:type="spellEnd"/>
      <w:r w:rsidRPr="00F57D7B">
        <w:rPr>
          <w:iCs/>
          <w:color w:val="000000"/>
          <w:sz w:val="22"/>
          <w:szCs w:val="22"/>
        </w:rPr>
        <w:t xml:space="preserve"> des </w:t>
      </w:r>
      <w:proofErr w:type="spellStart"/>
      <w:r w:rsidRPr="00F57D7B">
        <w:rPr>
          <w:iCs/>
          <w:color w:val="000000"/>
          <w:sz w:val="22"/>
          <w:szCs w:val="22"/>
        </w:rPr>
        <w:t>Petits</w:t>
      </w:r>
      <w:proofErr w:type="spellEnd"/>
      <w:r w:rsidRPr="00F57D7B">
        <w:rPr>
          <w:iCs/>
          <w:color w:val="000000"/>
          <w:sz w:val="22"/>
          <w:szCs w:val="22"/>
        </w:rPr>
        <w:t xml:space="preserve"> Ruminants Virus</w:t>
      </w:r>
      <w:r w:rsidRPr="00F57D7B">
        <w:rPr>
          <w:color w:val="000000"/>
          <w:sz w:val="22"/>
          <w:szCs w:val="22"/>
        </w:rPr>
        <w:t xml:space="preserve"> (PPRV) in sheep and goat of Punjab province, Pakistan”. Accepted for International </w:t>
      </w:r>
      <w:r>
        <w:rPr>
          <w:color w:val="000000"/>
          <w:sz w:val="22"/>
          <w:szCs w:val="22"/>
        </w:rPr>
        <w:t>Symposium</w:t>
      </w:r>
      <w:r w:rsidRPr="00F57D7B">
        <w:rPr>
          <w:color w:val="000000"/>
          <w:sz w:val="22"/>
          <w:szCs w:val="22"/>
        </w:rPr>
        <w:t xml:space="preserve"> on Animal Genomics for Animal Health, Paris (OIE), France. October 23-25, 2007</w:t>
      </w:r>
    </w:p>
    <w:p w:rsidR="00682DCA" w:rsidRPr="00584DA2" w:rsidRDefault="00682DCA" w:rsidP="001C771D">
      <w:pPr>
        <w:pStyle w:val="BodyTextIndent3"/>
        <w:numPr>
          <w:ilvl w:val="0"/>
          <w:numId w:val="6"/>
        </w:numPr>
        <w:spacing w:after="0"/>
        <w:jc w:val="both"/>
        <w:rPr>
          <w:color w:val="000000"/>
          <w:sz w:val="22"/>
          <w:szCs w:val="22"/>
        </w:rPr>
      </w:pPr>
      <w:proofErr w:type="spellStart"/>
      <w:r w:rsidRPr="00F57D7B">
        <w:rPr>
          <w:color w:val="000000"/>
          <w:sz w:val="22"/>
          <w:szCs w:val="22"/>
        </w:rPr>
        <w:t>Haq</w:t>
      </w:r>
      <w:proofErr w:type="spellEnd"/>
      <w:r w:rsidRPr="00F57D7B">
        <w:rPr>
          <w:color w:val="000000"/>
          <w:sz w:val="22"/>
          <w:szCs w:val="22"/>
        </w:rPr>
        <w:t xml:space="preserve">, M. A., Hassan, A., </w:t>
      </w:r>
      <w:proofErr w:type="spellStart"/>
      <w:r w:rsidRPr="00F57D7B">
        <w:rPr>
          <w:color w:val="000000"/>
          <w:sz w:val="22"/>
          <w:szCs w:val="22"/>
        </w:rPr>
        <w:t>Jabbar</w:t>
      </w:r>
      <w:proofErr w:type="spellEnd"/>
      <w:r w:rsidRPr="00F57D7B">
        <w:rPr>
          <w:color w:val="000000"/>
          <w:sz w:val="22"/>
          <w:szCs w:val="22"/>
        </w:rPr>
        <w:t xml:space="preserve">, A., </w:t>
      </w:r>
      <w:proofErr w:type="spellStart"/>
      <w:r w:rsidRPr="00F57D7B">
        <w:rPr>
          <w:color w:val="000000"/>
          <w:sz w:val="22"/>
          <w:szCs w:val="22"/>
        </w:rPr>
        <w:t>Yousaf</w:t>
      </w:r>
      <w:proofErr w:type="spellEnd"/>
      <w:r w:rsidRPr="00F57D7B">
        <w:rPr>
          <w:color w:val="000000"/>
          <w:sz w:val="22"/>
          <w:szCs w:val="22"/>
        </w:rPr>
        <w:t>, M. N., and</w:t>
      </w:r>
      <w:r w:rsidRPr="00F57D7B">
        <w:rPr>
          <w:b/>
          <w:color w:val="000000"/>
          <w:sz w:val="22"/>
          <w:szCs w:val="22"/>
        </w:rPr>
        <w:t xml:space="preserve"> Khan, Q. M., </w:t>
      </w:r>
      <w:r w:rsidRPr="00F57D7B">
        <w:rPr>
          <w:color w:val="000000"/>
          <w:sz w:val="22"/>
          <w:szCs w:val="22"/>
        </w:rPr>
        <w:t xml:space="preserve">(2006). Treatment of Tannery waste water with an electrolysis system. “Environmental application of advanced oxidation process (EAAOP)” at the </w:t>
      </w:r>
      <w:proofErr w:type="spellStart"/>
      <w:r w:rsidRPr="00F57D7B">
        <w:rPr>
          <w:color w:val="000000"/>
          <w:sz w:val="22"/>
          <w:szCs w:val="22"/>
        </w:rPr>
        <w:t>Gerani</w:t>
      </w:r>
      <w:proofErr w:type="spellEnd"/>
      <w:r w:rsidRPr="00F57D7B">
        <w:rPr>
          <w:color w:val="000000"/>
          <w:sz w:val="22"/>
          <w:szCs w:val="22"/>
        </w:rPr>
        <w:t xml:space="preserve"> resort area of </w:t>
      </w:r>
      <w:proofErr w:type="spellStart"/>
      <w:r w:rsidRPr="00F57D7B">
        <w:rPr>
          <w:color w:val="000000"/>
          <w:sz w:val="22"/>
          <w:szCs w:val="22"/>
        </w:rPr>
        <w:t>Chania</w:t>
      </w:r>
      <w:proofErr w:type="spellEnd"/>
      <w:r w:rsidRPr="00F57D7B">
        <w:rPr>
          <w:color w:val="000000"/>
          <w:sz w:val="22"/>
          <w:szCs w:val="22"/>
        </w:rPr>
        <w:t>. September 7-9, 2006.</w:t>
      </w:r>
    </w:p>
    <w:p w:rsidR="00682DCA" w:rsidRPr="00584DA2" w:rsidRDefault="00682DCA" w:rsidP="001C771D">
      <w:pPr>
        <w:pStyle w:val="BodyTextIndent3"/>
        <w:numPr>
          <w:ilvl w:val="0"/>
          <w:numId w:val="6"/>
        </w:numPr>
        <w:spacing w:after="0"/>
        <w:jc w:val="both"/>
        <w:rPr>
          <w:color w:val="000000"/>
          <w:sz w:val="22"/>
          <w:szCs w:val="22"/>
        </w:rPr>
      </w:pPr>
      <w:proofErr w:type="spellStart"/>
      <w:r w:rsidRPr="00F57D7B">
        <w:rPr>
          <w:color w:val="000000"/>
          <w:sz w:val="22"/>
          <w:szCs w:val="22"/>
        </w:rPr>
        <w:t>Bhalli</w:t>
      </w:r>
      <w:proofErr w:type="spellEnd"/>
      <w:r w:rsidRPr="00F57D7B">
        <w:rPr>
          <w:color w:val="000000"/>
          <w:sz w:val="22"/>
          <w:szCs w:val="22"/>
        </w:rPr>
        <w:t xml:space="preserve">, J. A, </w:t>
      </w:r>
      <w:r w:rsidRPr="00F57D7B">
        <w:rPr>
          <w:b/>
          <w:color w:val="000000"/>
          <w:sz w:val="22"/>
          <w:szCs w:val="22"/>
        </w:rPr>
        <w:t xml:space="preserve">Khan, Q. M., </w:t>
      </w:r>
      <w:r w:rsidRPr="00F57D7B">
        <w:rPr>
          <w:color w:val="000000"/>
          <w:sz w:val="22"/>
          <w:szCs w:val="22"/>
        </w:rPr>
        <w:t xml:space="preserve">(2005)Cytogenetic </w:t>
      </w:r>
      <w:proofErr w:type="spellStart"/>
      <w:r>
        <w:rPr>
          <w:color w:val="000000"/>
          <w:sz w:val="22"/>
          <w:szCs w:val="22"/>
        </w:rPr>
        <w:t>Biomonitoring</w:t>
      </w:r>
      <w:proofErr w:type="spellEnd"/>
      <w:r w:rsidRPr="00F57D7B">
        <w:rPr>
          <w:color w:val="000000"/>
          <w:sz w:val="22"/>
          <w:szCs w:val="22"/>
        </w:rPr>
        <w:t xml:space="preserve"> of a group of Pakistani workers involved in pesticide production, Global Issues in Genetic Toxicology and Environmental Mutagenesis. 9th International Conference on Environmental Mutagens, USA September 4-8, 2005</w:t>
      </w:r>
    </w:p>
    <w:p w:rsidR="00682DCA" w:rsidRPr="00584DA2" w:rsidRDefault="00682DCA" w:rsidP="001C771D">
      <w:pPr>
        <w:pStyle w:val="NormalWeb"/>
        <w:numPr>
          <w:ilvl w:val="0"/>
          <w:numId w:val="6"/>
        </w:numPr>
        <w:spacing w:before="0" w:beforeAutospacing="0" w:after="0" w:afterAutospacing="0"/>
        <w:jc w:val="both"/>
        <w:rPr>
          <w:color w:val="000000"/>
          <w:sz w:val="22"/>
          <w:szCs w:val="22"/>
        </w:rPr>
      </w:pPr>
      <w:proofErr w:type="spellStart"/>
      <w:r w:rsidRPr="00F57D7B">
        <w:rPr>
          <w:color w:val="000000"/>
          <w:sz w:val="22"/>
          <w:szCs w:val="22"/>
        </w:rPr>
        <w:t>Haq</w:t>
      </w:r>
      <w:proofErr w:type="spellEnd"/>
      <w:r w:rsidRPr="00F57D7B">
        <w:rPr>
          <w:color w:val="000000"/>
          <w:sz w:val="22"/>
          <w:szCs w:val="22"/>
        </w:rPr>
        <w:t xml:space="preserve">, M. A., </w:t>
      </w:r>
      <w:r w:rsidRPr="00F57D7B">
        <w:rPr>
          <w:b/>
          <w:color w:val="000000"/>
          <w:sz w:val="22"/>
          <w:szCs w:val="22"/>
        </w:rPr>
        <w:t xml:space="preserve">Khan, Q. M., </w:t>
      </w:r>
      <w:r w:rsidRPr="00F57D7B">
        <w:rPr>
          <w:color w:val="000000"/>
          <w:sz w:val="22"/>
          <w:szCs w:val="22"/>
        </w:rPr>
        <w:t xml:space="preserve">and Khalid, Z. M., (2005). Detoxification of textile effluents by using </w:t>
      </w:r>
      <w:r>
        <w:rPr>
          <w:color w:val="000000"/>
          <w:sz w:val="22"/>
          <w:szCs w:val="22"/>
        </w:rPr>
        <w:t>an electrochemical treatment method</w:t>
      </w:r>
      <w:r w:rsidRPr="00F57D7B">
        <w:rPr>
          <w:color w:val="000000"/>
          <w:sz w:val="22"/>
          <w:szCs w:val="22"/>
        </w:rPr>
        <w:t>. 207</w:t>
      </w:r>
      <w:r w:rsidRPr="00F57D7B">
        <w:rPr>
          <w:color w:val="000000"/>
          <w:sz w:val="22"/>
          <w:szCs w:val="22"/>
          <w:vertAlign w:val="superscript"/>
        </w:rPr>
        <w:t>th</w:t>
      </w:r>
      <w:r w:rsidRPr="00F57D7B">
        <w:rPr>
          <w:color w:val="000000"/>
          <w:sz w:val="22"/>
          <w:szCs w:val="22"/>
        </w:rPr>
        <w:t xml:space="preserve"> meeting of Electrochemical Society, Quebec City Canada. May 15-20, 2005 (</w:t>
      </w:r>
      <w:proofErr w:type="spellStart"/>
      <w:r w:rsidRPr="00F57D7B">
        <w:rPr>
          <w:color w:val="000000"/>
          <w:sz w:val="22"/>
          <w:szCs w:val="22"/>
        </w:rPr>
        <w:t>Abst</w:t>
      </w:r>
      <w:proofErr w:type="spellEnd"/>
      <w:r w:rsidRPr="00F57D7B">
        <w:rPr>
          <w:color w:val="000000"/>
          <w:sz w:val="22"/>
          <w:szCs w:val="22"/>
        </w:rPr>
        <w:t xml:space="preserve"> # 1320)</w:t>
      </w:r>
    </w:p>
    <w:p w:rsidR="00682DCA" w:rsidRPr="00584DA2" w:rsidRDefault="00682DCA" w:rsidP="001C771D">
      <w:pPr>
        <w:numPr>
          <w:ilvl w:val="0"/>
          <w:numId w:val="6"/>
        </w:numPr>
        <w:jc w:val="both"/>
        <w:rPr>
          <w:color w:val="000000"/>
          <w:sz w:val="22"/>
          <w:szCs w:val="22"/>
        </w:rPr>
      </w:pPr>
      <w:r w:rsidRPr="00F57D7B">
        <w:rPr>
          <w:b/>
          <w:color w:val="000000"/>
          <w:sz w:val="22"/>
          <w:szCs w:val="22"/>
        </w:rPr>
        <w:t>Khan, Q.M</w:t>
      </w:r>
      <w:r w:rsidRPr="00F57D7B">
        <w:rPr>
          <w:color w:val="000000"/>
          <w:sz w:val="22"/>
          <w:szCs w:val="22"/>
        </w:rPr>
        <w:t xml:space="preserve">., </w:t>
      </w:r>
      <w:proofErr w:type="spellStart"/>
      <w:r w:rsidRPr="00F57D7B">
        <w:rPr>
          <w:color w:val="000000"/>
          <w:sz w:val="22"/>
          <w:szCs w:val="22"/>
        </w:rPr>
        <w:t>Haq</w:t>
      </w:r>
      <w:proofErr w:type="spellEnd"/>
      <w:r w:rsidRPr="00F57D7B">
        <w:rPr>
          <w:color w:val="000000"/>
          <w:sz w:val="22"/>
          <w:szCs w:val="22"/>
        </w:rPr>
        <w:t xml:space="preserve">, M. A., and </w:t>
      </w:r>
      <w:proofErr w:type="spellStart"/>
      <w:r w:rsidRPr="00F57D7B">
        <w:rPr>
          <w:color w:val="000000"/>
          <w:sz w:val="22"/>
          <w:szCs w:val="22"/>
        </w:rPr>
        <w:t>Nisar</w:t>
      </w:r>
      <w:proofErr w:type="spellEnd"/>
      <w:r w:rsidRPr="00F57D7B">
        <w:rPr>
          <w:color w:val="000000"/>
          <w:sz w:val="22"/>
          <w:szCs w:val="22"/>
        </w:rPr>
        <w:t xml:space="preserve">, H., (2004). In vivo </w:t>
      </w:r>
      <w:proofErr w:type="spellStart"/>
      <w:r w:rsidRPr="00F57D7B">
        <w:rPr>
          <w:color w:val="000000"/>
          <w:sz w:val="22"/>
          <w:szCs w:val="22"/>
        </w:rPr>
        <w:t>genotoxic</w:t>
      </w:r>
      <w:proofErr w:type="spellEnd"/>
      <w:r w:rsidRPr="00F57D7B">
        <w:rPr>
          <w:color w:val="000000"/>
          <w:sz w:val="22"/>
          <w:szCs w:val="22"/>
        </w:rPr>
        <w:t xml:space="preserve"> effects of a synthetic insecticide, </w:t>
      </w:r>
      <w:proofErr w:type="spellStart"/>
      <w:r w:rsidRPr="00F57D7B">
        <w:rPr>
          <w:color w:val="000000"/>
          <w:sz w:val="22"/>
          <w:szCs w:val="22"/>
        </w:rPr>
        <w:t>cyhalothrin</w:t>
      </w:r>
      <w:proofErr w:type="spellEnd"/>
      <w:r w:rsidRPr="00F57D7B">
        <w:rPr>
          <w:color w:val="000000"/>
          <w:sz w:val="22"/>
          <w:szCs w:val="22"/>
        </w:rPr>
        <w:t xml:space="preserve"> in fish. 34</w:t>
      </w:r>
      <w:r w:rsidRPr="00F57D7B">
        <w:rPr>
          <w:color w:val="000000"/>
          <w:sz w:val="22"/>
          <w:szCs w:val="22"/>
          <w:vertAlign w:val="superscript"/>
        </w:rPr>
        <w:t>th</w:t>
      </w:r>
      <w:r w:rsidRPr="00F57D7B">
        <w:rPr>
          <w:color w:val="000000"/>
          <w:sz w:val="22"/>
          <w:szCs w:val="22"/>
        </w:rPr>
        <w:t xml:space="preserve"> annual meeting of </w:t>
      </w:r>
      <w:r w:rsidR="00153A10" w:rsidRPr="00F57D7B">
        <w:rPr>
          <w:color w:val="000000"/>
          <w:sz w:val="22"/>
          <w:szCs w:val="22"/>
        </w:rPr>
        <w:t>EEMS Netherlands</w:t>
      </w:r>
      <w:r w:rsidRPr="00F57D7B">
        <w:rPr>
          <w:color w:val="000000"/>
          <w:sz w:val="22"/>
          <w:szCs w:val="22"/>
        </w:rPr>
        <w:t>. 2004 p91</w:t>
      </w:r>
    </w:p>
    <w:p w:rsidR="00682DCA" w:rsidRPr="00584DA2" w:rsidRDefault="00682DCA" w:rsidP="001C771D">
      <w:pPr>
        <w:numPr>
          <w:ilvl w:val="0"/>
          <w:numId w:val="6"/>
        </w:numPr>
        <w:jc w:val="both"/>
        <w:rPr>
          <w:color w:val="000000"/>
          <w:sz w:val="22"/>
          <w:szCs w:val="22"/>
        </w:rPr>
      </w:pPr>
      <w:proofErr w:type="spellStart"/>
      <w:r w:rsidRPr="00F57D7B">
        <w:rPr>
          <w:color w:val="000000"/>
          <w:sz w:val="22"/>
          <w:szCs w:val="22"/>
        </w:rPr>
        <w:t>Zahoor</w:t>
      </w:r>
      <w:proofErr w:type="spellEnd"/>
      <w:r w:rsidRPr="00F57D7B">
        <w:rPr>
          <w:color w:val="000000"/>
          <w:sz w:val="22"/>
          <w:szCs w:val="22"/>
        </w:rPr>
        <w:t xml:space="preserve">, M. A., </w:t>
      </w:r>
      <w:proofErr w:type="spellStart"/>
      <w:r w:rsidRPr="00F57D7B">
        <w:rPr>
          <w:color w:val="000000"/>
          <w:sz w:val="22"/>
          <w:szCs w:val="22"/>
        </w:rPr>
        <w:t>Hussain</w:t>
      </w:r>
      <w:proofErr w:type="spellEnd"/>
      <w:r w:rsidRPr="00F57D7B">
        <w:rPr>
          <w:color w:val="000000"/>
          <w:sz w:val="22"/>
          <w:szCs w:val="22"/>
        </w:rPr>
        <w:t xml:space="preserve">, I., </w:t>
      </w:r>
      <w:r w:rsidRPr="00F57D7B">
        <w:rPr>
          <w:b/>
          <w:color w:val="000000"/>
          <w:sz w:val="22"/>
          <w:szCs w:val="22"/>
        </w:rPr>
        <w:t xml:space="preserve">Khan, Q. M., </w:t>
      </w:r>
      <w:proofErr w:type="spellStart"/>
      <w:r w:rsidRPr="00F57D7B">
        <w:rPr>
          <w:color w:val="000000"/>
          <w:sz w:val="22"/>
          <w:szCs w:val="22"/>
        </w:rPr>
        <w:t>Haq</w:t>
      </w:r>
      <w:proofErr w:type="spellEnd"/>
      <w:r w:rsidRPr="00F57D7B">
        <w:rPr>
          <w:color w:val="000000"/>
          <w:sz w:val="22"/>
          <w:szCs w:val="22"/>
        </w:rPr>
        <w:t xml:space="preserve">, M. A., and </w:t>
      </w:r>
      <w:proofErr w:type="spellStart"/>
      <w:r w:rsidRPr="00F57D7B">
        <w:rPr>
          <w:color w:val="000000"/>
          <w:sz w:val="22"/>
          <w:szCs w:val="22"/>
        </w:rPr>
        <w:t>Jamil</w:t>
      </w:r>
      <w:proofErr w:type="spellEnd"/>
      <w:r w:rsidRPr="00F57D7B">
        <w:rPr>
          <w:color w:val="000000"/>
          <w:sz w:val="22"/>
          <w:szCs w:val="22"/>
        </w:rPr>
        <w:t xml:space="preserve">, A., (2004). Molecular Characterization of Infectious </w:t>
      </w:r>
      <w:proofErr w:type="spellStart"/>
      <w:r w:rsidRPr="00F57D7B">
        <w:rPr>
          <w:color w:val="000000"/>
          <w:sz w:val="22"/>
          <w:szCs w:val="22"/>
        </w:rPr>
        <w:t>Bursal</w:t>
      </w:r>
      <w:proofErr w:type="spellEnd"/>
      <w:r w:rsidRPr="00F57D7B">
        <w:rPr>
          <w:color w:val="000000"/>
          <w:sz w:val="22"/>
          <w:szCs w:val="22"/>
        </w:rPr>
        <w:t xml:space="preserve"> Disease Virus in Pakistan. In Proceedings of International Poultry Scientific Forum, Georgia World Congress Center, Atlanta, Georgia, USA, January 28-30, 2004  pp1815</w:t>
      </w:r>
    </w:p>
    <w:p w:rsidR="00682DCA" w:rsidRPr="00584DA2" w:rsidRDefault="00682DCA" w:rsidP="001C771D">
      <w:pPr>
        <w:pStyle w:val="Style"/>
        <w:numPr>
          <w:ilvl w:val="0"/>
          <w:numId w:val="6"/>
        </w:numPr>
        <w:tabs>
          <w:tab w:val="left" w:pos="-1440"/>
        </w:tabs>
        <w:jc w:val="both"/>
        <w:rPr>
          <w:color w:val="000000"/>
          <w:sz w:val="22"/>
          <w:szCs w:val="22"/>
        </w:rPr>
      </w:pPr>
      <w:proofErr w:type="spellStart"/>
      <w:r w:rsidRPr="00F57D7B">
        <w:rPr>
          <w:color w:val="000000"/>
          <w:sz w:val="22"/>
          <w:szCs w:val="22"/>
        </w:rPr>
        <w:t>Zahoor</w:t>
      </w:r>
      <w:proofErr w:type="spellEnd"/>
      <w:r w:rsidRPr="00F57D7B">
        <w:rPr>
          <w:color w:val="000000"/>
          <w:sz w:val="22"/>
          <w:szCs w:val="22"/>
        </w:rPr>
        <w:t xml:space="preserve">, M. A., </w:t>
      </w:r>
      <w:proofErr w:type="spellStart"/>
      <w:r w:rsidRPr="00F57D7B">
        <w:rPr>
          <w:color w:val="000000"/>
          <w:sz w:val="22"/>
          <w:szCs w:val="22"/>
        </w:rPr>
        <w:t>Hussain</w:t>
      </w:r>
      <w:proofErr w:type="spellEnd"/>
      <w:r w:rsidRPr="00F57D7B">
        <w:rPr>
          <w:color w:val="000000"/>
          <w:sz w:val="22"/>
          <w:szCs w:val="22"/>
        </w:rPr>
        <w:t xml:space="preserve">, I., </w:t>
      </w:r>
      <w:r w:rsidRPr="00F57D7B">
        <w:rPr>
          <w:b/>
          <w:color w:val="000000"/>
          <w:sz w:val="22"/>
          <w:szCs w:val="22"/>
        </w:rPr>
        <w:t xml:space="preserve">Khan, Q. M., </w:t>
      </w:r>
      <w:proofErr w:type="spellStart"/>
      <w:r w:rsidRPr="00F57D7B">
        <w:rPr>
          <w:color w:val="000000"/>
          <w:sz w:val="22"/>
          <w:szCs w:val="22"/>
        </w:rPr>
        <w:t>Haq</w:t>
      </w:r>
      <w:proofErr w:type="spellEnd"/>
      <w:r w:rsidRPr="00F57D7B">
        <w:rPr>
          <w:color w:val="000000"/>
          <w:sz w:val="22"/>
          <w:szCs w:val="22"/>
        </w:rPr>
        <w:t xml:space="preserve">, M. A., and </w:t>
      </w:r>
      <w:proofErr w:type="spellStart"/>
      <w:r w:rsidRPr="00F57D7B">
        <w:rPr>
          <w:color w:val="000000"/>
          <w:sz w:val="22"/>
          <w:szCs w:val="22"/>
        </w:rPr>
        <w:t>Jamil</w:t>
      </w:r>
      <w:proofErr w:type="spellEnd"/>
      <w:r w:rsidRPr="00F57D7B">
        <w:rPr>
          <w:color w:val="000000"/>
          <w:sz w:val="22"/>
          <w:szCs w:val="22"/>
        </w:rPr>
        <w:t xml:space="preserve">, A., (2004). Molecular Detection of Infectious </w:t>
      </w:r>
      <w:proofErr w:type="spellStart"/>
      <w:r w:rsidRPr="00F57D7B">
        <w:rPr>
          <w:color w:val="000000"/>
          <w:sz w:val="22"/>
          <w:szCs w:val="22"/>
        </w:rPr>
        <w:t>Bursal</w:t>
      </w:r>
      <w:proofErr w:type="spellEnd"/>
      <w:r w:rsidRPr="00F57D7B">
        <w:rPr>
          <w:color w:val="000000"/>
          <w:sz w:val="22"/>
          <w:szCs w:val="22"/>
        </w:rPr>
        <w:t xml:space="preserve"> Disease Virus by Polymerase Chain Reaction in Pakistan. </w:t>
      </w:r>
      <w:r>
        <w:rPr>
          <w:color w:val="000000"/>
          <w:sz w:val="22"/>
          <w:szCs w:val="22"/>
        </w:rPr>
        <w:t>In</w:t>
      </w:r>
      <w:r w:rsidRPr="00F57D7B">
        <w:rPr>
          <w:color w:val="000000"/>
          <w:sz w:val="22"/>
          <w:szCs w:val="22"/>
        </w:rPr>
        <w:t xml:space="preserve"> Proceeding of International Poultry Scientific Forum, Georgia World Congress Center, Atlanta, Georgia, USA January 28-30, 2004 (# 225) pp1815</w:t>
      </w:r>
    </w:p>
    <w:p w:rsidR="00682DCA" w:rsidRPr="00584DA2" w:rsidRDefault="00682DCA" w:rsidP="001C771D">
      <w:pPr>
        <w:numPr>
          <w:ilvl w:val="0"/>
          <w:numId w:val="6"/>
        </w:numPr>
        <w:jc w:val="both"/>
        <w:rPr>
          <w:bCs/>
          <w:color w:val="000000"/>
          <w:sz w:val="22"/>
          <w:szCs w:val="22"/>
          <w:lang w:val="en-AU"/>
        </w:rPr>
      </w:pPr>
      <w:r w:rsidRPr="00F57D7B">
        <w:rPr>
          <w:b/>
          <w:color w:val="000000"/>
          <w:sz w:val="22"/>
          <w:szCs w:val="22"/>
        </w:rPr>
        <w:t>Khan, Q.M.</w:t>
      </w:r>
      <w:r>
        <w:rPr>
          <w:b/>
          <w:color w:val="000000"/>
          <w:sz w:val="22"/>
          <w:szCs w:val="22"/>
        </w:rPr>
        <w:t xml:space="preserve">, </w:t>
      </w:r>
      <w:r w:rsidRPr="00F57D7B">
        <w:rPr>
          <w:color w:val="000000"/>
          <w:sz w:val="22"/>
          <w:szCs w:val="22"/>
          <w:lang w:val="en-AU"/>
        </w:rPr>
        <w:t xml:space="preserve">Philips, D.H., Martin, F.L., and Khalid, Z.M., ((2001). </w:t>
      </w:r>
      <w:proofErr w:type="spellStart"/>
      <w:r w:rsidRPr="00F57D7B">
        <w:rPr>
          <w:color w:val="000000"/>
          <w:sz w:val="22"/>
          <w:szCs w:val="22"/>
          <w:lang w:val="en-AU"/>
        </w:rPr>
        <w:t>Genotoxicity</w:t>
      </w:r>
      <w:proofErr w:type="spellEnd"/>
      <w:r w:rsidRPr="00F57D7B">
        <w:rPr>
          <w:color w:val="000000"/>
          <w:sz w:val="22"/>
          <w:szCs w:val="22"/>
          <w:lang w:val="en-AU"/>
        </w:rPr>
        <w:t xml:space="preserve"> of Urban air particulates using Ames test, SOS test and comet assay. EUROTOX, </w:t>
      </w:r>
      <w:r w:rsidRPr="00F57D7B">
        <w:rPr>
          <w:bCs/>
          <w:color w:val="000000"/>
          <w:sz w:val="22"/>
          <w:szCs w:val="22"/>
          <w:lang w:val="en-AU"/>
        </w:rPr>
        <w:t>Turkey.</w:t>
      </w:r>
      <w:r w:rsidRPr="00F57D7B">
        <w:rPr>
          <w:color w:val="000000"/>
          <w:sz w:val="22"/>
          <w:szCs w:val="22"/>
          <w:lang w:val="en-AU"/>
        </w:rPr>
        <w:t xml:space="preserve"> Sep 13-16, 2001</w:t>
      </w:r>
    </w:p>
    <w:p w:rsidR="00682DCA" w:rsidRPr="00584DA2" w:rsidRDefault="00682DCA" w:rsidP="001C771D">
      <w:pPr>
        <w:pStyle w:val="BodyTextIndent"/>
        <w:numPr>
          <w:ilvl w:val="0"/>
          <w:numId w:val="6"/>
        </w:numPr>
        <w:tabs>
          <w:tab w:val="left" w:pos="-720"/>
          <w:tab w:val="left" w:pos="0"/>
          <w:tab w:val="left" w:pos="1080"/>
          <w:tab w:val="left" w:pos="1800"/>
          <w:tab w:val="left" w:pos="2520"/>
          <w:tab w:val="left" w:pos="3240"/>
          <w:tab w:val="left" w:pos="3960"/>
          <w:tab w:val="left" w:pos="4680"/>
          <w:tab w:val="left" w:pos="6120"/>
          <w:tab w:val="left" w:pos="7560"/>
          <w:tab w:val="left" w:pos="8280"/>
          <w:tab w:val="left" w:pos="9000"/>
        </w:tabs>
        <w:spacing w:after="0"/>
        <w:jc w:val="both"/>
        <w:rPr>
          <w:color w:val="000000"/>
          <w:sz w:val="22"/>
          <w:szCs w:val="22"/>
          <w:lang w:val="en-AU"/>
        </w:rPr>
      </w:pPr>
      <w:r w:rsidRPr="00F57D7B">
        <w:rPr>
          <w:b/>
          <w:color w:val="000000"/>
          <w:sz w:val="22"/>
          <w:szCs w:val="22"/>
        </w:rPr>
        <w:t>Khan, Q.M</w:t>
      </w:r>
      <w:r w:rsidRPr="00F57D7B">
        <w:rPr>
          <w:color w:val="000000"/>
          <w:sz w:val="22"/>
          <w:szCs w:val="22"/>
        </w:rPr>
        <w:t>.,</w:t>
      </w:r>
      <w:r w:rsidRPr="00F57D7B">
        <w:rPr>
          <w:color w:val="000000"/>
          <w:sz w:val="22"/>
          <w:szCs w:val="22"/>
          <w:lang w:val="en-AU"/>
        </w:rPr>
        <w:t xml:space="preserve"> </w:t>
      </w:r>
      <w:proofErr w:type="spellStart"/>
      <w:r w:rsidRPr="00F57D7B">
        <w:rPr>
          <w:color w:val="000000"/>
          <w:sz w:val="22"/>
          <w:szCs w:val="22"/>
          <w:lang w:val="en-AU"/>
        </w:rPr>
        <w:t>Noor</w:t>
      </w:r>
      <w:proofErr w:type="spellEnd"/>
      <w:r w:rsidRPr="00F57D7B">
        <w:rPr>
          <w:color w:val="000000"/>
          <w:sz w:val="22"/>
          <w:szCs w:val="22"/>
          <w:lang w:val="en-AU"/>
        </w:rPr>
        <w:t xml:space="preserve">, M., </w:t>
      </w:r>
      <w:proofErr w:type="spellStart"/>
      <w:r w:rsidRPr="00F57D7B">
        <w:rPr>
          <w:color w:val="000000"/>
          <w:sz w:val="22"/>
          <w:szCs w:val="22"/>
          <w:lang w:val="en-AU"/>
        </w:rPr>
        <w:t>Hussain</w:t>
      </w:r>
      <w:proofErr w:type="spellEnd"/>
      <w:r w:rsidRPr="00F57D7B">
        <w:rPr>
          <w:color w:val="000000"/>
          <w:sz w:val="22"/>
          <w:szCs w:val="22"/>
          <w:lang w:val="en-AU"/>
        </w:rPr>
        <w:t xml:space="preserve">, I., </w:t>
      </w:r>
      <w:proofErr w:type="spellStart"/>
      <w:r w:rsidRPr="00F57D7B">
        <w:rPr>
          <w:color w:val="000000"/>
          <w:sz w:val="22"/>
          <w:szCs w:val="22"/>
          <w:lang w:val="en-AU"/>
        </w:rPr>
        <w:t>Qureshi</w:t>
      </w:r>
      <w:proofErr w:type="spellEnd"/>
      <w:r w:rsidRPr="00F57D7B">
        <w:rPr>
          <w:color w:val="000000"/>
          <w:sz w:val="22"/>
          <w:szCs w:val="22"/>
          <w:lang w:val="en-AU"/>
        </w:rPr>
        <w:t xml:space="preserve">, M., and Khalid, Z. M., (2001). Use of </w:t>
      </w:r>
      <w:r w:rsidRPr="00F57D7B">
        <w:rPr>
          <w:i/>
          <w:iCs/>
          <w:color w:val="000000"/>
          <w:sz w:val="22"/>
          <w:szCs w:val="22"/>
          <w:lang w:val="en-AU"/>
        </w:rPr>
        <w:t xml:space="preserve">Azolla </w:t>
      </w:r>
      <w:proofErr w:type="spellStart"/>
      <w:r w:rsidRPr="00F57D7B">
        <w:rPr>
          <w:i/>
          <w:iCs/>
          <w:color w:val="000000"/>
          <w:sz w:val="22"/>
          <w:szCs w:val="22"/>
          <w:lang w:val="en-AU"/>
        </w:rPr>
        <w:t>pinnata</w:t>
      </w:r>
      <w:proofErr w:type="spellEnd"/>
      <w:r w:rsidRPr="00F57D7B">
        <w:rPr>
          <w:i/>
          <w:iCs/>
          <w:color w:val="000000"/>
          <w:sz w:val="22"/>
          <w:szCs w:val="22"/>
          <w:lang w:val="en-AU"/>
        </w:rPr>
        <w:t>,</w:t>
      </w:r>
      <w:r w:rsidRPr="00F57D7B">
        <w:rPr>
          <w:color w:val="000000"/>
          <w:sz w:val="22"/>
          <w:szCs w:val="22"/>
          <w:lang w:val="en-AU"/>
        </w:rPr>
        <w:t xml:space="preserve"> a water fern for chromium removal</w:t>
      </w:r>
      <w:r w:rsidRPr="00F57D7B">
        <w:rPr>
          <w:i/>
          <w:iCs/>
          <w:color w:val="000000"/>
          <w:sz w:val="22"/>
          <w:szCs w:val="22"/>
          <w:lang w:val="en-AU"/>
        </w:rPr>
        <w:t xml:space="preserve">. </w:t>
      </w:r>
      <w:r w:rsidRPr="00F57D7B">
        <w:rPr>
          <w:color w:val="000000"/>
          <w:sz w:val="22"/>
          <w:szCs w:val="22"/>
          <w:lang w:val="en-AU"/>
        </w:rPr>
        <w:t>International Bio-hydrometallurgy Symposium IBS,</w:t>
      </w:r>
      <w:r w:rsidRPr="00F57D7B">
        <w:rPr>
          <w:bCs/>
          <w:color w:val="000000"/>
          <w:sz w:val="22"/>
          <w:szCs w:val="22"/>
          <w:lang w:val="en-AU"/>
        </w:rPr>
        <w:t xml:space="preserve"> Brazil.</w:t>
      </w:r>
      <w:r w:rsidRPr="00F57D7B">
        <w:rPr>
          <w:color w:val="000000"/>
          <w:sz w:val="22"/>
          <w:szCs w:val="22"/>
          <w:lang w:val="en-AU"/>
        </w:rPr>
        <w:t xml:space="preserve"> 2001</w:t>
      </w:r>
    </w:p>
    <w:p w:rsidR="00682DCA" w:rsidRPr="00584DA2" w:rsidRDefault="00682DCA" w:rsidP="001C771D">
      <w:pPr>
        <w:pStyle w:val="BodyTextIndent"/>
        <w:numPr>
          <w:ilvl w:val="0"/>
          <w:numId w:val="6"/>
        </w:numPr>
        <w:tabs>
          <w:tab w:val="left" w:pos="-720"/>
          <w:tab w:val="left" w:pos="0"/>
          <w:tab w:val="left" w:pos="1080"/>
          <w:tab w:val="left" w:pos="1800"/>
          <w:tab w:val="left" w:pos="2520"/>
          <w:tab w:val="left" w:pos="3240"/>
          <w:tab w:val="left" w:pos="3960"/>
          <w:tab w:val="left" w:pos="4680"/>
          <w:tab w:val="left" w:pos="6120"/>
          <w:tab w:val="left" w:pos="7560"/>
          <w:tab w:val="left" w:pos="8280"/>
          <w:tab w:val="left" w:pos="9000"/>
        </w:tabs>
        <w:spacing w:after="0"/>
        <w:jc w:val="both"/>
        <w:rPr>
          <w:color w:val="000000"/>
          <w:sz w:val="22"/>
          <w:szCs w:val="22"/>
        </w:rPr>
      </w:pPr>
      <w:r w:rsidRPr="00F57D7B">
        <w:rPr>
          <w:b/>
          <w:color w:val="000000"/>
          <w:sz w:val="22"/>
          <w:szCs w:val="22"/>
        </w:rPr>
        <w:t>Khan, Q.M.</w:t>
      </w:r>
      <w:r>
        <w:rPr>
          <w:b/>
          <w:color w:val="000000"/>
          <w:sz w:val="22"/>
          <w:szCs w:val="22"/>
        </w:rPr>
        <w:t xml:space="preserve">, </w:t>
      </w:r>
      <w:r w:rsidRPr="00F57D7B">
        <w:rPr>
          <w:color w:val="000000"/>
          <w:sz w:val="22"/>
          <w:szCs w:val="22"/>
          <w:lang w:val="en-AU"/>
        </w:rPr>
        <w:t xml:space="preserve">Philips, D.H., Martin, F.L., Cole, K.J., </w:t>
      </w:r>
      <w:proofErr w:type="spellStart"/>
      <w:r w:rsidRPr="00F57D7B">
        <w:rPr>
          <w:color w:val="000000"/>
          <w:sz w:val="22"/>
          <w:szCs w:val="22"/>
          <w:lang w:val="en-AU"/>
        </w:rPr>
        <w:t>Hewer</w:t>
      </w:r>
      <w:proofErr w:type="spellEnd"/>
      <w:r w:rsidRPr="00F57D7B">
        <w:rPr>
          <w:color w:val="000000"/>
          <w:sz w:val="22"/>
          <w:szCs w:val="22"/>
          <w:lang w:val="en-AU"/>
        </w:rPr>
        <w:t xml:space="preserve">, A., </w:t>
      </w:r>
      <w:proofErr w:type="spellStart"/>
      <w:r w:rsidRPr="00F57D7B">
        <w:rPr>
          <w:color w:val="000000"/>
          <w:sz w:val="22"/>
          <w:szCs w:val="22"/>
          <w:lang w:val="en-AU"/>
        </w:rPr>
        <w:t>Hussain</w:t>
      </w:r>
      <w:proofErr w:type="spellEnd"/>
      <w:r w:rsidRPr="00F57D7B">
        <w:rPr>
          <w:color w:val="000000"/>
          <w:sz w:val="22"/>
          <w:szCs w:val="22"/>
          <w:lang w:val="en-AU"/>
        </w:rPr>
        <w:t>, I., and Khalid, Z. M., (2000). Detection of DNA damage by the comet assay in MCL-5 cells exposed to extracts of urban air particulate matter</w:t>
      </w:r>
      <w:r>
        <w:rPr>
          <w:color w:val="000000"/>
          <w:sz w:val="22"/>
          <w:szCs w:val="22"/>
          <w:lang w:val="en-AU"/>
        </w:rPr>
        <w:t xml:space="preserve">. </w:t>
      </w:r>
      <w:r w:rsidRPr="00F57D7B">
        <w:rPr>
          <w:color w:val="000000"/>
          <w:sz w:val="22"/>
          <w:szCs w:val="22"/>
          <w:lang w:val="en-AU"/>
        </w:rPr>
        <w:t xml:space="preserve">Poster </w:t>
      </w:r>
      <w:proofErr w:type="spellStart"/>
      <w:r w:rsidRPr="00F57D7B">
        <w:rPr>
          <w:color w:val="000000"/>
          <w:sz w:val="22"/>
          <w:szCs w:val="22"/>
          <w:lang w:val="en-AU"/>
        </w:rPr>
        <w:t>presentedat</w:t>
      </w:r>
      <w:proofErr w:type="spellEnd"/>
      <w:r w:rsidRPr="00F57D7B">
        <w:rPr>
          <w:color w:val="000000"/>
          <w:sz w:val="22"/>
          <w:szCs w:val="22"/>
        </w:rPr>
        <w:t>United Kingdom Environmental Mutagen Society, Millennium meeting</w:t>
      </w:r>
      <w:r w:rsidRPr="00F57D7B">
        <w:rPr>
          <w:bCs/>
          <w:color w:val="000000"/>
          <w:sz w:val="22"/>
          <w:szCs w:val="22"/>
        </w:rPr>
        <w:t>, Swansea, UK.</w:t>
      </w:r>
      <w:r w:rsidRPr="00F57D7B">
        <w:rPr>
          <w:color w:val="000000"/>
          <w:sz w:val="22"/>
          <w:szCs w:val="22"/>
        </w:rPr>
        <w:t xml:space="preserve"> July 3-7, 2000</w:t>
      </w:r>
    </w:p>
    <w:p w:rsidR="00AE5790" w:rsidRDefault="00682DCA" w:rsidP="001C771D">
      <w:pPr>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r w:rsidRPr="00AE5790">
        <w:rPr>
          <w:b/>
          <w:color w:val="000000"/>
          <w:sz w:val="22"/>
          <w:szCs w:val="22"/>
        </w:rPr>
        <w:t>Khan, Q.M</w:t>
      </w:r>
      <w:r w:rsidRPr="00AE5790">
        <w:rPr>
          <w:color w:val="000000"/>
          <w:sz w:val="22"/>
          <w:szCs w:val="22"/>
        </w:rPr>
        <w:t xml:space="preserve">., </w:t>
      </w:r>
      <w:proofErr w:type="spellStart"/>
      <w:r w:rsidRPr="00AE5790">
        <w:rPr>
          <w:color w:val="000000"/>
          <w:sz w:val="22"/>
          <w:szCs w:val="22"/>
        </w:rPr>
        <w:t>Wasim</w:t>
      </w:r>
      <w:proofErr w:type="spellEnd"/>
      <w:r w:rsidRPr="00AE5790">
        <w:rPr>
          <w:color w:val="000000"/>
          <w:sz w:val="22"/>
          <w:szCs w:val="22"/>
        </w:rPr>
        <w:t xml:space="preserve">, M., Khalid, Z. M., and </w:t>
      </w:r>
      <w:proofErr w:type="spellStart"/>
      <w:r w:rsidRPr="00AE5790">
        <w:rPr>
          <w:color w:val="000000"/>
          <w:sz w:val="22"/>
          <w:szCs w:val="22"/>
        </w:rPr>
        <w:t>Malik</w:t>
      </w:r>
      <w:proofErr w:type="spellEnd"/>
      <w:r w:rsidRPr="00AE5790">
        <w:rPr>
          <w:color w:val="000000"/>
          <w:sz w:val="22"/>
          <w:szCs w:val="22"/>
        </w:rPr>
        <w:t xml:space="preserve">, K. A., (1999). Removal of chromium (VI) by a high chromium tolerant </w:t>
      </w:r>
      <w:proofErr w:type="spellStart"/>
      <w:r w:rsidRPr="00AE5790">
        <w:rPr>
          <w:i/>
          <w:iCs/>
          <w:color w:val="000000"/>
          <w:sz w:val="22"/>
          <w:szCs w:val="22"/>
        </w:rPr>
        <w:t>Cephalosporium</w:t>
      </w:r>
      <w:r w:rsidRPr="00AE5790">
        <w:rPr>
          <w:color w:val="000000"/>
          <w:sz w:val="22"/>
          <w:szCs w:val="22"/>
        </w:rPr>
        <w:t>sp</w:t>
      </w:r>
      <w:proofErr w:type="spellEnd"/>
      <w:r w:rsidRPr="00AE5790">
        <w:rPr>
          <w:color w:val="000000"/>
          <w:sz w:val="22"/>
          <w:szCs w:val="22"/>
        </w:rPr>
        <w:t xml:space="preserve"> (QK-5). </w:t>
      </w:r>
      <w:proofErr w:type="gramStart"/>
      <w:r w:rsidRPr="00AE5790">
        <w:rPr>
          <w:color w:val="000000"/>
          <w:sz w:val="22"/>
          <w:szCs w:val="22"/>
        </w:rPr>
        <w:t>in</w:t>
      </w:r>
      <w:proofErr w:type="gramEnd"/>
      <w:r w:rsidRPr="00AE5790">
        <w:rPr>
          <w:color w:val="000000"/>
          <w:sz w:val="22"/>
          <w:szCs w:val="22"/>
        </w:rPr>
        <w:t xml:space="preserve"> International </w:t>
      </w:r>
      <w:proofErr w:type="spellStart"/>
      <w:r w:rsidRPr="00AE5790">
        <w:rPr>
          <w:color w:val="000000"/>
          <w:sz w:val="22"/>
          <w:szCs w:val="22"/>
        </w:rPr>
        <w:t>Biohydrometallargy</w:t>
      </w:r>
      <w:proofErr w:type="spellEnd"/>
      <w:r w:rsidRPr="00AE5790">
        <w:rPr>
          <w:color w:val="000000"/>
          <w:sz w:val="22"/>
          <w:szCs w:val="22"/>
        </w:rPr>
        <w:t xml:space="preserve"> Symposium, Spain. 1999</w:t>
      </w:r>
    </w:p>
    <w:p w:rsidR="00682DCA" w:rsidRPr="00AE5790" w:rsidRDefault="00682DCA" w:rsidP="001C771D">
      <w:pPr>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r w:rsidRPr="00AE5790">
        <w:rPr>
          <w:color w:val="000000"/>
          <w:sz w:val="22"/>
          <w:szCs w:val="22"/>
        </w:rPr>
        <w:lastRenderedPageBreak/>
        <w:t xml:space="preserve">Roux J.C., </w:t>
      </w:r>
      <w:r w:rsidRPr="00AE5790">
        <w:rPr>
          <w:b/>
          <w:color w:val="000000"/>
          <w:sz w:val="22"/>
          <w:szCs w:val="22"/>
        </w:rPr>
        <w:t xml:space="preserve">Khan, Q. M., </w:t>
      </w:r>
      <w:r w:rsidRPr="00AE5790">
        <w:rPr>
          <w:color w:val="000000"/>
          <w:sz w:val="22"/>
          <w:szCs w:val="22"/>
        </w:rPr>
        <w:t>and Tobin, J., (1996). Use of industrial fungal by-products to remove chromium from tannery waste water. 10th International Biotechnology Symposium, Sydney Australia. August 25-30, 1996</w:t>
      </w:r>
    </w:p>
    <w:p w:rsidR="00682DCA" w:rsidRPr="00584DA2" w:rsidRDefault="00682DCA" w:rsidP="001C771D">
      <w:pPr>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r w:rsidRPr="00F57D7B">
        <w:rPr>
          <w:b/>
          <w:bCs/>
          <w:color w:val="000000"/>
          <w:sz w:val="22"/>
          <w:szCs w:val="22"/>
        </w:rPr>
        <w:t>Khan, Q.M</w:t>
      </w:r>
      <w:r w:rsidRPr="00F57D7B">
        <w:rPr>
          <w:bCs/>
          <w:color w:val="000000"/>
          <w:sz w:val="22"/>
          <w:szCs w:val="22"/>
        </w:rPr>
        <w:t>.,</w:t>
      </w:r>
      <w:r w:rsidRPr="00F57D7B">
        <w:rPr>
          <w:color w:val="000000"/>
          <w:sz w:val="22"/>
          <w:szCs w:val="22"/>
        </w:rPr>
        <w:t xml:space="preserve"> (1996). Monitoring of Industrial Effluent for </w:t>
      </w:r>
      <w:proofErr w:type="spellStart"/>
      <w:r w:rsidRPr="00F57D7B">
        <w:rPr>
          <w:color w:val="000000"/>
          <w:sz w:val="22"/>
          <w:szCs w:val="22"/>
        </w:rPr>
        <w:t>Mutagenicity</w:t>
      </w:r>
      <w:proofErr w:type="spellEnd"/>
      <w:r w:rsidRPr="00F57D7B">
        <w:rPr>
          <w:color w:val="000000"/>
          <w:sz w:val="22"/>
          <w:szCs w:val="22"/>
        </w:rPr>
        <w:t xml:space="preserve">/toxicity </w:t>
      </w:r>
      <w:proofErr w:type="gramStart"/>
      <w:r w:rsidRPr="00F57D7B">
        <w:rPr>
          <w:color w:val="000000"/>
          <w:sz w:val="22"/>
          <w:szCs w:val="22"/>
        </w:rPr>
        <w:t>Using</w:t>
      </w:r>
      <w:proofErr w:type="gramEnd"/>
      <w:r w:rsidRPr="00F57D7B">
        <w:rPr>
          <w:color w:val="000000"/>
          <w:sz w:val="22"/>
          <w:szCs w:val="22"/>
        </w:rPr>
        <w:t xml:space="preserve"> a Battery of microbial Tests. Inaugural International Conference on Genetics Islamabad. November 26-28, 1996</w:t>
      </w:r>
    </w:p>
    <w:p w:rsidR="00682DCA" w:rsidRPr="00584DA2" w:rsidRDefault="00682DCA" w:rsidP="001C771D">
      <w:pPr>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r w:rsidRPr="00F57D7B">
        <w:rPr>
          <w:b/>
          <w:bCs/>
          <w:color w:val="000000"/>
          <w:sz w:val="22"/>
          <w:szCs w:val="22"/>
        </w:rPr>
        <w:t>Khan, Q.M</w:t>
      </w:r>
      <w:r w:rsidRPr="00F57D7B">
        <w:rPr>
          <w:bCs/>
          <w:color w:val="000000"/>
          <w:sz w:val="22"/>
          <w:szCs w:val="22"/>
        </w:rPr>
        <w:t>.,</w:t>
      </w:r>
      <w:r w:rsidRPr="00F57D7B">
        <w:rPr>
          <w:color w:val="000000"/>
          <w:sz w:val="22"/>
          <w:szCs w:val="22"/>
        </w:rPr>
        <w:t xml:space="preserve"> and Leak, D.J., (1995). </w:t>
      </w:r>
      <w:proofErr w:type="spellStart"/>
      <w:r w:rsidRPr="00F57D7B">
        <w:rPr>
          <w:color w:val="000000"/>
          <w:sz w:val="22"/>
          <w:szCs w:val="22"/>
        </w:rPr>
        <w:t>Transposon</w:t>
      </w:r>
      <w:proofErr w:type="spellEnd"/>
      <w:r w:rsidRPr="00F57D7B">
        <w:rPr>
          <w:color w:val="000000"/>
          <w:sz w:val="22"/>
          <w:szCs w:val="22"/>
        </w:rPr>
        <w:t xml:space="preserve"> as molecular </w:t>
      </w:r>
      <w:proofErr w:type="spellStart"/>
      <w:r w:rsidRPr="00F57D7B">
        <w:rPr>
          <w:color w:val="000000"/>
          <w:sz w:val="22"/>
          <w:szCs w:val="22"/>
        </w:rPr>
        <w:t>genetic</w:t>
      </w:r>
      <w:proofErr w:type="spellEnd"/>
      <w:r w:rsidRPr="00F57D7B">
        <w:rPr>
          <w:color w:val="000000"/>
          <w:sz w:val="22"/>
          <w:szCs w:val="22"/>
        </w:rPr>
        <w:t xml:space="preserve"> tools to analyze </w:t>
      </w:r>
      <w:r>
        <w:rPr>
          <w:color w:val="000000"/>
          <w:sz w:val="22"/>
          <w:szCs w:val="22"/>
        </w:rPr>
        <w:t>the regulation</w:t>
      </w:r>
      <w:r w:rsidRPr="00F57D7B">
        <w:rPr>
          <w:color w:val="000000"/>
          <w:sz w:val="22"/>
          <w:szCs w:val="22"/>
        </w:rPr>
        <w:t xml:space="preserve"> in </w:t>
      </w:r>
      <w:proofErr w:type="spellStart"/>
      <w:r w:rsidRPr="00F57D7B">
        <w:rPr>
          <w:color w:val="000000"/>
          <w:sz w:val="22"/>
          <w:szCs w:val="22"/>
        </w:rPr>
        <w:t>methanotrophic</w:t>
      </w:r>
      <w:proofErr w:type="spellEnd"/>
      <w:r w:rsidRPr="00F57D7B">
        <w:rPr>
          <w:color w:val="000000"/>
          <w:sz w:val="22"/>
          <w:szCs w:val="22"/>
        </w:rPr>
        <w:t xml:space="preserve"> bacteria. In Proceedings of 8th International Symposium on Microbial Growth on C1 Compounds, California, USA</w:t>
      </w:r>
      <w:r>
        <w:rPr>
          <w:color w:val="000000"/>
          <w:sz w:val="22"/>
          <w:szCs w:val="22"/>
        </w:rPr>
        <w:t xml:space="preserve">. </w:t>
      </w:r>
      <w:r w:rsidRPr="00F57D7B">
        <w:rPr>
          <w:color w:val="000000"/>
          <w:sz w:val="22"/>
          <w:szCs w:val="22"/>
        </w:rPr>
        <w:t>-A7 August 27 - September 1, 1995 pp-32</w:t>
      </w:r>
    </w:p>
    <w:p w:rsidR="00682DCA" w:rsidRPr="00584DA2" w:rsidRDefault="00682DCA" w:rsidP="001C771D">
      <w:pPr>
        <w:numPr>
          <w:ilvl w:val="0"/>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000000"/>
          <w:sz w:val="22"/>
          <w:szCs w:val="22"/>
        </w:rPr>
      </w:pPr>
      <w:r w:rsidRPr="00F57D7B">
        <w:rPr>
          <w:b/>
          <w:bCs/>
          <w:color w:val="000000"/>
          <w:sz w:val="22"/>
          <w:szCs w:val="22"/>
        </w:rPr>
        <w:t>Khan, Q.M</w:t>
      </w:r>
      <w:r w:rsidRPr="00F57D7B">
        <w:rPr>
          <w:bCs/>
          <w:color w:val="000000"/>
          <w:sz w:val="22"/>
          <w:szCs w:val="22"/>
        </w:rPr>
        <w:t>.</w:t>
      </w:r>
      <w:r w:rsidRPr="00F57D7B">
        <w:rPr>
          <w:color w:val="000000"/>
          <w:sz w:val="22"/>
          <w:szCs w:val="22"/>
        </w:rPr>
        <w:t xml:space="preserve">, </w:t>
      </w:r>
      <w:proofErr w:type="spellStart"/>
      <w:r w:rsidRPr="00F57D7B">
        <w:rPr>
          <w:color w:val="000000"/>
          <w:sz w:val="22"/>
          <w:szCs w:val="22"/>
        </w:rPr>
        <w:t>Challan</w:t>
      </w:r>
      <w:proofErr w:type="spellEnd"/>
      <w:r w:rsidRPr="00F57D7B">
        <w:rPr>
          <w:color w:val="000000"/>
          <w:sz w:val="22"/>
          <w:szCs w:val="22"/>
        </w:rPr>
        <w:t xml:space="preserve">, G., and Roux, J.C., (1995). Removal of chromium (III) from tannery waste water using different </w:t>
      </w:r>
      <w:proofErr w:type="spellStart"/>
      <w:r w:rsidRPr="00F57D7B">
        <w:rPr>
          <w:color w:val="000000"/>
          <w:sz w:val="22"/>
          <w:szCs w:val="22"/>
        </w:rPr>
        <w:t>biosorbents</w:t>
      </w:r>
      <w:proofErr w:type="spellEnd"/>
      <w:r w:rsidRPr="00F57D7B">
        <w:rPr>
          <w:color w:val="000000"/>
          <w:sz w:val="22"/>
          <w:szCs w:val="22"/>
        </w:rPr>
        <w:t>. Forum for Applied Biotechnology Gent Belgium. September 27-29, 1995</w:t>
      </w:r>
    </w:p>
    <w:p w:rsidR="00682DCA" w:rsidRPr="00055F69" w:rsidRDefault="00682DCA" w:rsidP="001C771D">
      <w:pPr>
        <w:pStyle w:val="Style"/>
        <w:numPr>
          <w:ilvl w:val="0"/>
          <w:numId w:val="6"/>
        </w:numPr>
        <w:tabs>
          <w:tab w:val="left" w:pos="-1440"/>
        </w:tabs>
        <w:jc w:val="both"/>
        <w:rPr>
          <w:color w:val="000000"/>
          <w:sz w:val="22"/>
          <w:szCs w:val="22"/>
        </w:rPr>
      </w:pPr>
      <w:proofErr w:type="spellStart"/>
      <w:r w:rsidRPr="00F57D7B">
        <w:rPr>
          <w:color w:val="000000"/>
          <w:sz w:val="22"/>
          <w:szCs w:val="22"/>
        </w:rPr>
        <w:t>Khaliq</w:t>
      </w:r>
      <w:proofErr w:type="spellEnd"/>
      <w:r w:rsidRPr="00F57D7B">
        <w:rPr>
          <w:color w:val="000000"/>
          <w:sz w:val="22"/>
          <w:szCs w:val="22"/>
        </w:rPr>
        <w:t xml:space="preserve">, T. M., Ahmad and </w:t>
      </w:r>
      <w:r w:rsidRPr="00F57D7B">
        <w:rPr>
          <w:b/>
          <w:color w:val="000000"/>
          <w:sz w:val="22"/>
          <w:szCs w:val="22"/>
        </w:rPr>
        <w:t xml:space="preserve">Khan, Q. M., </w:t>
      </w:r>
      <w:r w:rsidRPr="00F57D7B">
        <w:rPr>
          <w:color w:val="000000"/>
          <w:sz w:val="22"/>
          <w:szCs w:val="22"/>
        </w:rPr>
        <w:t xml:space="preserve">(1990). Pharmacokinetics and urinary excretion of </w:t>
      </w:r>
      <w:proofErr w:type="spellStart"/>
      <w:r w:rsidRPr="00F57D7B">
        <w:rPr>
          <w:color w:val="000000"/>
          <w:sz w:val="22"/>
          <w:szCs w:val="22"/>
        </w:rPr>
        <w:t>oxytetracycline</w:t>
      </w:r>
      <w:proofErr w:type="spellEnd"/>
      <w:r w:rsidRPr="00F57D7B">
        <w:rPr>
          <w:color w:val="000000"/>
          <w:sz w:val="22"/>
          <w:szCs w:val="22"/>
        </w:rPr>
        <w:t xml:space="preserve"> in goat. Proceedings of 3</w:t>
      </w:r>
      <w:r w:rsidRPr="00F57D7B">
        <w:rPr>
          <w:color w:val="000000"/>
          <w:sz w:val="22"/>
          <w:szCs w:val="22"/>
          <w:vertAlign w:val="superscript"/>
        </w:rPr>
        <w:t>rd</w:t>
      </w:r>
      <w:r w:rsidRPr="00F57D7B">
        <w:rPr>
          <w:color w:val="000000"/>
          <w:sz w:val="22"/>
          <w:szCs w:val="22"/>
        </w:rPr>
        <w:t xml:space="preserve"> International Congress PVMA Islamabad.</w:t>
      </w:r>
    </w:p>
    <w:p w:rsidR="00682DCA" w:rsidRPr="00F57D7B" w:rsidRDefault="00682DCA" w:rsidP="00367EDC">
      <w:pPr>
        <w:pStyle w:val="Style"/>
        <w:tabs>
          <w:tab w:val="left" w:pos="-1440"/>
        </w:tabs>
        <w:spacing w:before="120" w:after="120"/>
        <w:jc w:val="both"/>
        <w:rPr>
          <w:b/>
          <w:sz w:val="24"/>
          <w:u w:val="single"/>
        </w:rPr>
      </w:pPr>
      <w:r w:rsidRPr="00F57D7B">
        <w:rPr>
          <w:b/>
          <w:sz w:val="24"/>
          <w:u w:val="single"/>
        </w:rPr>
        <w:t>Manuals/chapters/:</w:t>
      </w:r>
    </w:p>
    <w:p w:rsidR="00682DCA" w:rsidRPr="00584DA2" w:rsidRDefault="00682DCA" w:rsidP="001C771D">
      <w:pPr>
        <w:pStyle w:val="Style"/>
        <w:numPr>
          <w:ilvl w:val="0"/>
          <w:numId w:val="7"/>
        </w:numPr>
        <w:tabs>
          <w:tab w:val="left" w:pos="-1440"/>
        </w:tabs>
        <w:ind w:left="360"/>
        <w:jc w:val="both"/>
        <w:rPr>
          <w:sz w:val="22"/>
          <w:szCs w:val="22"/>
        </w:rPr>
      </w:pPr>
      <w:r w:rsidRPr="00F57D7B">
        <w:rPr>
          <w:b/>
          <w:sz w:val="22"/>
          <w:szCs w:val="22"/>
        </w:rPr>
        <w:t xml:space="preserve">Khan Q. M., </w:t>
      </w:r>
      <w:r w:rsidRPr="00F57D7B">
        <w:rPr>
          <w:sz w:val="22"/>
          <w:szCs w:val="22"/>
        </w:rPr>
        <w:t xml:space="preserve">and </w:t>
      </w:r>
      <w:proofErr w:type="spellStart"/>
      <w:r w:rsidRPr="00F57D7B">
        <w:rPr>
          <w:sz w:val="22"/>
          <w:szCs w:val="22"/>
        </w:rPr>
        <w:t>AminaMobeen</w:t>
      </w:r>
      <w:proofErr w:type="spellEnd"/>
      <w:r w:rsidRPr="00F57D7B">
        <w:rPr>
          <w:sz w:val="22"/>
          <w:szCs w:val="22"/>
        </w:rPr>
        <w:t xml:space="preserve"> (2012) Manual “Molecular Diagnosis of Animal Diseases” October 15-19, 2012 at Soil &amp; Environmental Biotechnology Division NIBGE </w:t>
      </w:r>
      <w:proofErr w:type="spellStart"/>
      <w:r w:rsidRPr="00F57D7B">
        <w:rPr>
          <w:sz w:val="22"/>
          <w:szCs w:val="22"/>
        </w:rPr>
        <w:t>Fsd</w:t>
      </w:r>
      <w:proofErr w:type="spellEnd"/>
      <w:r w:rsidRPr="00F57D7B">
        <w:rPr>
          <w:sz w:val="22"/>
          <w:szCs w:val="22"/>
        </w:rPr>
        <w:t>. ISSBN: 978.969.8189.16.7</w:t>
      </w:r>
    </w:p>
    <w:p w:rsidR="00682DCA" w:rsidRPr="00584DA2" w:rsidRDefault="00682DCA" w:rsidP="001C771D">
      <w:pPr>
        <w:pStyle w:val="Style"/>
        <w:numPr>
          <w:ilvl w:val="0"/>
          <w:numId w:val="7"/>
        </w:numPr>
        <w:tabs>
          <w:tab w:val="left" w:pos="-1440"/>
        </w:tabs>
        <w:ind w:left="360"/>
        <w:jc w:val="both"/>
        <w:rPr>
          <w:sz w:val="22"/>
          <w:szCs w:val="22"/>
        </w:rPr>
      </w:pPr>
      <w:r w:rsidRPr="00F57D7B">
        <w:rPr>
          <w:b/>
          <w:sz w:val="22"/>
          <w:szCs w:val="22"/>
        </w:rPr>
        <w:t>Khan Q.M.,</w:t>
      </w:r>
      <w:r w:rsidRPr="00F57D7B">
        <w:rPr>
          <w:sz w:val="22"/>
          <w:szCs w:val="22"/>
        </w:rPr>
        <w:t xml:space="preserve"> A.H. </w:t>
      </w:r>
      <w:proofErr w:type="spellStart"/>
      <w:r w:rsidRPr="00F57D7B">
        <w:rPr>
          <w:sz w:val="22"/>
          <w:szCs w:val="22"/>
        </w:rPr>
        <w:t>Hasmat</w:t>
      </w:r>
      <w:proofErr w:type="spellEnd"/>
      <w:r w:rsidRPr="00F57D7B">
        <w:rPr>
          <w:sz w:val="22"/>
          <w:szCs w:val="22"/>
        </w:rPr>
        <w:t xml:space="preserve">&amp; A. Mobeen (2011) A manual </w:t>
      </w:r>
      <w:r>
        <w:rPr>
          <w:sz w:val="22"/>
          <w:szCs w:val="22"/>
        </w:rPr>
        <w:t>of</w:t>
      </w:r>
      <w:r w:rsidRPr="00F57D7B">
        <w:rPr>
          <w:sz w:val="22"/>
          <w:szCs w:val="22"/>
        </w:rPr>
        <w:t xml:space="preserve"> techniques in molecular diagnosis of animal pathogens (64 pages)</w:t>
      </w:r>
    </w:p>
    <w:p w:rsidR="00682DCA" w:rsidRPr="00584DA2" w:rsidRDefault="00682DCA" w:rsidP="001C771D">
      <w:pPr>
        <w:pStyle w:val="Style"/>
        <w:numPr>
          <w:ilvl w:val="0"/>
          <w:numId w:val="7"/>
        </w:numPr>
        <w:tabs>
          <w:tab w:val="left" w:pos="-1440"/>
        </w:tabs>
        <w:ind w:left="360"/>
        <w:jc w:val="both"/>
        <w:rPr>
          <w:sz w:val="22"/>
          <w:szCs w:val="22"/>
        </w:rPr>
      </w:pPr>
      <w:r w:rsidRPr="00F57D7B">
        <w:rPr>
          <w:b/>
          <w:sz w:val="22"/>
          <w:szCs w:val="22"/>
        </w:rPr>
        <w:t>Khan Q.M</w:t>
      </w:r>
      <w:r w:rsidRPr="00F57D7B">
        <w:rPr>
          <w:sz w:val="22"/>
          <w:szCs w:val="22"/>
        </w:rPr>
        <w:t xml:space="preserve">., R. </w:t>
      </w:r>
      <w:proofErr w:type="spellStart"/>
      <w:r w:rsidRPr="00F57D7B">
        <w:rPr>
          <w:sz w:val="22"/>
          <w:szCs w:val="22"/>
        </w:rPr>
        <w:t>Tahseen</w:t>
      </w:r>
      <w:proofErr w:type="spellEnd"/>
      <w:r w:rsidRPr="00F57D7B">
        <w:rPr>
          <w:sz w:val="22"/>
          <w:szCs w:val="22"/>
        </w:rPr>
        <w:t xml:space="preserve">, G. </w:t>
      </w:r>
      <w:proofErr w:type="spellStart"/>
      <w:r w:rsidRPr="00F57D7B">
        <w:rPr>
          <w:sz w:val="22"/>
          <w:szCs w:val="22"/>
        </w:rPr>
        <w:t>Shabir</w:t>
      </w:r>
      <w:proofErr w:type="spellEnd"/>
      <w:r w:rsidRPr="00F57D7B">
        <w:rPr>
          <w:sz w:val="22"/>
          <w:szCs w:val="22"/>
        </w:rPr>
        <w:t xml:space="preserve"> (2011) SOPs for Environmental &amp;Toxicological  testing (submitted to EPA), about 300 pages</w:t>
      </w:r>
    </w:p>
    <w:p w:rsidR="00682DCA" w:rsidRPr="00584DA2" w:rsidRDefault="00682DCA" w:rsidP="001C771D">
      <w:pPr>
        <w:pStyle w:val="Style"/>
        <w:numPr>
          <w:ilvl w:val="0"/>
          <w:numId w:val="7"/>
        </w:numPr>
        <w:tabs>
          <w:tab w:val="left" w:pos="-1440"/>
        </w:tabs>
        <w:ind w:left="360"/>
        <w:jc w:val="both"/>
        <w:rPr>
          <w:sz w:val="22"/>
          <w:szCs w:val="22"/>
        </w:rPr>
      </w:pPr>
      <w:r w:rsidRPr="00F57D7B">
        <w:rPr>
          <w:b/>
          <w:sz w:val="22"/>
          <w:szCs w:val="22"/>
        </w:rPr>
        <w:t>Khan Q.M</w:t>
      </w:r>
      <w:r w:rsidRPr="00F57D7B">
        <w:rPr>
          <w:sz w:val="22"/>
          <w:szCs w:val="22"/>
        </w:rPr>
        <w:t xml:space="preserve">. (2009) edited “ Code of Conduct for Life Scientists” for submission to National </w:t>
      </w:r>
      <w:proofErr w:type="spellStart"/>
      <w:r w:rsidRPr="00F57D7B">
        <w:rPr>
          <w:sz w:val="22"/>
          <w:szCs w:val="22"/>
        </w:rPr>
        <w:t>Biosafety</w:t>
      </w:r>
      <w:proofErr w:type="spellEnd"/>
      <w:r w:rsidRPr="00F57D7B">
        <w:rPr>
          <w:sz w:val="22"/>
          <w:szCs w:val="22"/>
        </w:rPr>
        <w:t xml:space="preserve"> Point, Ministry of Foreign Affair, Pakistan</w:t>
      </w:r>
    </w:p>
    <w:p w:rsidR="00682DCA" w:rsidRPr="00584DA2" w:rsidRDefault="00682DCA" w:rsidP="001C771D">
      <w:pPr>
        <w:pStyle w:val="Style"/>
        <w:numPr>
          <w:ilvl w:val="0"/>
          <w:numId w:val="7"/>
        </w:numPr>
        <w:tabs>
          <w:tab w:val="left" w:pos="-1440"/>
        </w:tabs>
        <w:ind w:left="360"/>
        <w:jc w:val="both"/>
        <w:rPr>
          <w:sz w:val="22"/>
          <w:szCs w:val="22"/>
        </w:rPr>
      </w:pPr>
      <w:r w:rsidRPr="00F57D7B">
        <w:rPr>
          <w:b/>
          <w:sz w:val="22"/>
          <w:szCs w:val="22"/>
        </w:rPr>
        <w:t>Khan Q. M</w:t>
      </w:r>
      <w:r w:rsidRPr="00F57D7B">
        <w:rPr>
          <w:sz w:val="22"/>
          <w:szCs w:val="22"/>
        </w:rPr>
        <w:t xml:space="preserve"> (2009) Molecular diagnosis of animal pathogens &amp; advanced biotechnological techniques “a theoretical &amp; practical guide” (total pages-97)</w:t>
      </w:r>
    </w:p>
    <w:p w:rsidR="00682DCA" w:rsidRPr="00584DA2" w:rsidRDefault="00682DCA" w:rsidP="001C771D">
      <w:pPr>
        <w:pStyle w:val="Style"/>
        <w:numPr>
          <w:ilvl w:val="0"/>
          <w:numId w:val="7"/>
        </w:numPr>
        <w:tabs>
          <w:tab w:val="left" w:pos="-1440"/>
        </w:tabs>
        <w:ind w:left="360"/>
        <w:jc w:val="both"/>
        <w:rPr>
          <w:sz w:val="22"/>
          <w:szCs w:val="22"/>
        </w:rPr>
      </w:pPr>
      <w:r w:rsidRPr="00F57D7B">
        <w:rPr>
          <w:b/>
          <w:sz w:val="22"/>
          <w:szCs w:val="22"/>
        </w:rPr>
        <w:t>Khan Q.M</w:t>
      </w:r>
      <w:r w:rsidRPr="00F57D7B">
        <w:rPr>
          <w:sz w:val="22"/>
          <w:szCs w:val="22"/>
        </w:rPr>
        <w:t>. and Tom Barrett (2007) A Laboratory Manual on Molecular Diagnostics of RNA viruses, a practical &amp; theoretical approach</w:t>
      </w:r>
    </w:p>
    <w:p w:rsidR="00682DCA" w:rsidRPr="00584DA2" w:rsidRDefault="00682DCA" w:rsidP="001C771D">
      <w:pPr>
        <w:pStyle w:val="Style"/>
        <w:numPr>
          <w:ilvl w:val="0"/>
          <w:numId w:val="7"/>
        </w:numPr>
        <w:tabs>
          <w:tab w:val="left" w:pos="-1440"/>
        </w:tabs>
        <w:ind w:left="360"/>
        <w:jc w:val="both"/>
        <w:rPr>
          <w:sz w:val="22"/>
          <w:szCs w:val="22"/>
        </w:rPr>
      </w:pPr>
      <w:r w:rsidRPr="00F57D7B">
        <w:rPr>
          <w:b/>
          <w:sz w:val="22"/>
          <w:szCs w:val="22"/>
        </w:rPr>
        <w:t>Khan Q</w:t>
      </w:r>
      <w:r>
        <w:rPr>
          <w:b/>
          <w:sz w:val="22"/>
          <w:szCs w:val="22"/>
        </w:rPr>
        <w:t xml:space="preserve">. </w:t>
      </w:r>
      <w:r w:rsidRPr="00F57D7B">
        <w:rPr>
          <w:b/>
          <w:sz w:val="22"/>
          <w:szCs w:val="22"/>
        </w:rPr>
        <w:t>M</w:t>
      </w:r>
      <w:r w:rsidRPr="00F57D7B">
        <w:rPr>
          <w:sz w:val="22"/>
          <w:szCs w:val="22"/>
        </w:rPr>
        <w:t xml:space="preserve">&amp; T. </w:t>
      </w:r>
      <w:proofErr w:type="spellStart"/>
      <w:r w:rsidRPr="00F57D7B">
        <w:rPr>
          <w:sz w:val="22"/>
          <w:szCs w:val="22"/>
        </w:rPr>
        <w:t>Barret</w:t>
      </w:r>
      <w:proofErr w:type="spellEnd"/>
      <w:r w:rsidRPr="00F57D7B">
        <w:rPr>
          <w:sz w:val="22"/>
          <w:szCs w:val="22"/>
        </w:rPr>
        <w:t xml:space="preserve"> (2007) Molecular detection of RNA viruses, </w:t>
      </w:r>
      <w:proofErr w:type="gramStart"/>
      <w:r w:rsidRPr="00F57D7B">
        <w:rPr>
          <w:sz w:val="22"/>
          <w:szCs w:val="22"/>
        </w:rPr>
        <w:t>A</w:t>
      </w:r>
      <w:proofErr w:type="gramEnd"/>
      <w:r w:rsidRPr="00F57D7B">
        <w:rPr>
          <w:sz w:val="22"/>
          <w:szCs w:val="22"/>
        </w:rPr>
        <w:t xml:space="preserve"> practical &amp; theoretical approach. 37 pages</w:t>
      </w:r>
    </w:p>
    <w:p w:rsidR="00682DCA" w:rsidRPr="00584DA2" w:rsidRDefault="00682DCA" w:rsidP="001C771D">
      <w:pPr>
        <w:pStyle w:val="Style"/>
        <w:numPr>
          <w:ilvl w:val="0"/>
          <w:numId w:val="7"/>
        </w:numPr>
        <w:tabs>
          <w:tab w:val="left" w:pos="-1440"/>
        </w:tabs>
        <w:ind w:left="360"/>
        <w:jc w:val="both"/>
        <w:rPr>
          <w:sz w:val="22"/>
          <w:szCs w:val="22"/>
        </w:rPr>
      </w:pPr>
      <w:r w:rsidRPr="00F57D7B">
        <w:rPr>
          <w:b/>
          <w:sz w:val="22"/>
          <w:szCs w:val="22"/>
        </w:rPr>
        <w:t>Khan Q. M</w:t>
      </w:r>
      <w:r w:rsidRPr="00F57D7B">
        <w:rPr>
          <w:sz w:val="22"/>
          <w:szCs w:val="22"/>
        </w:rPr>
        <w:t>. (2005) “Lab safety guidelines” a chapter in manual of  training course on Modern Techniques in Biotechnology published at NIBGE.</w:t>
      </w:r>
    </w:p>
    <w:p w:rsidR="00682DCA" w:rsidRPr="00F57D7B" w:rsidRDefault="00682DCA" w:rsidP="001C771D">
      <w:pPr>
        <w:pStyle w:val="Style"/>
        <w:numPr>
          <w:ilvl w:val="0"/>
          <w:numId w:val="7"/>
        </w:numPr>
        <w:tabs>
          <w:tab w:val="left" w:pos="-1440"/>
        </w:tabs>
        <w:ind w:left="360"/>
        <w:jc w:val="both"/>
        <w:rPr>
          <w:sz w:val="22"/>
          <w:szCs w:val="22"/>
        </w:rPr>
      </w:pPr>
      <w:r w:rsidRPr="00F57D7B">
        <w:rPr>
          <w:b/>
          <w:sz w:val="22"/>
          <w:szCs w:val="22"/>
        </w:rPr>
        <w:t>Khan Q.M</w:t>
      </w:r>
      <w:r w:rsidRPr="00F57D7B">
        <w:rPr>
          <w:sz w:val="22"/>
          <w:szCs w:val="22"/>
        </w:rPr>
        <w:t xml:space="preserve">., Tom Barrett (2003) A Laboratory Manual on Molecular Diagnostics of </w:t>
      </w:r>
      <w:proofErr w:type="spellStart"/>
      <w:r w:rsidRPr="00F57D7B">
        <w:rPr>
          <w:sz w:val="22"/>
          <w:szCs w:val="22"/>
        </w:rPr>
        <w:t>Morbilliviruses</w:t>
      </w:r>
      <w:proofErr w:type="spellEnd"/>
      <w:r w:rsidRPr="00F57D7B">
        <w:rPr>
          <w:sz w:val="22"/>
          <w:szCs w:val="22"/>
        </w:rPr>
        <w:t xml:space="preserve"> (PAK/5/041), Pakistan.</w:t>
      </w:r>
    </w:p>
    <w:p w:rsidR="00682DCA" w:rsidRPr="00584DA2" w:rsidRDefault="00682DCA" w:rsidP="001C771D">
      <w:pPr>
        <w:pStyle w:val="Style"/>
        <w:numPr>
          <w:ilvl w:val="0"/>
          <w:numId w:val="7"/>
        </w:numPr>
        <w:tabs>
          <w:tab w:val="left" w:pos="-1440"/>
        </w:tabs>
        <w:ind w:left="360"/>
        <w:jc w:val="both"/>
        <w:rPr>
          <w:sz w:val="22"/>
          <w:szCs w:val="22"/>
        </w:rPr>
      </w:pPr>
      <w:r w:rsidRPr="00F57D7B">
        <w:rPr>
          <w:b/>
          <w:sz w:val="22"/>
          <w:szCs w:val="22"/>
        </w:rPr>
        <w:t>Khan, Q.M.</w:t>
      </w:r>
      <w:r w:rsidRPr="00F57D7B">
        <w:rPr>
          <w:sz w:val="22"/>
          <w:szCs w:val="22"/>
        </w:rPr>
        <w:t xml:space="preserve"> (1993) Edited "Guidelines and Voluntary Code of Conduct for Release of Microorganisms into the Environment" for Ministry of Housing and Urban Affairs Pakistan.</w:t>
      </w:r>
    </w:p>
    <w:p w:rsidR="00682DCA" w:rsidRDefault="00682DCA" w:rsidP="006042A6">
      <w:pPr>
        <w:pStyle w:val="NoSpacing"/>
        <w:rPr>
          <w:b/>
          <w:sz w:val="28"/>
          <w:szCs w:val="28"/>
          <w:u w:val="single"/>
        </w:rPr>
      </w:pPr>
    </w:p>
    <w:p w:rsidR="00682DCA" w:rsidRPr="009F5AD4" w:rsidRDefault="009049F5" w:rsidP="006042A6">
      <w:pPr>
        <w:pStyle w:val="NoSpacing"/>
        <w:rPr>
          <w:b/>
          <w:color w:val="002060"/>
          <w:u w:val="single"/>
        </w:rPr>
      </w:pPr>
      <w:r w:rsidRPr="009F5AD4">
        <w:rPr>
          <w:b/>
          <w:color w:val="002060"/>
          <w:u w:val="single"/>
        </w:rPr>
        <w:t>Invited</w:t>
      </w:r>
      <w:r w:rsidR="00682DCA" w:rsidRPr="009F5AD4">
        <w:rPr>
          <w:b/>
          <w:color w:val="002060"/>
          <w:u w:val="single"/>
        </w:rPr>
        <w:t xml:space="preserve"> Lectures:</w:t>
      </w:r>
    </w:p>
    <w:p w:rsidR="00682DCA" w:rsidRPr="00584DA2" w:rsidRDefault="00682DCA" w:rsidP="006042A6">
      <w:pPr>
        <w:pStyle w:val="NoSpacing"/>
        <w:rPr>
          <w:b/>
          <w:sz w:val="14"/>
          <w:u w:val="single"/>
        </w:rPr>
      </w:pP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(2013) Invited lecture on “Trends in Environmental Biotechnology” in “International conference on Biotechnology - Prospects &amp; challenges in Agriculture, Industry, Health and Environment” 22-26 April, 2013 at NIBGE Faisalabad.</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(2013) Invited lecture on “Use of Laboratory animals in toxicity studies ” in  National Training Workshop on “Handling and use of Laboratory Animals for Biotechnology and Biomedical Research 02-04 April 2013 at NIBGE Faisalabad</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(2013) Invited lecture on “Toxic effects of Nanoparticles” in  National Training Workshop on “Synthesis and characterization of </w:t>
      </w:r>
      <w:proofErr w:type="spellStart"/>
      <w:r w:rsidRPr="00F57D7B">
        <w:rPr>
          <w:sz w:val="22"/>
          <w:szCs w:val="22"/>
        </w:rPr>
        <w:t>Nanostructured</w:t>
      </w:r>
      <w:proofErr w:type="spellEnd"/>
      <w:r w:rsidRPr="00F57D7B">
        <w:rPr>
          <w:sz w:val="22"/>
          <w:szCs w:val="22"/>
        </w:rPr>
        <w:t xml:space="preserve"> Materials with Novel Morphologies ” February 18-21, 2013 at NIBGE Faisalabad</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lastRenderedPageBreak/>
        <w:t>Khan, Q. M.,</w:t>
      </w:r>
      <w:r w:rsidRPr="00F57D7B">
        <w:rPr>
          <w:sz w:val="22"/>
          <w:szCs w:val="22"/>
        </w:rPr>
        <w:t xml:space="preserve"> (2013) Invited lecture on “Environmental Toxicology” in </w:t>
      </w:r>
      <w:r>
        <w:rPr>
          <w:sz w:val="22"/>
          <w:szCs w:val="22"/>
        </w:rPr>
        <w:t>an 11th National Training course</w:t>
      </w:r>
      <w:r w:rsidRPr="00F57D7B">
        <w:rPr>
          <w:sz w:val="22"/>
          <w:szCs w:val="22"/>
        </w:rPr>
        <w:t xml:space="preserve"> on “Modern Techniques in Biotechnology” February 11-15, 2013 at NIBGE Faisalabad.</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(2013) Invited lecture on “Molecular tools for animal disease diagnosis” in 9th International conference of Pakistan Society for Microbiology </w:t>
      </w:r>
      <w:r>
        <w:rPr>
          <w:sz w:val="22"/>
          <w:szCs w:val="22"/>
        </w:rPr>
        <w:t>in</w:t>
      </w:r>
      <w:r w:rsidRPr="00F57D7B">
        <w:rPr>
          <w:sz w:val="22"/>
          <w:szCs w:val="22"/>
        </w:rPr>
        <w:t xml:space="preserve"> Karachi on 28-30 Jan, 2013</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(2013) Invited lecture on “Application of biotechnology to solve environmental problems” in 1st International conference on Global Environmental changes “” at GC University Faisalabad on 16-01-2013 </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(2012) Acting Director NIBGE Invited lecture title “R &amp; D activities at NIBGE” in two days National Workshop on “</w:t>
      </w:r>
      <w:proofErr w:type="spellStart"/>
      <w:r w:rsidRPr="00F57D7B">
        <w:rPr>
          <w:sz w:val="22"/>
          <w:szCs w:val="22"/>
        </w:rPr>
        <w:t>Bioclean</w:t>
      </w:r>
      <w:proofErr w:type="spellEnd"/>
      <w:r w:rsidRPr="00F57D7B">
        <w:rPr>
          <w:sz w:val="22"/>
          <w:szCs w:val="22"/>
        </w:rPr>
        <w:t xml:space="preserve"> coal Technologies” November 07-08, 2012 at NIBGE</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(2012) Invited lecture title “Molecular Tools for Animal Disease Diagnosis”  in “6th National training course on “Molecular Diagnosis of Animal Diseases”  15-19 October, 2012 at SEBD</w:t>
      </w:r>
      <w:r>
        <w:rPr>
          <w:sz w:val="22"/>
          <w:szCs w:val="22"/>
        </w:rPr>
        <w:t xml:space="preserve">, </w:t>
      </w:r>
      <w:r w:rsidRPr="00F57D7B">
        <w:rPr>
          <w:sz w:val="22"/>
          <w:szCs w:val="22"/>
        </w:rPr>
        <w:t>NIBGE Faisalabad</w:t>
      </w:r>
    </w:p>
    <w:p w:rsidR="00682DCA" w:rsidRPr="00F57D7B" w:rsidRDefault="00682DCA" w:rsidP="001C771D">
      <w:pPr>
        <w:pStyle w:val="NoSpacing"/>
        <w:numPr>
          <w:ilvl w:val="0"/>
          <w:numId w:val="10"/>
        </w:numPr>
        <w:ind w:left="360" w:hanging="360"/>
        <w:jc w:val="both"/>
        <w:rPr>
          <w:sz w:val="22"/>
          <w:szCs w:val="22"/>
        </w:rPr>
      </w:pPr>
      <w:r w:rsidRPr="00F57D7B">
        <w:rPr>
          <w:b/>
          <w:sz w:val="22"/>
          <w:szCs w:val="22"/>
        </w:rPr>
        <w:t>Khan Q.M.,</w:t>
      </w:r>
      <w:r w:rsidRPr="00F57D7B">
        <w:rPr>
          <w:sz w:val="22"/>
          <w:szCs w:val="22"/>
        </w:rPr>
        <w:t xml:space="preserve"> (2012) Invited lecture on “</w:t>
      </w:r>
      <w:proofErr w:type="spellStart"/>
      <w:r w:rsidRPr="00F57D7B">
        <w:rPr>
          <w:sz w:val="22"/>
          <w:szCs w:val="22"/>
        </w:rPr>
        <w:t>Phytoremediation</w:t>
      </w:r>
      <w:proofErr w:type="spellEnd"/>
      <w:r w:rsidRPr="00F57D7B">
        <w:rPr>
          <w:sz w:val="22"/>
          <w:szCs w:val="22"/>
        </w:rPr>
        <w:t xml:space="preserve"> of contaminated water” in “Consultative meeting on technologies for the removal of heavy metals from industrial effluents” at FC College Lahore on 30-08-2012 by River Ravi Commission (RRC).</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(2012) Invited lecture on “Climate Change- Consequences and Mitigation” on 16 June, 2012 at </w:t>
      </w:r>
      <w:r>
        <w:rPr>
          <w:sz w:val="22"/>
          <w:szCs w:val="22"/>
        </w:rPr>
        <w:t>the Faisalabad Chamber</w:t>
      </w:r>
      <w:r w:rsidRPr="00F57D7B">
        <w:rPr>
          <w:sz w:val="22"/>
          <w:szCs w:val="22"/>
        </w:rPr>
        <w:t xml:space="preserve"> of Commerce &amp; Industry East canal road Faisalabad by Govt. Of the Punjab Environmental Protection Department, Faisalabad</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(2012) Invited lecture on “Trends in Environmental Biotechnology “at </w:t>
      </w:r>
      <w:r>
        <w:rPr>
          <w:sz w:val="22"/>
          <w:szCs w:val="22"/>
        </w:rPr>
        <w:t>the two day workshop</w:t>
      </w:r>
      <w:r w:rsidRPr="00F57D7B">
        <w:rPr>
          <w:sz w:val="22"/>
          <w:szCs w:val="22"/>
        </w:rPr>
        <w:t xml:space="preserve"> on “Promising techniques for industrial effluent treatment” 5-6 June, 2012 at NIBGE Faisalabad.</w:t>
      </w:r>
      <w:r w:rsidRPr="00584DA2">
        <w:rPr>
          <w:sz w:val="22"/>
          <w:szCs w:val="22"/>
        </w:rPr>
        <w:t xml:space="preserve"> </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(2012) Invited lecture on “Radiation Damage Assessment by Comet Assay” in 18th Post Graduate Annual Training Course on “Safety Measures and Application of Radiation and Isotopes in Agriculture, Health &amp; Industry” From 21-25 May 2012 at NIAB Faisalabad.</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(2012) Invited  lecture on “ Islam &amp; Environment Protection” in National Conference on Islam &amp; Environment at Ambassador Hotel Lahore on 19 May, 2012 by National Foundation of Environmental Education &amp; Research</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(2012) Delivered the lecture topic “Techniques in Environmental Toxicology” in </w:t>
      </w:r>
      <w:r>
        <w:rPr>
          <w:sz w:val="22"/>
          <w:szCs w:val="22"/>
        </w:rPr>
        <w:t>a 10th National Training Course</w:t>
      </w:r>
      <w:r w:rsidRPr="00F57D7B">
        <w:rPr>
          <w:sz w:val="22"/>
          <w:szCs w:val="22"/>
        </w:rPr>
        <w:t xml:space="preserve"> on Modern Techniques in Biotechnology Feb 13-17, 2012 NIBGE Faisalabad.</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(2011) Delivered lecture on “ Trends Environmental Biotechnology “ at </w:t>
      </w:r>
      <w:r>
        <w:rPr>
          <w:sz w:val="22"/>
          <w:szCs w:val="22"/>
        </w:rPr>
        <w:t>the one day seminar</w:t>
      </w:r>
      <w:r w:rsidRPr="00F57D7B">
        <w:rPr>
          <w:sz w:val="22"/>
          <w:szCs w:val="22"/>
        </w:rPr>
        <w:t xml:space="preserve"> on Trends Environmental Biotechnology, 18 April 2011 </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(2011) Delivered lecture  on “Environment Toxicology “  at </w:t>
      </w:r>
      <w:r>
        <w:rPr>
          <w:sz w:val="22"/>
          <w:szCs w:val="22"/>
        </w:rPr>
        <w:t>the 9th National training course</w:t>
      </w:r>
      <w:r w:rsidRPr="00F57D7B">
        <w:rPr>
          <w:sz w:val="22"/>
          <w:szCs w:val="22"/>
        </w:rPr>
        <w:t xml:space="preserve"> on modern techniques in biotechnology March 7-11, 2011 at NIBGE, Faisalabad  </w:t>
      </w:r>
    </w:p>
    <w:p w:rsidR="00682DCA" w:rsidRPr="00F57D7B" w:rsidRDefault="00682DCA" w:rsidP="001C771D">
      <w:pPr>
        <w:pStyle w:val="NoSpacing"/>
        <w:numPr>
          <w:ilvl w:val="0"/>
          <w:numId w:val="10"/>
        </w:numPr>
        <w:ind w:left="360" w:hanging="360"/>
        <w:jc w:val="both"/>
        <w:rPr>
          <w:sz w:val="22"/>
          <w:szCs w:val="22"/>
        </w:rPr>
      </w:pPr>
      <w:r w:rsidRPr="00F57D7B">
        <w:rPr>
          <w:b/>
          <w:sz w:val="22"/>
          <w:szCs w:val="22"/>
        </w:rPr>
        <w:t>Khan Q.M.,</w:t>
      </w:r>
      <w:r w:rsidRPr="00F57D7B">
        <w:rPr>
          <w:sz w:val="22"/>
          <w:szCs w:val="22"/>
        </w:rPr>
        <w:t xml:space="preserve"> (2011) Delivered lecture on “ Comet Assay – a tool to Detect DNA Damage “ at 17th </w:t>
      </w:r>
      <w:r>
        <w:rPr>
          <w:sz w:val="22"/>
          <w:szCs w:val="22"/>
        </w:rPr>
        <w:t>Post graduate</w:t>
      </w:r>
      <w:r w:rsidRPr="00F57D7B">
        <w:rPr>
          <w:sz w:val="22"/>
          <w:szCs w:val="22"/>
        </w:rPr>
        <w:t xml:space="preserve"> annual training course on “ Safety measures application of radiation &amp; isotope in agriculture, health and industry” April, 25-29, 2011, NIAB, </w:t>
      </w:r>
      <w:proofErr w:type="spellStart"/>
      <w:r w:rsidRPr="00F57D7B">
        <w:rPr>
          <w:sz w:val="22"/>
          <w:szCs w:val="22"/>
        </w:rPr>
        <w:t>Fsd</w:t>
      </w:r>
      <w:proofErr w:type="spellEnd"/>
      <w:r w:rsidRPr="00F57D7B">
        <w:rPr>
          <w:sz w:val="22"/>
          <w:szCs w:val="22"/>
        </w:rPr>
        <w:t xml:space="preserve">. </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Q.M.,</w:t>
      </w:r>
      <w:r w:rsidRPr="00F57D7B">
        <w:rPr>
          <w:sz w:val="22"/>
          <w:szCs w:val="22"/>
        </w:rPr>
        <w:t xml:space="preserve"> (2010) Invited lecture on “Advancements in Molecular Cytogenetic Research” in National conference on Molecular Cytogenetic –An Effective selection &amp; Diagnostic Tool in Livestock, Equines &amp; Pets. On 10-11th November, 2010 organized by Animal genetics Lab (AGL) at FAP&amp;T building, A-Block Ravi Campus </w:t>
      </w:r>
      <w:proofErr w:type="spellStart"/>
      <w:r w:rsidRPr="00F57D7B">
        <w:rPr>
          <w:sz w:val="22"/>
          <w:szCs w:val="22"/>
        </w:rPr>
        <w:t>Pattoki</w:t>
      </w:r>
      <w:proofErr w:type="spellEnd"/>
    </w:p>
    <w:p w:rsidR="00682DCA" w:rsidRPr="00F57D7B" w:rsidRDefault="00682DCA" w:rsidP="001C771D">
      <w:pPr>
        <w:pStyle w:val="NoSpacing"/>
        <w:numPr>
          <w:ilvl w:val="0"/>
          <w:numId w:val="10"/>
        </w:numPr>
        <w:ind w:left="360" w:hanging="360"/>
        <w:jc w:val="both"/>
        <w:rPr>
          <w:sz w:val="22"/>
          <w:szCs w:val="22"/>
        </w:rPr>
      </w:pPr>
      <w:r w:rsidRPr="00F57D7B">
        <w:rPr>
          <w:b/>
          <w:sz w:val="22"/>
          <w:szCs w:val="22"/>
        </w:rPr>
        <w:t>Khan Q.M.,</w:t>
      </w:r>
      <w:r w:rsidRPr="00F57D7B">
        <w:rPr>
          <w:sz w:val="22"/>
          <w:szCs w:val="22"/>
        </w:rPr>
        <w:t xml:space="preserve"> (2010) Delivered lecture in </w:t>
      </w:r>
      <w:r>
        <w:rPr>
          <w:sz w:val="22"/>
          <w:szCs w:val="22"/>
        </w:rPr>
        <w:t>an 8th National Training Course</w:t>
      </w:r>
      <w:r w:rsidRPr="00F57D7B">
        <w:rPr>
          <w:sz w:val="22"/>
          <w:szCs w:val="22"/>
        </w:rPr>
        <w:t xml:space="preserve"> on Modern Techniques in Biotechnology on  “ Environment Toxicology “ on April 12-16, 2010 at NIBGE Faisalabad </w:t>
      </w:r>
    </w:p>
    <w:p w:rsidR="00682DCA" w:rsidRPr="00F57D7B" w:rsidRDefault="00682DCA" w:rsidP="001C771D">
      <w:pPr>
        <w:pStyle w:val="NoSpacing"/>
        <w:numPr>
          <w:ilvl w:val="0"/>
          <w:numId w:val="10"/>
        </w:numPr>
        <w:ind w:left="360" w:hanging="360"/>
        <w:jc w:val="both"/>
        <w:rPr>
          <w:sz w:val="22"/>
          <w:szCs w:val="22"/>
        </w:rPr>
      </w:pPr>
      <w:r w:rsidRPr="00F57D7B">
        <w:rPr>
          <w:b/>
          <w:sz w:val="22"/>
          <w:szCs w:val="22"/>
        </w:rPr>
        <w:t>Khan Q.M.,</w:t>
      </w:r>
      <w:r w:rsidRPr="00F57D7B">
        <w:rPr>
          <w:sz w:val="22"/>
          <w:szCs w:val="22"/>
        </w:rPr>
        <w:t xml:space="preserve"> (2010) Invited lecture on “ Global environmental challenges in 21st century “ at </w:t>
      </w:r>
      <w:proofErr w:type="spellStart"/>
      <w:r w:rsidRPr="00F57D7B">
        <w:rPr>
          <w:sz w:val="22"/>
          <w:szCs w:val="22"/>
        </w:rPr>
        <w:t>BahauddinZakriya</w:t>
      </w:r>
      <w:proofErr w:type="spellEnd"/>
      <w:r w:rsidRPr="00F57D7B">
        <w:rPr>
          <w:sz w:val="22"/>
          <w:szCs w:val="22"/>
        </w:rPr>
        <w:t xml:space="preserve"> University, Multan on 25th March, 2010</w:t>
      </w:r>
    </w:p>
    <w:p w:rsidR="00682DCA" w:rsidRPr="00F57D7B" w:rsidRDefault="00682DCA" w:rsidP="001C771D">
      <w:pPr>
        <w:pStyle w:val="NoSpacing"/>
        <w:numPr>
          <w:ilvl w:val="0"/>
          <w:numId w:val="10"/>
        </w:numPr>
        <w:ind w:left="360" w:hanging="360"/>
        <w:jc w:val="both"/>
        <w:rPr>
          <w:sz w:val="22"/>
          <w:szCs w:val="22"/>
        </w:rPr>
      </w:pPr>
      <w:r w:rsidRPr="00F57D7B">
        <w:rPr>
          <w:b/>
          <w:sz w:val="22"/>
          <w:szCs w:val="22"/>
        </w:rPr>
        <w:lastRenderedPageBreak/>
        <w:t>Khan Q.M.,</w:t>
      </w:r>
      <w:r w:rsidRPr="00F57D7B">
        <w:rPr>
          <w:sz w:val="22"/>
          <w:szCs w:val="22"/>
        </w:rPr>
        <w:t xml:space="preserve"> (2010) </w:t>
      </w:r>
      <w:proofErr w:type="gramStart"/>
      <w:r w:rsidRPr="00F57D7B">
        <w:rPr>
          <w:sz w:val="22"/>
          <w:szCs w:val="22"/>
        </w:rPr>
        <w:t>Deliver</w:t>
      </w:r>
      <w:proofErr w:type="gramEnd"/>
      <w:r w:rsidRPr="00F57D7B">
        <w:rPr>
          <w:sz w:val="22"/>
          <w:szCs w:val="22"/>
        </w:rPr>
        <w:t xml:space="preserve"> </w:t>
      </w:r>
      <w:r>
        <w:rPr>
          <w:sz w:val="22"/>
          <w:szCs w:val="22"/>
        </w:rPr>
        <w:t>a lecture</w:t>
      </w:r>
      <w:r w:rsidRPr="00F57D7B">
        <w:rPr>
          <w:sz w:val="22"/>
          <w:szCs w:val="22"/>
        </w:rPr>
        <w:t xml:space="preserve"> on “Comet </w:t>
      </w:r>
      <w:r w:rsidR="00153A10" w:rsidRPr="00F57D7B">
        <w:rPr>
          <w:sz w:val="22"/>
          <w:szCs w:val="22"/>
        </w:rPr>
        <w:t>assays</w:t>
      </w:r>
      <w:r w:rsidRPr="00F57D7B">
        <w:rPr>
          <w:sz w:val="22"/>
          <w:szCs w:val="22"/>
        </w:rPr>
        <w:t xml:space="preserve"> a tool to detect DNA Damage </w:t>
      </w:r>
      <w:r w:rsidR="00153A10" w:rsidRPr="00F57D7B">
        <w:rPr>
          <w:sz w:val="22"/>
          <w:szCs w:val="22"/>
        </w:rPr>
        <w:t>“in</w:t>
      </w:r>
      <w:r w:rsidRPr="00F57D7B">
        <w:rPr>
          <w:sz w:val="22"/>
          <w:szCs w:val="22"/>
        </w:rPr>
        <w:t xml:space="preserve"> 16th Annual Training course on </w:t>
      </w:r>
      <w:r w:rsidR="00153A10" w:rsidRPr="00F57D7B">
        <w:rPr>
          <w:sz w:val="22"/>
          <w:szCs w:val="22"/>
        </w:rPr>
        <w:t>“Safety</w:t>
      </w:r>
      <w:r w:rsidRPr="00F57D7B">
        <w:rPr>
          <w:sz w:val="22"/>
          <w:szCs w:val="22"/>
        </w:rPr>
        <w:t xml:space="preserve"> measures in the use of radiation in agriculture and biology research” on March 8-12</w:t>
      </w:r>
      <w:r w:rsidR="00153A10" w:rsidRPr="00F57D7B">
        <w:rPr>
          <w:sz w:val="22"/>
          <w:szCs w:val="22"/>
        </w:rPr>
        <w:t>, 2010</w:t>
      </w:r>
      <w:r w:rsidRPr="00F57D7B">
        <w:rPr>
          <w:sz w:val="22"/>
          <w:szCs w:val="22"/>
        </w:rPr>
        <w:t xml:space="preserve"> at NIAB Faisalabad.</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(2009) Invited Lecture on (Your Planet Needs you-Unite to combat climate change” at World Environment day “at Serena Hotels </w:t>
      </w:r>
      <w:proofErr w:type="spellStart"/>
      <w:r w:rsidRPr="00F57D7B">
        <w:rPr>
          <w:sz w:val="22"/>
          <w:szCs w:val="22"/>
        </w:rPr>
        <w:t>Fsd</w:t>
      </w:r>
      <w:proofErr w:type="spellEnd"/>
      <w:r w:rsidRPr="00F57D7B">
        <w:rPr>
          <w:sz w:val="22"/>
          <w:szCs w:val="22"/>
        </w:rPr>
        <w:t>. 5, June 2009.</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(2009) Invited Lecture on (“Comet assay a Tool to detect DNA Damage) at 15th Training course on Safety measures in the use of radiation in Agriculture &amp; Biology </w:t>
      </w:r>
      <w:r w:rsidR="00153A10" w:rsidRPr="00F57D7B">
        <w:rPr>
          <w:sz w:val="22"/>
          <w:szCs w:val="22"/>
        </w:rPr>
        <w:t>“at</w:t>
      </w:r>
      <w:r w:rsidRPr="00F57D7B">
        <w:rPr>
          <w:sz w:val="22"/>
          <w:szCs w:val="22"/>
        </w:rPr>
        <w:t xml:space="preserve"> NIAB 6-10, April 2009.</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(2008) delivered </w:t>
      </w:r>
      <w:r>
        <w:rPr>
          <w:sz w:val="22"/>
          <w:szCs w:val="22"/>
        </w:rPr>
        <w:t>a lecture</w:t>
      </w:r>
      <w:r w:rsidRPr="00F57D7B">
        <w:rPr>
          <w:sz w:val="22"/>
          <w:szCs w:val="22"/>
        </w:rPr>
        <w:t xml:space="preserve"> on Environmental problems of industries in Faisalabad, &amp; R&amp;D activities of EBD, NIBGE, and “Training workshop/Seminar on Industrial Environment improvement plan (under EPD) 18 June 2008.</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(2008) delivered </w:t>
      </w:r>
      <w:r>
        <w:rPr>
          <w:sz w:val="22"/>
          <w:szCs w:val="22"/>
        </w:rPr>
        <w:t>a lecture</w:t>
      </w:r>
      <w:r w:rsidRPr="00F57D7B">
        <w:rPr>
          <w:sz w:val="22"/>
          <w:szCs w:val="22"/>
        </w:rPr>
        <w:t xml:space="preserve"> on Pesticide Toxicity “One day Seminar on Pesticides and </w:t>
      </w:r>
      <w:proofErr w:type="spellStart"/>
      <w:r w:rsidRPr="00F57D7B">
        <w:rPr>
          <w:sz w:val="22"/>
          <w:szCs w:val="22"/>
        </w:rPr>
        <w:t>Bioinoculants</w:t>
      </w:r>
      <w:proofErr w:type="spellEnd"/>
      <w:r w:rsidRPr="00F57D7B">
        <w:rPr>
          <w:sz w:val="22"/>
          <w:szCs w:val="22"/>
        </w:rPr>
        <w:t>” 25th June 2008 at NIBGE Faisalabad.</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(2007) Invited lecture on “Role of nano Biotechnology in Diagnosis and treatment of diseases” at NIBGE Faisalabad. On 10th Sep, 2007</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(2005) Delivered Lecture on  “Environmental toxicology” in Training course on Modern Techniques in Biotechnology 3-8th April 2005 held at NIBGE</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(2005) Delivered lecture on “Lab safety guidelines” in Training course on Modern  Techniques in Biotechnology 3-8th April 2005 held at NIBGE</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(2005) Delivered lecture on “Animal Behavior” at STEM, training program held at NIBGE 14 March 2005.</w:t>
      </w:r>
    </w:p>
    <w:p w:rsidR="00682DCA" w:rsidRPr="00584DA2" w:rsidRDefault="00682DCA" w:rsidP="001C771D">
      <w:pPr>
        <w:pStyle w:val="NoSpacing"/>
        <w:numPr>
          <w:ilvl w:val="0"/>
          <w:numId w:val="10"/>
        </w:numPr>
        <w:ind w:left="360" w:hanging="360"/>
        <w:jc w:val="both"/>
        <w:rPr>
          <w:sz w:val="22"/>
          <w:szCs w:val="22"/>
        </w:rPr>
      </w:pPr>
      <w:r w:rsidRPr="00F57D7B">
        <w:rPr>
          <w:b/>
          <w:sz w:val="22"/>
          <w:szCs w:val="22"/>
        </w:rPr>
        <w:t>Khan, Q. M.,</w:t>
      </w:r>
      <w:r w:rsidRPr="00F57D7B">
        <w:rPr>
          <w:sz w:val="22"/>
          <w:szCs w:val="22"/>
        </w:rPr>
        <w:t xml:space="preserve"> (2005) Invited lecture on “Research activities of </w:t>
      </w:r>
      <w:r>
        <w:rPr>
          <w:sz w:val="22"/>
          <w:szCs w:val="22"/>
        </w:rPr>
        <w:t>the environmental toxicology lab</w:t>
      </w:r>
      <w:r w:rsidRPr="00F57D7B">
        <w:rPr>
          <w:sz w:val="22"/>
          <w:szCs w:val="22"/>
        </w:rPr>
        <w:t xml:space="preserve">” National Training Course on Harmful Algal Bloom </w:t>
      </w:r>
      <w:r>
        <w:rPr>
          <w:sz w:val="22"/>
          <w:szCs w:val="22"/>
        </w:rPr>
        <w:t>in</w:t>
      </w:r>
      <w:r w:rsidRPr="00F57D7B">
        <w:rPr>
          <w:sz w:val="22"/>
          <w:szCs w:val="22"/>
        </w:rPr>
        <w:t xml:space="preserve"> Islamabad/Karachi 9-11 June</w:t>
      </w:r>
    </w:p>
    <w:p w:rsidR="00682DCA" w:rsidRPr="00F57D7B" w:rsidRDefault="00682DCA" w:rsidP="001C771D">
      <w:pPr>
        <w:pStyle w:val="NoSpacing"/>
        <w:numPr>
          <w:ilvl w:val="0"/>
          <w:numId w:val="10"/>
        </w:numPr>
        <w:ind w:left="360" w:hanging="360"/>
        <w:jc w:val="both"/>
        <w:rPr>
          <w:sz w:val="22"/>
          <w:szCs w:val="22"/>
        </w:rPr>
      </w:pPr>
      <w:r w:rsidRPr="00F57D7B">
        <w:rPr>
          <w:b/>
          <w:sz w:val="22"/>
          <w:szCs w:val="22"/>
        </w:rPr>
        <w:t>Khan Q.M.,</w:t>
      </w:r>
      <w:r w:rsidRPr="00F57D7B">
        <w:rPr>
          <w:sz w:val="22"/>
          <w:szCs w:val="22"/>
        </w:rPr>
        <w:t xml:space="preserve"> (2003) Delivered lecture on Lab safety at National Training Course on Advanced Biotechnological Techniques, held at NIBGE </w:t>
      </w:r>
    </w:p>
    <w:p w:rsidR="00682DCA" w:rsidRPr="00F57D7B" w:rsidRDefault="00682DCA" w:rsidP="001C771D">
      <w:pPr>
        <w:pStyle w:val="NoSpacing"/>
        <w:numPr>
          <w:ilvl w:val="0"/>
          <w:numId w:val="10"/>
        </w:numPr>
        <w:ind w:left="360" w:hanging="360"/>
        <w:jc w:val="both"/>
        <w:rPr>
          <w:sz w:val="22"/>
          <w:szCs w:val="22"/>
        </w:rPr>
      </w:pPr>
      <w:r w:rsidRPr="00F57D7B">
        <w:rPr>
          <w:b/>
          <w:sz w:val="22"/>
          <w:szCs w:val="22"/>
        </w:rPr>
        <w:t>Khan Q.M.,</w:t>
      </w:r>
      <w:r w:rsidRPr="00F57D7B">
        <w:rPr>
          <w:sz w:val="22"/>
          <w:szCs w:val="22"/>
        </w:rPr>
        <w:t xml:space="preserve"> (2003) Delivered lecture on Environmental Toxicology at National Training Course on Advanced Biotechnological Techniques, held at NIBGE</w:t>
      </w:r>
    </w:p>
    <w:p w:rsidR="00682DCA" w:rsidRPr="00F57D7B" w:rsidRDefault="00682DCA" w:rsidP="001C771D">
      <w:pPr>
        <w:pStyle w:val="NoSpacing"/>
        <w:numPr>
          <w:ilvl w:val="0"/>
          <w:numId w:val="10"/>
        </w:numPr>
        <w:ind w:left="360" w:hanging="360"/>
        <w:jc w:val="both"/>
        <w:rPr>
          <w:sz w:val="22"/>
          <w:szCs w:val="22"/>
        </w:rPr>
      </w:pPr>
      <w:r w:rsidRPr="00F57D7B">
        <w:rPr>
          <w:b/>
          <w:sz w:val="22"/>
          <w:szCs w:val="22"/>
        </w:rPr>
        <w:t>Khan Q.M.</w:t>
      </w:r>
      <w:r>
        <w:rPr>
          <w:b/>
          <w:sz w:val="22"/>
          <w:szCs w:val="22"/>
        </w:rPr>
        <w:t xml:space="preserve">, </w:t>
      </w:r>
      <w:r w:rsidRPr="00F57D7B">
        <w:rPr>
          <w:sz w:val="22"/>
          <w:szCs w:val="22"/>
        </w:rPr>
        <w:t xml:space="preserve">(2003) Delivered lecture on RT-PCR based diagnosis of infectious diseases, </w:t>
      </w:r>
      <w:r>
        <w:rPr>
          <w:sz w:val="22"/>
          <w:szCs w:val="22"/>
        </w:rPr>
        <w:t>on</w:t>
      </w:r>
      <w:r w:rsidRPr="00F57D7B">
        <w:rPr>
          <w:sz w:val="22"/>
          <w:szCs w:val="22"/>
        </w:rPr>
        <w:t xml:space="preserve"> National training course on </w:t>
      </w:r>
      <w:r>
        <w:rPr>
          <w:sz w:val="22"/>
          <w:szCs w:val="22"/>
        </w:rPr>
        <w:t>the molecular diagnosis</w:t>
      </w:r>
      <w:r w:rsidRPr="00F57D7B">
        <w:rPr>
          <w:sz w:val="22"/>
          <w:szCs w:val="22"/>
        </w:rPr>
        <w:t xml:space="preserve"> of </w:t>
      </w:r>
      <w:proofErr w:type="spellStart"/>
      <w:r w:rsidRPr="00F57D7B">
        <w:rPr>
          <w:sz w:val="22"/>
          <w:szCs w:val="22"/>
        </w:rPr>
        <w:t>Rinderpest</w:t>
      </w:r>
      <w:proofErr w:type="spellEnd"/>
      <w:r w:rsidRPr="00F57D7B">
        <w:rPr>
          <w:sz w:val="22"/>
          <w:szCs w:val="22"/>
        </w:rPr>
        <w:t xml:space="preserve"> &amp; other </w:t>
      </w:r>
      <w:proofErr w:type="spellStart"/>
      <w:r>
        <w:rPr>
          <w:sz w:val="22"/>
          <w:szCs w:val="22"/>
        </w:rPr>
        <w:t>mo</w:t>
      </w:r>
      <w:r w:rsidR="00AE5790">
        <w:rPr>
          <w:sz w:val="22"/>
          <w:szCs w:val="22"/>
        </w:rPr>
        <w:t>r</w:t>
      </w:r>
      <w:r>
        <w:rPr>
          <w:sz w:val="22"/>
          <w:szCs w:val="22"/>
        </w:rPr>
        <w:t>billi</w:t>
      </w:r>
      <w:proofErr w:type="spellEnd"/>
      <w:r w:rsidRPr="00F57D7B">
        <w:rPr>
          <w:sz w:val="22"/>
          <w:szCs w:val="22"/>
        </w:rPr>
        <w:t xml:space="preserve"> viruses held at NIBGE </w:t>
      </w:r>
    </w:p>
    <w:p w:rsidR="00682DCA" w:rsidRPr="00F93034" w:rsidRDefault="00682DCA" w:rsidP="001C771D">
      <w:pPr>
        <w:pStyle w:val="NoSpacing"/>
        <w:numPr>
          <w:ilvl w:val="0"/>
          <w:numId w:val="10"/>
        </w:numPr>
        <w:ind w:left="360" w:hanging="360"/>
        <w:jc w:val="both"/>
        <w:rPr>
          <w:sz w:val="22"/>
          <w:szCs w:val="22"/>
        </w:rPr>
      </w:pPr>
      <w:r w:rsidRPr="00F93034">
        <w:rPr>
          <w:b/>
          <w:sz w:val="22"/>
          <w:szCs w:val="22"/>
        </w:rPr>
        <w:t>Khan Q.M.</w:t>
      </w:r>
      <w:r>
        <w:rPr>
          <w:b/>
          <w:sz w:val="22"/>
          <w:szCs w:val="22"/>
        </w:rPr>
        <w:t xml:space="preserve">, </w:t>
      </w:r>
      <w:r w:rsidRPr="00F93034">
        <w:rPr>
          <w:sz w:val="22"/>
          <w:szCs w:val="22"/>
        </w:rPr>
        <w:t>(2001) Invited lecture at National Workshop on Disease Surveillance, Reporting and Emergency Preparedness Systems, IAEA/FAO/PARC/PAEC, 23-27 April Islamabad.</w:t>
      </w:r>
    </w:p>
    <w:p w:rsidR="00682DCA" w:rsidRPr="00584DA2" w:rsidRDefault="00682DCA" w:rsidP="001C771D">
      <w:pPr>
        <w:pStyle w:val="NoSpacing"/>
        <w:numPr>
          <w:ilvl w:val="0"/>
          <w:numId w:val="10"/>
        </w:numPr>
        <w:ind w:left="360" w:hanging="360"/>
        <w:jc w:val="both"/>
        <w:rPr>
          <w:sz w:val="22"/>
          <w:szCs w:val="22"/>
        </w:rPr>
      </w:pPr>
      <w:r w:rsidRPr="00F93034">
        <w:rPr>
          <w:b/>
          <w:sz w:val="22"/>
          <w:szCs w:val="22"/>
        </w:rPr>
        <w:t>Khan Q.M.</w:t>
      </w:r>
      <w:r>
        <w:rPr>
          <w:b/>
          <w:sz w:val="22"/>
          <w:szCs w:val="22"/>
        </w:rPr>
        <w:t xml:space="preserve">, </w:t>
      </w:r>
      <w:r w:rsidRPr="00F93034">
        <w:rPr>
          <w:sz w:val="22"/>
          <w:szCs w:val="22"/>
        </w:rPr>
        <w:t xml:space="preserve">(2001) Delivered invited lecture on “Environmental Protection” at </w:t>
      </w:r>
      <w:r>
        <w:rPr>
          <w:sz w:val="22"/>
          <w:szCs w:val="22"/>
        </w:rPr>
        <w:t>the National Workshop</w:t>
      </w:r>
      <w:r w:rsidRPr="00F93034">
        <w:rPr>
          <w:sz w:val="22"/>
          <w:szCs w:val="22"/>
        </w:rPr>
        <w:t xml:space="preserve"> for Poison Control </w:t>
      </w:r>
      <w:r>
        <w:rPr>
          <w:sz w:val="22"/>
          <w:szCs w:val="22"/>
        </w:rPr>
        <w:t>Program</w:t>
      </w:r>
      <w:r w:rsidRPr="00F93034">
        <w:rPr>
          <w:sz w:val="22"/>
          <w:szCs w:val="22"/>
        </w:rPr>
        <w:t xml:space="preserve"> for Pakistan, PMC, and Faisalabad. 29-30 Jan 2001.</w:t>
      </w:r>
      <w:r w:rsidRPr="00584DA2">
        <w:rPr>
          <w:sz w:val="22"/>
          <w:szCs w:val="22"/>
        </w:rPr>
        <w:t xml:space="preserve"> </w:t>
      </w:r>
    </w:p>
    <w:p w:rsidR="00682DCA" w:rsidRPr="00584DA2" w:rsidRDefault="00682DCA" w:rsidP="001C771D">
      <w:pPr>
        <w:pStyle w:val="NoSpacing"/>
        <w:numPr>
          <w:ilvl w:val="0"/>
          <w:numId w:val="10"/>
        </w:numPr>
        <w:ind w:left="360" w:hanging="360"/>
        <w:jc w:val="both"/>
        <w:rPr>
          <w:sz w:val="22"/>
          <w:szCs w:val="22"/>
        </w:rPr>
      </w:pPr>
      <w:r w:rsidRPr="00F93034">
        <w:rPr>
          <w:b/>
          <w:sz w:val="22"/>
          <w:szCs w:val="22"/>
        </w:rPr>
        <w:t>Khan Q.M.</w:t>
      </w:r>
      <w:r>
        <w:rPr>
          <w:b/>
          <w:sz w:val="22"/>
          <w:szCs w:val="22"/>
        </w:rPr>
        <w:t xml:space="preserve">, </w:t>
      </w:r>
      <w:r w:rsidRPr="00F93034">
        <w:rPr>
          <w:sz w:val="22"/>
          <w:szCs w:val="22"/>
        </w:rPr>
        <w:t xml:space="preserve">(2000) Invited lecture on “Urban air quality and its remediation” delivered at </w:t>
      </w:r>
      <w:r>
        <w:rPr>
          <w:sz w:val="22"/>
          <w:szCs w:val="22"/>
        </w:rPr>
        <w:t>an inaugural section</w:t>
      </w:r>
      <w:r w:rsidRPr="00F93034">
        <w:rPr>
          <w:sz w:val="22"/>
          <w:szCs w:val="22"/>
        </w:rPr>
        <w:t xml:space="preserve"> of Environment Watch an NGO for </w:t>
      </w:r>
      <w:r>
        <w:rPr>
          <w:sz w:val="22"/>
          <w:szCs w:val="22"/>
        </w:rPr>
        <w:t>the environment</w:t>
      </w:r>
      <w:r w:rsidRPr="00F93034">
        <w:rPr>
          <w:sz w:val="22"/>
          <w:szCs w:val="22"/>
        </w:rPr>
        <w:t>. At University of Agriculture. June 2000.</w:t>
      </w:r>
    </w:p>
    <w:p w:rsidR="00682DCA" w:rsidRDefault="00682DCA" w:rsidP="00DD7F4D">
      <w:pPr>
        <w:pStyle w:val="NoSpacing"/>
        <w:rPr>
          <w:b/>
          <w:u w:val="single"/>
        </w:rPr>
      </w:pPr>
    </w:p>
    <w:sectPr w:rsidR="00682DCA" w:rsidSect="00192EDE">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804" w:rsidRDefault="00D85804" w:rsidP="00C063AC">
      <w:r>
        <w:separator/>
      </w:r>
    </w:p>
  </w:endnote>
  <w:endnote w:type="continuationSeparator" w:id="1">
    <w:p w:rsidR="00D85804" w:rsidRDefault="00D85804" w:rsidP="00C06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804" w:rsidRDefault="00D85804" w:rsidP="00C063AC">
      <w:r>
        <w:separator/>
      </w:r>
    </w:p>
  </w:footnote>
  <w:footnote w:type="continuationSeparator" w:id="1">
    <w:p w:rsidR="00D85804" w:rsidRDefault="00D85804" w:rsidP="00C063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9D4"/>
    <w:multiLevelType w:val="multilevel"/>
    <w:tmpl w:val="2AFA0FC4"/>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962198"/>
    <w:multiLevelType w:val="hybridMultilevel"/>
    <w:tmpl w:val="F586D51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A284D1E"/>
    <w:multiLevelType w:val="hybridMultilevel"/>
    <w:tmpl w:val="4E2A360E"/>
    <w:lvl w:ilvl="0" w:tplc="0D7819F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772DA0"/>
    <w:multiLevelType w:val="hybridMultilevel"/>
    <w:tmpl w:val="10C49C4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B7668ED"/>
    <w:multiLevelType w:val="hybridMultilevel"/>
    <w:tmpl w:val="F5B26F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4C56E58"/>
    <w:multiLevelType w:val="hybridMultilevel"/>
    <w:tmpl w:val="0A861810"/>
    <w:lvl w:ilvl="0" w:tplc="81C26374">
      <w:start w:val="2008"/>
      <w:numFmt w:val="bullet"/>
      <w:lvlText w:val="-"/>
      <w:lvlJc w:val="left"/>
      <w:pPr>
        <w:ind w:left="1440" w:hanging="360"/>
      </w:pPr>
      <w:rPr>
        <w:rFonts w:ascii="Times New Roman" w:eastAsia="SimSu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526D04"/>
    <w:multiLevelType w:val="hybridMultilevel"/>
    <w:tmpl w:val="05F6F380"/>
    <w:lvl w:ilvl="0" w:tplc="81C26374">
      <w:start w:val="2008"/>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2622E"/>
    <w:multiLevelType w:val="hybridMultilevel"/>
    <w:tmpl w:val="B60A39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FF07318"/>
    <w:multiLevelType w:val="multilevel"/>
    <w:tmpl w:val="C2163AEC"/>
    <w:lvl w:ilvl="0">
      <w:start w:val="16"/>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27F1568"/>
    <w:multiLevelType w:val="hybridMultilevel"/>
    <w:tmpl w:val="D7C411B8"/>
    <w:lvl w:ilvl="0" w:tplc="81C26374">
      <w:start w:val="2008"/>
      <w:numFmt w:val="bullet"/>
      <w:lvlText w:val="-"/>
      <w:lvlJc w:val="left"/>
      <w:pPr>
        <w:ind w:left="1440" w:hanging="360"/>
      </w:pPr>
      <w:rPr>
        <w:rFonts w:ascii="Times New Roman" w:eastAsia="SimSu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011ADA"/>
    <w:multiLevelType w:val="hybridMultilevel"/>
    <w:tmpl w:val="94865FF4"/>
    <w:lvl w:ilvl="0" w:tplc="E9505D00">
      <w:numFmt w:val="bullet"/>
      <w:lvlText w:val=""/>
      <w:lvlJc w:val="left"/>
      <w:pPr>
        <w:ind w:left="469" w:hanging="360"/>
      </w:pPr>
      <w:rPr>
        <w:rFonts w:ascii="Symbol" w:eastAsia="Times New Roman" w:hAnsi="Symbol" w:cs="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11">
    <w:nsid w:val="268C0634"/>
    <w:multiLevelType w:val="hybridMultilevel"/>
    <w:tmpl w:val="53ECDF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94317F3"/>
    <w:multiLevelType w:val="hybridMultilevel"/>
    <w:tmpl w:val="610A23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C8656A2"/>
    <w:multiLevelType w:val="multilevel"/>
    <w:tmpl w:val="7408E9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E32010D"/>
    <w:multiLevelType w:val="multilevel"/>
    <w:tmpl w:val="F5BA815A"/>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E5521DC"/>
    <w:multiLevelType w:val="hybridMultilevel"/>
    <w:tmpl w:val="4B44C3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81B12A8"/>
    <w:multiLevelType w:val="hybridMultilevel"/>
    <w:tmpl w:val="BEDC840A"/>
    <w:lvl w:ilvl="0" w:tplc="81C26374">
      <w:start w:val="2008"/>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B47E78"/>
    <w:multiLevelType w:val="hybridMultilevel"/>
    <w:tmpl w:val="3C92332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47542857"/>
    <w:multiLevelType w:val="hybridMultilevel"/>
    <w:tmpl w:val="9BCA2A02"/>
    <w:lvl w:ilvl="0" w:tplc="7FA44A6C">
      <w:start w:val="1"/>
      <w:numFmt w:val="decimal"/>
      <w:lvlText w:val="%1."/>
      <w:lvlJc w:val="left"/>
      <w:pPr>
        <w:ind w:left="720" w:hanging="360"/>
      </w:pPr>
      <w:rPr>
        <w:rFonts w:eastAsia="SimSu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DB6107E"/>
    <w:multiLevelType w:val="hybridMultilevel"/>
    <w:tmpl w:val="FDEE52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14C2362"/>
    <w:multiLevelType w:val="hybridMultilevel"/>
    <w:tmpl w:val="432EC668"/>
    <w:lvl w:ilvl="0" w:tplc="81C26374">
      <w:start w:val="2008"/>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E55036"/>
    <w:multiLevelType w:val="hybridMultilevel"/>
    <w:tmpl w:val="C922D7F0"/>
    <w:lvl w:ilvl="0" w:tplc="81C26374">
      <w:start w:val="2008"/>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B433AD"/>
    <w:multiLevelType w:val="multilevel"/>
    <w:tmpl w:val="64021AD4"/>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180354D"/>
    <w:multiLevelType w:val="multilevel"/>
    <w:tmpl w:val="02E6913A"/>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1FF3C5E"/>
    <w:multiLevelType w:val="hybridMultilevel"/>
    <w:tmpl w:val="47E0BF06"/>
    <w:lvl w:ilvl="0" w:tplc="81C26374">
      <w:start w:val="2008"/>
      <w:numFmt w:val="bullet"/>
      <w:lvlText w:val="-"/>
      <w:lvlJc w:val="left"/>
      <w:pPr>
        <w:tabs>
          <w:tab w:val="num" w:pos="2160"/>
        </w:tabs>
        <w:ind w:left="2160" w:hanging="360"/>
      </w:pPr>
      <w:rPr>
        <w:rFonts w:ascii="Times New Roman" w:eastAsia="SimSu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630D3959"/>
    <w:multiLevelType w:val="hybridMultilevel"/>
    <w:tmpl w:val="A3E86982"/>
    <w:lvl w:ilvl="0" w:tplc="81C26374">
      <w:start w:val="2008"/>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C13AD5"/>
    <w:multiLevelType w:val="hybridMultilevel"/>
    <w:tmpl w:val="8F567CB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69A94B2D"/>
    <w:multiLevelType w:val="hybridMultilevel"/>
    <w:tmpl w:val="64FED6DC"/>
    <w:lvl w:ilvl="0" w:tplc="81C26374">
      <w:start w:val="2008"/>
      <w:numFmt w:val="bullet"/>
      <w:lvlText w:val="-"/>
      <w:lvlJc w:val="left"/>
      <w:pPr>
        <w:ind w:left="1800" w:hanging="360"/>
      </w:pPr>
      <w:rPr>
        <w:rFonts w:ascii="Times New Roman" w:eastAsia="SimSu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66F58B0"/>
    <w:multiLevelType w:val="multilevel"/>
    <w:tmpl w:val="250C8E0A"/>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68F113E"/>
    <w:multiLevelType w:val="hybridMultilevel"/>
    <w:tmpl w:val="76785C14"/>
    <w:lvl w:ilvl="0" w:tplc="81C26374">
      <w:start w:val="2008"/>
      <w:numFmt w:val="bullet"/>
      <w:lvlText w:val="-"/>
      <w:lvlJc w:val="left"/>
      <w:pPr>
        <w:ind w:left="720" w:hanging="360"/>
      </w:pPr>
      <w:rPr>
        <w:rFonts w:ascii="Times New Roman" w:eastAsia="SimSun" w:hAnsi="Times New Roman" w:hint="default"/>
      </w:rPr>
    </w:lvl>
    <w:lvl w:ilvl="1" w:tplc="81C26374">
      <w:start w:val="2008"/>
      <w:numFmt w:val="bullet"/>
      <w:lvlText w:val="-"/>
      <w:lvlJc w:val="left"/>
      <w:pPr>
        <w:ind w:left="1440" w:hanging="360"/>
      </w:pPr>
      <w:rPr>
        <w:rFonts w:ascii="Times New Roman" w:eastAsia="SimSu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29178F"/>
    <w:multiLevelType w:val="hybridMultilevel"/>
    <w:tmpl w:val="E118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7"/>
  </w:num>
  <w:num w:numId="4">
    <w:abstractNumId w:val="26"/>
  </w:num>
  <w:num w:numId="5">
    <w:abstractNumId w:val="19"/>
  </w:num>
  <w:num w:numId="6">
    <w:abstractNumId w:val="12"/>
  </w:num>
  <w:num w:numId="7">
    <w:abstractNumId w:val="3"/>
  </w:num>
  <w:num w:numId="8">
    <w:abstractNumId w:val="25"/>
  </w:num>
  <w:num w:numId="9">
    <w:abstractNumId w:val="11"/>
  </w:num>
  <w:num w:numId="10">
    <w:abstractNumId w:val="2"/>
  </w:num>
  <w:num w:numId="11">
    <w:abstractNumId w:val="17"/>
  </w:num>
  <w:num w:numId="12">
    <w:abstractNumId w:val="24"/>
  </w:num>
  <w:num w:numId="13">
    <w:abstractNumId w:val="13"/>
  </w:num>
  <w:num w:numId="14">
    <w:abstractNumId w:val="14"/>
  </w:num>
  <w:num w:numId="15">
    <w:abstractNumId w:val="28"/>
  </w:num>
  <w:num w:numId="16">
    <w:abstractNumId w:val="23"/>
  </w:num>
  <w:num w:numId="17">
    <w:abstractNumId w:val="0"/>
  </w:num>
  <w:num w:numId="18">
    <w:abstractNumId w:val="8"/>
  </w:num>
  <w:num w:numId="19">
    <w:abstractNumId w:val="22"/>
  </w:num>
  <w:num w:numId="20">
    <w:abstractNumId w:val="20"/>
  </w:num>
  <w:num w:numId="21">
    <w:abstractNumId w:val="29"/>
  </w:num>
  <w:num w:numId="22">
    <w:abstractNumId w:val="27"/>
  </w:num>
  <w:num w:numId="23">
    <w:abstractNumId w:val="16"/>
  </w:num>
  <w:num w:numId="24">
    <w:abstractNumId w:val="9"/>
  </w:num>
  <w:num w:numId="25">
    <w:abstractNumId w:val="5"/>
  </w:num>
  <w:num w:numId="26">
    <w:abstractNumId w:val="6"/>
  </w:num>
  <w:num w:numId="27">
    <w:abstractNumId w:val="21"/>
  </w:num>
  <w:num w:numId="28">
    <w:abstractNumId w:val="1"/>
  </w:num>
  <w:num w:numId="29">
    <w:abstractNumId w:val="18"/>
  </w:num>
  <w:num w:numId="30">
    <w:abstractNumId w:val="30"/>
  </w:num>
  <w:num w:numId="31">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35257C"/>
    <w:rsid w:val="00001CE1"/>
    <w:rsid w:val="00003ABA"/>
    <w:rsid w:val="000075D7"/>
    <w:rsid w:val="00017840"/>
    <w:rsid w:val="000247C5"/>
    <w:rsid w:val="0002670E"/>
    <w:rsid w:val="00033F14"/>
    <w:rsid w:val="00036FED"/>
    <w:rsid w:val="0003774C"/>
    <w:rsid w:val="0004359C"/>
    <w:rsid w:val="000449FC"/>
    <w:rsid w:val="000470FC"/>
    <w:rsid w:val="00053285"/>
    <w:rsid w:val="000557C9"/>
    <w:rsid w:val="00055F69"/>
    <w:rsid w:val="000576E6"/>
    <w:rsid w:val="0006015B"/>
    <w:rsid w:val="00067875"/>
    <w:rsid w:val="00067E87"/>
    <w:rsid w:val="00073346"/>
    <w:rsid w:val="000739A3"/>
    <w:rsid w:val="00084247"/>
    <w:rsid w:val="00085CA2"/>
    <w:rsid w:val="00091D8C"/>
    <w:rsid w:val="00096CED"/>
    <w:rsid w:val="000B2AB9"/>
    <w:rsid w:val="000B395F"/>
    <w:rsid w:val="000B3B18"/>
    <w:rsid w:val="000B3C5C"/>
    <w:rsid w:val="000B782E"/>
    <w:rsid w:val="000B793E"/>
    <w:rsid w:val="000C4019"/>
    <w:rsid w:val="000C5A15"/>
    <w:rsid w:val="000C748E"/>
    <w:rsid w:val="000D11FE"/>
    <w:rsid w:val="000D5130"/>
    <w:rsid w:val="000D57D1"/>
    <w:rsid w:val="000D5C39"/>
    <w:rsid w:val="000D6ED5"/>
    <w:rsid w:val="000E0C3B"/>
    <w:rsid w:val="000E138D"/>
    <w:rsid w:val="000E4C97"/>
    <w:rsid w:val="000F00FB"/>
    <w:rsid w:val="000F0EB0"/>
    <w:rsid w:val="000F332D"/>
    <w:rsid w:val="000F3ACA"/>
    <w:rsid w:val="000F615F"/>
    <w:rsid w:val="001020FB"/>
    <w:rsid w:val="00103426"/>
    <w:rsid w:val="00103EA5"/>
    <w:rsid w:val="00110187"/>
    <w:rsid w:val="00113394"/>
    <w:rsid w:val="00113DFE"/>
    <w:rsid w:val="001167AF"/>
    <w:rsid w:val="00117A1A"/>
    <w:rsid w:val="0012428E"/>
    <w:rsid w:val="00124617"/>
    <w:rsid w:val="00131158"/>
    <w:rsid w:val="0013193A"/>
    <w:rsid w:val="00135526"/>
    <w:rsid w:val="00137594"/>
    <w:rsid w:val="0014109D"/>
    <w:rsid w:val="00144240"/>
    <w:rsid w:val="00153A10"/>
    <w:rsid w:val="00155C82"/>
    <w:rsid w:val="001568C5"/>
    <w:rsid w:val="0015779B"/>
    <w:rsid w:val="00162F6F"/>
    <w:rsid w:val="00165C52"/>
    <w:rsid w:val="0016728F"/>
    <w:rsid w:val="001718DF"/>
    <w:rsid w:val="00175A3D"/>
    <w:rsid w:val="0017742D"/>
    <w:rsid w:val="00187352"/>
    <w:rsid w:val="00191843"/>
    <w:rsid w:val="0019262B"/>
    <w:rsid w:val="00192EDE"/>
    <w:rsid w:val="001A2556"/>
    <w:rsid w:val="001B1423"/>
    <w:rsid w:val="001C0C1D"/>
    <w:rsid w:val="001C2CC2"/>
    <w:rsid w:val="001C2F14"/>
    <w:rsid w:val="001C771D"/>
    <w:rsid w:val="001D302E"/>
    <w:rsid w:val="001E0B5B"/>
    <w:rsid w:val="001E6207"/>
    <w:rsid w:val="001E7B40"/>
    <w:rsid w:val="001F08C5"/>
    <w:rsid w:val="001F294C"/>
    <w:rsid w:val="001F5D76"/>
    <w:rsid w:val="001F62C8"/>
    <w:rsid w:val="0020527E"/>
    <w:rsid w:val="00223F3F"/>
    <w:rsid w:val="00227BA2"/>
    <w:rsid w:val="00233054"/>
    <w:rsid w:val="00235B6F"/>
    <w:rsid w:val="00240B64"/>
    <w:rsid w:val="00240DBB"/>
    <w:rsid w:val="0024177C"/>
    <w:rsid w:val="00241FE0"/>
    <w:rsid w:val="0024256F"/>
    <w:rsid w:val="002471E2"/>
    <w:rsid w:val="00251361"/>
    <w:rsid w:val="002542A8"/>
    <w:rsid w:val="00254FD8"/>
    <w:rsid w:val="0025531B"/>
    <w:rsid w:val="0026002F"/>
    <w:rsid w:val="00260CEA"/>
    <w:rsid w:val="0026146D"/>
    <w:rsid w:val="00262F62"/>
    <w:rsid w:val="00263DF6"/>
    <w:rsid w:val="00263FB8"/>
    <w:rsid w:val="00264422"/>
    <w:rsid w:val="00264A78"/>
    <w:rsid w:val="00264CBB"/>
    <w:rsid w:val="00265048"/>
    <w:rsid w:val="0027221F"/>
    <w:rsid w:val="00272A9B"/>
    <w:rsid w:val="00274E41"/>
    <w:rsid w:val="00275E92"/>
    <w:rsid w:val="00277574"/>
    <w:rsid w:val="002776B7"/>
    <w:rsid w:val="00277C48"/>
    <w:rsid w:val="002810F6"/>
    <w:rsid w:val="002818A0"/>
    <w:rsid w:val="0028271A"/>
    <w:rsid w:val="00282F6E"/>
    <w:rsid w:val="00283A5D"/>
    <w:rsid w:val="002866A5"/>
    <w:rsid w:val="00290F8E"/>
    <w:rsid w:val="002915EF"/>
    <w:rsid w:val="0029635C"/>
    <w:rsid w:val="002A1032"/>
    <w:rsid w:val="002A3338"/>
    <w:rsid w:val="002B1285"/>
    <w:rsid w:val="002B1985"/>
    <w:rsid w:val="002B47F1"/>
    <w:rsid w:val="002B68F8"/>
    <w:rsid w:val="002C0AFD"/>
    <w:rsid w:val="002D169E"/>
    <w:rsid w:val="002D3871"/>
    <w:rsid w:val="002D4E4F"/>
    <w:rsid w:val="002D64AE"/>
    <w:rsid w:val="002D6AA3"/>
    <w:rsid w:val="002E228E"/>
    <w:rsid w:val="002E7446"/>
    <w:rsid w:val="002E7B7E"/>
    <w:rsid w:val="002F134D"/>
    <w:rsid w:val="002F18A4"/>
    <w:rsid w:val="00303E0F"/>
    <w:rsid w:val="00305157"/>
    <w:rsid w:val="00310F3C"/>
    <w:rsid w:val="00312495"/>
    <w:rsid w:val="0031420E"/>
    <w:rsid w:val="00314E56"/>
    <w:rsid w:val="003254D3"/>
    <w:rsid w:val="0032756B"/>
    <w:rsid w:val="00344BC2"/>
    <w:rsid w:val="00347FA8"/>
    <w:rsid w:val="0035002A"/>
    <w:rsid w:val="0035257C"/>
    <w:rsid w:val="00356528"/>
    <w:rsid w:val="00362337"/>
    <w:rsid w:val="00366F45"/>
    <w:rsid w:val="00367EDC"/>
    <w:rsid w:val="00370087"/>
    <w:rsid w:val="003711F4"/>
    <w:rsid w:val="0037132D"/>
    <w:rsid w:val="00373857"/>
    <w:rsid w:val="003743F4"/>
    <w:rsid w:val="00374BE8"/>
    <w:rsid w:val="00375EC5"/>
    <w:rsid w:val="003A09C1"/>
    <w:rsid w:val="003A0F62"/>
    <w:rsid w:val="003A2C40"/>
    <w:rsid w:val="003A3BEC"/>
    <w:rsid w:val="003A4AE1"/>
    <w:rsid w:val="003A70D0"/>
    <w:rsid w:val="003B1A3F"/>
    <w:rsid w:val="003B305A"/>
    <w:rsid w:val="003B3363"/>
    <w:rsid w:val="003B47DE"/>
    <w:rsid w:val="003B6687"/>
    <w:rsid w:val="003B7A9D"/>
    <w:rsid w:val="003C0971"/>
    <w:rsid w:val="003C1911"/>
    <w:rsid w:val="003C1C01"/>
    <w:rsid w:val="003C24CB"/>
    <w:rsid w:val="003C5BF3"/>
    <w:rsid w:val="003C6D03"/>
    <w:rsid w:val="003C7FF8"/>
    <w:rsid w:val="003D2E81"/>
    <w:rsid w:val="003D2EA4"/>
    <w:rsid w:val="003E220D"/>
    <w:rsid w:val="003E3FB2"/>
    <w:rsid w:val="003E7299"/>
    <w:rsid w:val="003F453B"/>
    <w:rsid w:val="003F5A32"/>
    <w:rsid w:val="00410F7C"/>
    <w:rsid w:val="00412905"/>
    <w:rsid w:val="004137CC"/>
    <w:rsid w:val="004164F7"/>
    <w:rsid w:val="00417154"/>
    <w:rsid w:val="004208D2"/>
    <w:rsid w:val="00424E7E"/>
    <w:rsid w:val="004262AB"/>
    <w:rsid w:val="00426CC6"/>
    <w:rsid w:val="00433584"/>
    <w:rsid w:val="004337CF"/>
    <w:rsid w:val="00433B0B"/>
    <w:rsid w:val="00434BAB"/>
    <w:rsid w:val="00442EB9"/>
    <w:rsid w:val="00443FBF"/>
    <w:rsid w:val="00444295"/>
    <w:rsid w:val="00445484"/>
    <w:rsid w:val="00446818"/>
    <w:rsid w:val="00446A38"/>
    <w:rsid w:val="00453ACB"/>
    <w:rsid w:val="00454CF2"/>
    <w:rsid w:val="00462349"/>
    <w:rsid w:val="00462828"/>
    <w:rsid w:val="00463796"/>
    <w:rsid w:val="004649B5"/>
    <w:rsid w:val="00470140"/>
    <w:rsid w:val="00470891"/>
    <w:rsid w:val="00471E4C"/>
    <w:rsid w:val="00473457"/>
    <w:rsid w:val="00473FAC"/>
    <w:rsid w:val="0047420B"/>
    <w:rsid w:val="0047512D"/>
    <w:rsid w:val="004756A3"/>
    <w:rsid w:val="00475F84"/>
    <w:rsid w:val="00477437"/>
    <w:rsid w:val="00480EAC"/>
    <w:rsid w:val="00487E2C"/>
    <w:rsid w:val="00487ED4"/>
    <w:rsid w:val="00490CC7"/>
    <w:rsid w:val="0049278C"/>
    <w:rsid w:val="004A3B76"/>
    <w:rsid w:val="004A4AB0"/>
    <w:rsid w:val="004A5F41"/>
    <w:rsid w:val="004B00D4"/>
    <w:rsid w:val="004B1150"/>
    <w:rsid w:val="004B2F1C"/>
    <w:rsid w:val="004B35E3"/>
    <w:rsid w:val="004B5CE3"/>
    <w:rsid w:val="004C2D09"/>
    <w:rsid w:val="004C4883"/>
    <w:rsid w:val="004C5570"/>
    <w:rsid w:val="004D2CBF"/>
    <w:rsid w:val="004D62F8"/>
    <w:rsid w:val="004E60CF"/>
    <w:rsid w:val="004F369F"/>
    <w:rsid w:val="004F4428"/>
    <w:rsid w:val="004F5C72"/>
    <w:rsid w:val="00501E6E"/>
    <w:rsid w:val="0051203A"/>
    <w:rsid w:val="00513FE9"/>
    <w:rsid w:val="00514A3E"/>
    <w:rsid w:val="00517D89"/>
    <w:rsid w:val="00524A11"/>
    <w:rsid w:val="00527259"/>
    <w:rsid w:val="00532CAF"/>
    <w:rsid w:val="005375EB"/>
    <w:rsid w:val="005414B3"/>
    <w:rsid w:val="00545A59"/>
    <w:rsid w:val="0055061A"/>
    <w:rsid w:val="00550715"/>
    <w:rsid w:val="00550F96"/>
    <w:rsid w:val="0055204D"/>
    <w:rsid w:val="00552EC4"/>
    <w:rsid w:val="00553FC3"/>
    <w:rsid w:val="00556B21"/>
    <w:rsid w:val="00557F58"/>
    <w:rsid w:val="0057018A"/>
    <w:rsid w:val="00575723"/>
    <w:rsid w:val="00575CA4"/>
    <w:rsid w:val="00584DA2"/>
    <w:rsid w:val="00586457"/>
    <w:rsid w:val="00590FE5"/>
    <w:rsid w:val="00596B4C"/>
    <w:rsid w:val="005970F0"/>
    <w:rsid w:val="005A0DB1"/>
    <w:rsid w:val="005A1AA9"/>
    <w:rsid w:val="005A2A9F"/>
    <w:rsid w:val="005A68A8"/>
    <w:rsid w:val="005B0DC8"/>
    <w:rsid w:val="005B0F10"/>
    <w:rsid w:val="005B37DF"/>
    <w:rsid w:val="005B5585"/>
    <w:rsid w:val="005B649E"/>
    <w:rsid w:val="005B68A9"/>
    <w:rsid w:val="005B7848"/>
    <w:rsid w:val="005C0F2D"/>
    <w:rsid w:val="005C1724"/>
    <w:rsid w:val="005C1974"/>
    <w:rsid w:val="005C2FB7"/>
    <w:rsid w:val="005C43DE"/>
    <w:rsid w:val="005C4763"/>
    <w:rsid w:val="005D3BEF"/>
    <w:rsid w:val="005D7995"/>
    <w:rsid w:val="005E2794"/>
    <w:rsid w:val="005E2DCA"/>
    <w:rsid w:val="005E4349"/>
    <w:rsid w:val="005E7120"/>
    <w:rsid w:val="005E7BAA"/>
    <w:rsid w:val="005E7F5F"/>
    <w:rsid w:val="005F1468"/>
    <w:rsid w:val="005F3AC7"/>
    <w:rsid w:val="005F5CBF"/>
    <w:rsid w:val="00600665"/>
    <w:rsid w:val="006042A6"/>
    <w:rsid w:val="00614D12"/>
    <w:rsid w:val="00614F0D"/>
    <w:rsid w:val="00616948"/>
    <w:rsid w:val="00617056"/>
    <w:rsid w:val="006216AC"/>
    <w:rsid w:val="006233A0"/>
    <w:rsid w:val="0062773E"/>
    <w:rsid w:val="00627EC6"/>
    <w:rsid w:val="00630666"/>
    <w:rsid w:val="0064010B"/>
    <w:rsid w:val="00640338"/>
    <w:rsid w:val="006475BC"/>
    <w:rsid w:val="00654045"/>
    <w:rsid w:val="006613B5"/>
    <w:rsid w:val="006646D3"/>
    <w:rsid w:val="00676197"/>
    <w:rsid w:val="00676FB8"/>
    <w:rsid w:val="00677E08"/>
    <w:rsid w:val="00682DCA"/>
    <w:rsid w:val="00694FAD"/>
    <w:rsid w:val="006957CA"/>
    <w:rsid w:val="00696F9B"/>
    <w:rsid w:val="006976DF"/>
    <w:rsid w:val="006A1CB6"/>
    <w:rsid w:val="006B0200"/>
    <w:rsid w:val="006B0B9B"/>
    <w:rsid w:val="006B3B46"/>
    <w:rsid w:val="006B41F6"/>
    <w:rsid w:val="006B71AA"/>
    <w:rsid w:val="006C2034"/>
    <w:rsid w:val="006C392E"/>
    <w:rsid w:val="006C4F1B"/>
    <w:rsid w:val="006D10F9"/>
    <w:rsid w:val="006D12E7"/>
    <w:rsid w:val="006D7214"/>
    <w:rsid w:val="006E27DC"/>
    <w:rsid w:val="006E6007"/>
    <w:rsid w:val="006F19B1"/>
    <w:rsid w:val="006F3349"/>
    <w:rsid w:val="007015D1"/>
    <w:rsid w:val="00705191"/>
    <w:rsid w:val="007065B7"/>
    <w:rsid w:val="00714B7F"/>
    <w:rsid w:val="00723381"/>
    <w:rsid w:val="00723CFB"/>
    <w:rsid w:val="007321A1"/>
    <w:rsid w:val="00734C8A"/>
    <w:rsid w:val="00735D8F"/>
    <w:rsid w:val="007409CB"/>
    <w:rsid w:val="00745E07"/>
    <w:rsid w:val="007472DC"/>
    <w:rsid w:val="00760FBD"/>
    <w:rsid w:val="00764EE1"/>
    <w:rsid w:val="007659ED"/>
    <w:rsid w:val="00772370"/>
    <w:rsid w:val="00775348"/>
    <w:rsid w:val="00775F2C"/>
    <w:rsid w:val="00776821"/>
    <w:rsid w:val="00777348"/>
    <w:rsid w:val="007848AA"/>
    <w:rsid w:val="00784CC9"/>
    <w:rsid w:val="007864F7"/>
    <w:rsid w:val="007903C2"/>
    <w:rsid w:val="007A55F4"/>
    <w:rsid w:val="007C21B2"/>
    <w:rsid w:val="007D5F7E"/>
    <w:rsid w:val="007E029E"/>
    <w:rsid w:val="007E76D3"/>
    <w:rsid w:val="007F268D"/>
    <w:rsid w:val="007F38AB"/>
    <w:rsid w:val="00806761"/>
    <w:rsid w:val="00812E77"/>
    <w:rsid w:val="00812FBC"/>
    <w:rsid w:val="00814ED1"/>
    <w:rsid w:val="00822431"/>
    <w:rsid w:val="00824EEE"/>
    <w:rsid w:val="00826FED"/>
    <w:rsid w:val="0083123A"/>
    <w:rsid w:val="00835329"/>
    <w:rsid w:val="0083685F"/>
    <w:rsid w:val="0084474D"/>
    <w:rsid w:val="008559E9"/>
    <w:rsid w:val="0086136C"/>
    <w:rsid w:val="00861AA7"/>
    <w:rsid w:val="00863FA1"/>
    <w:rsid w:val="00871865"/>
    <w:rsid w:val="00873986"/>
    <w:rsid w:val="00874E08"/>
    <w:rsid w:val="0088027C"/>
    <w:rsid w:val="00882C3D"/>
    <w:rsid w:val="00885CE0"/>
    <w:rsid w:val="00887D09"/>
    <w:rsid w:val="0089059E"/>
    <w:rsid w:val="00894BDD"/>
    <w:rsid w:val="00895915"/>
    <w:rsid w:val="00896352"/>
    <w:rsid w:val="008A0094"/>
    <w:rsid w:val="008A1D3B"/>
    <w:rsid w:val="008B3E7A"/>
    <w:rsid w:val="008B49DC"/>
    <w:rsid w:val="008B7687"/>
    <w:rsid w:val="008C04D7"/>
    <w:rsid w:val="008C35D6"/>
    <w:rsid w:val="008D02FA"/>
    <w:rsid w:val="008D2F14"/>
    <w:rsid w:val="008D64E7"/>
    <w:rsid w:val="008E342B"/>
    <w:rsid w:val="008E4437"/>
    <w:rsid w:val="008E6ED2"/>
    <w:rsid w:val="008E7E97"/>
    <w:rsid w:val="008F2166"/>
    <w:rsid w:val="00900AF4"/>
    <w:rsid w:val="0090134A"/>
    <w:rsid w:val="009049F5"/>
    <w:rsid w:val="00904ED6"/>
    <w:rsid w:val="00906081"/>
    <w:rsid w:val="0090722D"/>
    <w:rsid w:val="009077A0"/>
    <w:rsid w:val="009106FC"/>
    <w:rsid w:val="00931124"/>
    <w:rsid w:val="009341FB"/>
    <w:rsid w:val="00934432"/>
    <w:rsid w:val="00937AE7"/>
    <w:rsid w:val="00940ABE"/>
    <w:rsid w:val="00941E8A"/>
    <w:rsid w:val="00942E8E"/>
    <w:rsid w:val="00951621"/>
    <w:rsid w:val="00953332"/>
    <w:rsid w:val="009555EA"/>
    <w:rsid w:val="009617C4"/>
    <w:rsid w:val="00962780"/>
    <w:rsid w:val="00962A43"/>
    <w:rsid w:val="00970666"/>
    <w:rsid w:val="00971AFD"/>
    <w:rsid w:val="00971E67"/>
    <w:rsid w:val="00976959"/>
    <w:rsid w:val="00977CDB"/>
    <w:rsid w:val="00980722"/>
    <w:rsid w:val="009839C7"/>
    <w:rsid w:val="00985228"/>
    <w:rsid w:val="0098561D"/>
    <w:rsid w:val="00985D9A"/>
    <w:rsid w:val="00986A58"/>
    <w:rsid w:val="009A19B2"/>
    <w:rsid w:val="009A638B"/>
    <w:rsid w:val="009A63FF"/>
    <w:rsid w:val="009A6A2C"/>
    <w:rsid w:val="009B0B61"/>
    <w:rsid w:val="009B4C3D"/>
    <w:rsid w:val="009B507B"/>
    <w:rsid w:val="009B701B"/>
    <w:rsid w:val="009C269F"/>
    <w:rsid w:val="009C6946"/>
    <w:rsid w:val="009D1BB1"/>
    <w:rsid w:val="009E2A22"/>
    <w:rsid w:val="009F1B4A"/>
    <w:rsid w:val="009F5AD4"/>
    <w:rsid w:val="009F6461"/>
    <w:rsid w:val="00A10437"/>
    <w:rsid w:val="00A134FF"/>
    <w:rsid w:val="00A174BB"/>
    <w:rsid w:val="00A247D6"/>
    <w:rsid w:val="00A27F85"/>
    <w:rsid w:val="00A359D0"/>
    <w:rsid w:val="00A4192D"/>
    <w:rsid w:val="00A4432C"/>
    <w:rsid w:val="00A445AA"/>
    <w:rsid w:val="00A47312"/>
    <w:rsid w:val="00A56A09"/>
    <w:rsid w:val="00A62F05"/>
    <w:rsid w:val="00A656F4"/>
    <w:rsid w:val="00A65C9A"/>
    <w:rsid w:val="00A70696"/>
    <w:rsid w:val="00A717AA"/>
    <w:rsid w:val="00A76415"/>
    <w:rsid w:val="00A77B5E"/>
    <w:rsid w:val="00A80E97"/>
    <w:rsid w:val="00A840F2"/>
    <w:rsid w:val="00A8448C"/>
    <w:rsid w:val="00A84EFC"/>
    <w:rsid w:val="00A91416"/>
    <w:rsid w:val="00A92089"/>
    <w:rsid w:val="00A94119"/>
    <w:rsid w:val="00AA1561"/>
    <w:rsid w:val="00AA297C"/>
    <w:rsid w:val="00AA2E21"/>
    <w:rsid w:val="00AA399B"/>
    <w:rsid w:val="00AB1E3A"/>
    <w:rsid w:val="00AB5063"/>
    <w:rsid w:val="00AB5349"/>
    <w:rsid w:val="00AB619B"/>
    <w:rsid w:val="00AC1291"/>
    <w:rsid w:val="00AD3674"/>
    <w:rsid w:val="00AD3960"/>
    <w:rsid w:val="00AD3D6E"/>
    <w:rsid w:val="00AD4337"/>
    <w:rsid w:val="00AD60ED"/>
    <w:rsid w:val="00AE1180"/>
    <w:rsid w:val="00AE2943"/>
    <w:rsid w:val="00AE5790"/>
    <w:rsid w:val="00AE6BB9"/>
    <w:rsid w:val="00AF25E4"/>
    <w:rsid w:val="00AF6B25"/>
    <w:rsid w:val="00B009A0"/>
    <w:rsid w:val="00B026A4"/>
    <w:rsid w:val="00B12AA5"/>
    <w:rsid w:val="00B16A97"/>
    <w:rsid w:val="00B17FBF"/>
    <w:rsid w:val="00B242DB"/>
    <w:rsid w:val="00B250D5"/>
    <w:rsid w:val="00B25401"/>
    <w:rsid w:val="00B260CC"/>
    <w:rsid w:val="00B27DC0"/>
    <w:rsid w:val="00B32B7B"/>
    <w:rsid w:val="00B33735"/>
    <w:rsid w:val="00B41949"/>
    <w:rsid w:val="00B42EFE"/>
    <w:rsid w:val="00B4734F"/>
    <w:rsid w:val="00B542F9"/>
    <w:rsid w:val="00B54D8C"/>
    <w:rsid w:val="00B565D3"/>
    <w:rsid w:val="00B63AF1"/>
    <w:rsid w:val="00B65717"/>
    <w:rsid w:val="00B65974"/>
    <w:rsid w:val="00B70C9A"/>
    <w:rsid w:val="00B743E4"/>
    <w:rsid w:val="00B75603"/>
    <w:rsid w:val="00B86F58"/>
    <w:rsid w:val="00B91A42"/>
    <w:rsid w:val="00B92EDA"/>
    <w:rsid w:val="00BA166F"/>
    <w:rsid w:val="00BA1A07"/>
    <w:rsid w:val="00BA3D5A"/>
    <w:rsid w:val="00BB0326"/>
    <w:rsid w:val="00BB2730"/>
    <w:rsid w:val="00BB4660"/>
    <w:rsid w:val="00BB4858"/>
    <w:rsid w:val="00BB6307"/>
    <w:rsid w:val="00BD2C7B"/>
    <w:rsid w:val="00BD37EA"/>
    <w:rsid w:val="00BD5670"/>
    <w:rsid w:val="00BD7B7B"/>
    <w:rsid w:val="00BE0E4A"/>
    <w:rsid w:val="00BE268D"/>
    <w:rsid w:val="00BE280F"/>
    <w:rsid w:val="00BE722C"/>
    <w:rsid w:val="00BF2C00"/>
    <w:rsid w:val="00BF6EBB"/>
    <w:rsid w:val="00C00207"/>
    <w:rsid w:val="00C032B9"/>
    <w:rsid w:val="00C049FA"/>
    <w:rsid w:val="00C063AC"/>
    <w:rsid w:val="00C11A62"/>
    <w:rsid w:val="00C12AB6"/>
    <w:rsid w:val="00C12BDC"/>
    <w:rsid w:val="00C21D37"/>
    <w:rsid w:val="00C2227F"/>
    <w:rsid w:val="00C227FF"/>
    <w:rsid w:val="00C25882"/>
    <w:rsid w:val="00C339FE"/>
    <w:rsid w:val="00C3788A"/>
    <w:rsid w:val="00C412CA"/>
    <w:rsid w:val="00C70224"/>
    <w:rsid w:val="00C70B58"/>
    <w:rsid w:val="00C750C1"/>
    <w:rsid w:val="00C75D36"/>
    <w:rsid w:val="00C77EBD"/>
    <w:rsid w:val="00C81588"/>
    <w:rsid w:val="00C83069"/>
    <w:rsid w:val="00C853E8"/>
    <w:rsid w:val="00C87591"/>
    <w:rsid w:val="00C916BF"/>
    <w:rsid w:val="00C92917"/>
    <w:rsid w:val="00C93963"/>
    <w:rsid w:val="00C94F9E"/>
    <w:rsid w:val="00CA755E"/>
    <w:rsid w:val="00CB20E2"/>
    <w:rsid w:val="00CC1481"/>
    <w:rsid w:val="00CC3A33"/>
    <w:rsid w:val="00CC3AEF"/>
    <w:rsid w:val="00CD1F4D"/>
    <w:rsid w:val="00CD2746"/>
    <w:rsid w:val="00CD3D9A"/>
    <w:rsid w:val="00CD5A8F"/>
    <w:rsid w:val="00CE1055"/>
    <w:rsid w:val="00CE2ED4"/>
    <w:rsid w:val="00CE6032"/>
    <w:rsid w:val="00CE6D8F"/>
    <w:rsid w:val="00D0141E"/>
    <w:rsid w:val="00D05073"/>
    <w:rsid w:val="00D0670E"/>
    <w:rsid w:val="00D069AC"/>
    <w:rsid w:val="00D11100"/>
    <w:rsid w:val="00D2162E"/>
    <w:rsid w:val="00D26C9D"/>
    <w:rsid w:val="00D30A6F"/>
    <w:rsid w:val="00D34FF5"/>
    <w:rsid w:val="00D35B40"/>
    <w:rsid w:val="00D42D00"/>
    <w:rsid w:val="00D471A9"/>
    <w:rsid w:val="00D52229"/>
    <w:rsid w:val="00D53186"/>
    <w:rsid w:val="00D5365E"/>
    <w:rsid w:val="00D54074"/>
    <w:rsid w:val="00D61CE8"/>
    <w:rsid w:val="00D62573"/>
    <w:rsid w:val="00D63B66"/>
    <w:rsid w:val="00D65127"/>
    <w:rsid w:val="00D774B1"/>
    <w:rsid w:val="00D8269E"/>
    <w:rsid w:val="00D85804"/>
    <w:rsid w:val="00D91822"/>
    <w:rsid w:val="00D91944"/>
    <w:rsid w:val="00D92800"/>
    <w:rsid w:val="00D935C6"/>
    <w:rsid w:val="00D950E1"/>
    <w:rsid w:val="00D96AA8"/>
    <w:rsid w:val="00DA2B1F"/>
    <w:rsid w:val="00DB0DE5"/>
    <w:rsid w:val="00DC62E2"/>
    <w:rsid w:val="00DC7C1D"/>
    <w:rsid w:val="00DD6DFA"/>
    <w:rsid w:val="00DD7F4D"/>
    <w:rsid w:val="00DE06D7"/>
    <w:rsid w:val="00DE2859"/>
    <w:rsid w:val="00DF4358"/>
    <w:rsid w:val="00DF744A"/>
    <w:rsid w:val="00DF757C"/>
    <w:rsid w:val="00DF7D50"/>
    <w:rsid w:val="00E04306"/>
    <w:rsid w:val="00E0486B"/>
    <w:rsid w:val="00E07FC6"/>
    <w:rsid w:val="00E13FF1"/>
    <w:rsid w:val="00E14B95"/>
    <w:rsid w:val="00E15032"/>
    <w:rsid w:val="00E20B41"/>
    <w:rsid w:val="00E22B25"/>
    <w:rsid w:val="00E32CB3"/>
    <w:rsid w:val="00E346CF"/>
    <w:rsid w:val="00E349A0"/>
    <w:rsid w:val="00E35F35"/>
    <w:rsid w:val="00E43CC9"/>
    <w:rsid w:val="00E5069F"/>
    <w:rsid w:val="00E52A5D"/>
    <w:rsid w:val="00E54F29"/>
    <w:rsid w:val="00E64604"/>
    <w:rsid w:val="00E661B8"/>
    <w:rsid w:val="00E72BF0"/>
    <w:rsid w:val="00E7549E"/>
    <w:rsid w:val="00E769E5"/>
    <w:rsid w:val="00E97CC5"/>
    <w:rsid w:val="00EA2906"/>
    <w:rsid w:val="00EA3B1E"/>
    <w:rsid w:val="00EA4B61"/>
    <w:rsid w:val="00EA7DEB"/>
    <w:rsid w:val="00EB259A"/>
    <w:rsid w:val="00EB6A69"/>
    <w:rsid w:val="00EB6B70"/>
    <w:rsid w:val="00EB74D1"/>
    <w:rsid w:val="00EB7FD2"/>
    <w:rsid w:val="00EC30CC"/>
    <w:rsid w:val="00EC525C"/>
    <w:rsid w:val="00EC7E67"/>
    <w:rsid w:val="00ED2FAF"/>
    <w:rsid w:val="00EE3321"/>
    <w:rsid w:val="00EE42E1"/>
    <w:rsid w:val="00EE42EF"/>
    <w:rsid w:val="00EE6D8C"/>
    <w:rsid w:val="00EF199F"/>
    <w:rsid w:val="00EF3019"/>
    <w:rsid w:val="00F00125"/>
    <w:rsid w:val="00F03C36"/>
    <w:rsid w:val="00F108C8"/>
    <w:rsid w:val="00F1644D"/>
    <w:rsid w:val="00F177FC"/>
    <w:rsid w:val="00F21874"/>
    <w:rsid w:val="00F24EA7"/>
    <w:rsid w:val="00F25687"/>
    <w:rsid w:val="00F36A31"/>
    <w:rsid w:val="00F42BB3"/>
    <w:rsid w:val="00F469C5"/>
    <w:rsid w:val="00F5214E"/>
    <w:rsid w:val="00F533CF"/>
    <w:rsid w:val="00F56668"/>
    <w:rsid w:val="00F573F9"/>
    <w:rsid w:val="00F57D7B"/>
    <w:rsid w:val="00F65F0C"/>
    <w:rsid w:val="00F67F44"/>
    <w:rsid w:val="00F73AF8"/>
    <w:rsid w:val="00F74AC4"/>
    <w:rsid w:val="00F82313"/>
    <w:rsid w:val="00F823EC"/>
    <w:rsid w:val="00F919F9"/>
    <w:rsid w:val="00F93034"/>
    <w:rsid w:val="00F93B7D"/>
    <w:rsid w:val="00F94D64"/>
    <w:rsid w:val="00F95670"/>
    <w:rsid w:val="00F96515"/>
    <w:rsid w:val="00F9798B"/>
    <w:rsid w:val="00FA03DD"/>
    <w:rsid w:val="00FA313F"/>
    <w:rsid w:val="00FA4D89"/>
    <w:rsid w:val="00FA602A"/>
    <w:rsid w:val="00FA7E2C"/>
    <w:rsid w:val="00FB0A91"/>
    <w:rsid w:val="00FB591E"/>
    <w:rsid w:val="00FB5BBC"/>
    <w:rsid w:val="00FB6FDA"/>
    <w:rsid w:val="00FB710C"/>
    <w:rsid w:val="00FC159E"/>
    <w:rsid w:val="00FC1C0E"/>
    <w:rsid w:val="00FD1D6A"/>
    <w:rsid w:val="00FD3016"/>
    <w:rsid w:val="00FD3417"/>
    <w:rsid w:val="00FD49B1"/>
    <w:rsid w:val="00FD690D"/>
    <w:rsid w:val="00FD7AFB"/>
    <w:rsid w:val="00FE5788"/>
    <w:rsid w:val="00FF061F"/>
    <w:rsid w:val="00FF0A20"/>
    <w:rsid w:val="00FF3861"/>
    <w:rsid w:val="00FF4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EDE"/>
    <w:rPr>
      <w:sz w:val="24"/>
      <w:szCs w:val="24"/>
      <w:lang w:eastAsia="zh-CN"/>
    </w:rPr>
  </w:style>
  <w:style w:type="paragraph" w:styleId="Heading1">
    <w:name w:val="heading 1"/>
    <w:basedOn w:val="Normal"/>
    <w:next w:val="Normal"/>
    <w:link w:val="Heading1Char"/>
    <w:uiPriority w:val="99"/>
    <w:qFormat/>
    <w:rsid w:val="00FB6FDA"/>
    <w:pPr>
      <w:keepNext/>
      <w:outlineLvl w:val="0"/>
    </w:pPr>
    <w:rPr>
      <w:rFonts w:ascii="Times" w:hAnsi="Times"/>
      <w:b/>
      <w:szCs w:val="20"/>
      <w:lang w:val="en-GB" w:eastAsia="en-US"/>
    </w:rPr>
  </w:style>
  <w:style w:type="paragraph" w:styleId="Heading2">
    <w:name w:val="heading 2"/>
    <w:basedOn w:val="Normal"/>
    <w:next w:val="Normal"/>
    <w:link w:val="Heading2Char"/>
    <w:uiPriority w:val="99"/>
    <w:qFormat/>
    <w:rsid w:val="00CE6032"/>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locked/>
    <w:rsid w:val="001C771D"/>
    <w:pPr>
      <w:spacing w:before="100" w:beforeAutospacing="1" w:after="100" w:afterAutospacing="1"/>
      <w:outlineLvl w:val="2"/>
    </w:pPr>
    <w:rPr>
      <w:b/>
      <w:bCs/>
      <w:sz w:val="28"/>
      <w:szCs w:val="28"/>
      <w:lang w:eastAsia="en-US"/>
    </w:rPr>
  </w:style>
  <w:style w:type="paragraph" w:styleId="Heading4">
    <w:name w:val="heading 4"/>
    <w:basedOn w:val="Normal"/>
    <w:link w:val="Heading4Char"/>
    <w:uiPriority w:val="99"/>
    <w:qFormat/>
    <w:locked/>
    <w:rsid w:val="001C771D"/>
    <w:pPr>
      <w:spacing w:before="100" w:beforeAutospacing="1" w:after="100" w:afterAutospacing="1"/>
      <w:outlineLvl w:val="3"/>
    </w:pPr>
    <w:rPr>
      <w:b/>
      <w:bCs/>
      <w:lang w:eastAsia="en-US"/>
    </w:rPr>
  </w:style>
  <w:style w:type="paragraph" w:styleId="Heading5">
    <w:name w:val="heading 5"/>
    <w:basedOn w:val="Normal"/>
    <w:link w:val="Heading5Char"/>
    <w:uiPriority w:val="99"/>
    <w:qFormat/>
    <w:locked/>
    <w:rsid w:val="001C771D"/>
    <w:pPr>
      <w:spacing w:before="100" w:beforeAutospacing="1" w:after="100" w:afterAutospacing="1"/>
      <w:outlineLvl w:val="4"/>
    </w:pPr>
    <w:rPr>
      <w:b/>
      <w:bCs/>
      <w:sz w:val="20"/>
      <w:szCs w:val="20"/>
      <w:lang w:eastAsia="en-US"/>
    </w:rPr>
  </w:style>
  <w:style w:type="paragraph" w:styleId="Heading6">
    <w:name w:val="heading 6"/>
    <w:basedOn w:val="Normal"/>
    <w:link w:val="Heading6Char"/>
    <w:uiPriority w:val="99"/>
    <w:qFormat/>
    <w:locked/>
    <w:rsid w:val="001C771D"/>
    <w:pPr>
      <w:spacing w:before="100" w:beforeAutospacing="1" w:after="100" w:afterAutospacing="1"/>
      <w:outlineLvl w:val="5"/>
    </w:pPr>
    <w:rPr>
      <w:b/>
      <w:b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6A97"/>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locked/>
    <w:rsid w:val="00B16A97"/>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locked/>
    <w:rsid w:val="001C771D"/>
    <w:rPr>
      <w:rFonts w:eastAsia="Times New Roman" w:cs="Times New Roman"/>
      <w:b/>
      <w:bCs/>
      <w:sz w:val="28"/>
      <w:szCs w:val="28"/>
    </w:rPr>
  </w:style>
  <w:style w:type="character" w:customStyle="1" w:styleId="Heading4Char">
    <w:name w:val="Heading 4 Char"/>
    <w:basedOn w:val="DefaultParagraphFont"/>
    <w:link w:val="Heading4"/>
    <w:uiPriority w:val="99"/>
    <w:locked/>
    <w:rsid w:val="001C771D"/>
    <w:rPr>
      <w:rFonts w:eastAsia="Times New Roman" w:cs="Times New Roman"/>
      <w:b/>
      <w:bCs/>
      <w:sz w:val="24"/>
      <w:szCs w:val="24"/>
    </w:rPr>
  </w:style>
  <w:style w:type="character" w:customStyle="1" w:styleId="Heading5Char">
    <w:name w:val="Heading 5 Char"/>
    <w:basedOn w:val="DefaultParagraphFont"/>
    <w:link w:val="Heading5"/>
    <w:uiPriority w:val="99"/>
    <w:locked/>
    <w:rsid w:val="001C771D"/>
    <w:rPr>
      <w:rFonts w:eastAsia="Times New Roman" w:cs="Times New Roman"/>
      <w:b/>
      <w:bCs/>
      <w:sz w:val="20"/>
      <w:szCs w:val="20"/>
    </w:rPr>
  </w:style>
  <w:style w:type="character" w:customStyle="1" w:styleId="Heading6Char">
    <w:name w:val="Heading 6 Char"/>
    <w:basedOn w:val="DefaultParagraphFont"/>
    <w:link w:val="Heading6"/>
    <w:uiPriority w:val="99"/>
    <w:locked/>
    <w:rsid w:val="001C771D"/>
    <w:rPr>
      <w:rFonts w:eastAsia="Times New Roman" w:cs="Times New Roman"/>
      <w:b/>
      <w:bCs/>
      <w:sz w:val="18"/>
      <w:szCs w:val="18"/>
    </w:rPr>
  </w:style>
  <w:style w:type="paragraph" w:styleId="BodyText">
    <w:name w:val="Body Text"/>
    <w:basedOn w:val="Normal"/>
    <w:link w:val="BodyTextChar"/>
    <w:uiPriority w:val="99"/>
    <w:rsid w:val="00CC1481"/>
    <w:pPr>
      <w:spacing w:after="120"/>
    </w:pPr>
    <w:rPr>
      <w:rFonts w:ascii="Times" w:hAnsi="Times"/>
      <w:szCs w:val="20"/>
      <w:lang w:val="en-GB" w:eastAsia="en-US"/>
    </w:rPr>
  </w:style>
  <w:style w:type="character" w:customStyle="1" w:styleId="BodyTextChar">
    <w:name w:val="Body Text Char"/>
    <w:basedOn w:val="DefaultParagraphFont"/>
    <w:link w:val="BodyText"/>
    <w:uiPriority w:val="99"/>
    <w:locked/>
    <w:rsid w:val="00305157"/>
    <w:rPr>
      <w:rFonts w:ascii="Times" w:hAnsi="Times" w:cs="Times New Roman"/>
      <w:sz w:val="24"/>
      <w:lang w:val="en-GB"/>
    </w:rPr>
  </w:style>
  <w:style w:type="table" w:styleId="TableGrid">
    <w:name w:val="Table Grid"/>
    <w:basedOn w:val="TableNormal"/>
    <w:uiPriority w:val="99"/>
    <w:rsid w:val="009C26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B6FDA"/>
    <w:rPr>
      <w:rFonts w:cs="Times New Roman"/>
      <w:color w:val="0000FF"/>
      <w:u w:val="single"/>
    </w:rPr>
  </w:style>
  <w:style w:type="character" w:customStyle="1" w:styleId="Hyperlink3">
    <w:name w:val="Hyperlink3"/>
    <w:basedOn w:val="DefaultParagraphFont"/>
    <w:uiPriority w:val="99"/>
    <w:rsid w:val="00CE6032"/>
    <w:rPr>
      <w:rFonts w:cs="Times New Roman"/>
      <w:color w:val="003399"/>
      <w:u w:val="none"/>
      <w:effect w:val="none"/>
    </w:rPr>
  </w:style>
  <w:style w:type="paragraph" w:customStyle="1" w:styleId="Style">
    <w:name w:val="Style"/>
    <w:basedOn w:val="Normal"/>
    <w:uiPriority w:val="99"/>
    <w:rsid w:val="008E6ED2"/>
    <w:pPr>
      <w:widowControl w:val="0"/>
      <w:autoSpaceDE w:val="0"/>
      <w:autoSpaceDN w:val="0"/>
      <w:adjustRightInd w:val="0"/>
      <w:ind w:left="720" w:hanging="720"/>
    </w:pPr>
    <w:rPr>
      <w:sz w:val="20"/>
      <w:lang w:eastAsia="en-US"/>
    </w:rPr>
  </w:style>
  <w:style w:type="paragraph" w:styleId="HTMLPreformatted">
    <w:name w:val="HTML Preformatted"/>
    <w:basedOn w:val="Normal"/>
    <w:link w:val="HTMLPreformattedChar"/>
    <w:uiPriority w:val="99"/>
    <w:rsid w:val="008E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locked/>
    <w:rsid w:val="00305157"/>
    <w:rPr>
      <w:rFonts w:ascii="Courier New" w:hAnsi="Courier New" w:cs="Courier New"/>
    </w:rPr>
  </w:style>
  <w:style w:type="paragraph" w:styleId="BodyText3">
    <w:name w:val="Body Text 3"/>
    <w:basedOn w:val="Normal"/>
    <w:link w:val="BodyText3Char"/>
    <w:uiPriority w:val="99"/>
    <w:rsid w:val="006613B5"/>
    <w:pPr>
      <w:spacing w:after="120"/>
    </w:pPr>
    <w:rPr>
      <w:sz w:val="16"/>
      <w:szCs w:val="16"/>
    </w:rPr>
  </w:style>
  <w:style w:type="character" w:customStyle="1" w:styleId="BodyText3Char">
    <w:name w:val="Body Text 3 Char"/>
    <w:basedOn w:val="DefaultParagraphFont"/>
    <w:link w:val="BodyText3"/>
    <w:uiPriority w:val="99"/>
    <w:semiHidden/>
    <w:locked/>
    <w:rsid w:val="00B16A97"/>
    <w:rPr>
      <w:rFonts w:cs="Times New Roman"/>
      <w:sz w:val="16"/>
      <w:szCs w:val="16"/>
      <w:lang w:eastAsia="zh-CN"/>
    </w:rPr>
  </w:style>
  <w:style w:type="paragraph" w:styleId="NoSpacing">
    <w:name w:val="No Spacing"/>
    <w:uiPriority w:val="99"/>
    <w:qFormat/>
    <w:rsid w:val="000D5130"/>
    <w:rPr>
      <w:sz w:val="24"/>
      <w:szCs w:val="24"/>
      <w:lang w:eastAsia="zh-CN"/>
    </w:rPr>
  </w:style>
  <w:style w:type="character" w:customStyle="1" w:styleId="doi">
    <w:name w:val="doi"/>
    <w:basedOn w:val="DefaultParagraphFont"/>
    <w:uiPriority w:val="99"/>
    <w:rsid w:val="00417154"/>
    <w:rPr>
      <w:rFonts w:cs="Times New Roman"/>
    </w:rPr>
  </w:style>
  <w:style w:type="character" w:customStyle="1" w:styleId="value">
    <w:name w:val="value"/>
    <w:basedOn w:val="DefaultParagraphFont"/>
    <w:uiPriority w:val="99"/>
    <w:rsid w:val="00417154"/>
    <w:rPr>
      <w:rFonts w:cs="Times New Roman"/>
    </w:rPr>
  </w:style>
  <w:style w:type="character" w:customStyle="1" w:styleId="label1">
    <w:name w:val="label1"/>
    <w:basedOn w:val="DefaultParagraphFont"/>
    <w:uiPriority w:val="99"/>
    <w:rsid w:val="00417154"/>
    <w:rPr>
      <w:rFonts w:cs="Times New Roman"/>
    </w:rPr>
  </w:style>
  <w:style w:type="character" w:styleId="Strong">
    <w:name w:val="Strong"/>
    <w:basedOn w:val="DefaultParagraphFont"/>
    <w:uiPriority w:val="99"/>
    <w:qFormat/>
    <w:rsid w:val="00A91416"/>
    <w:rPr>
      <w:rFonts w:cs="Times New Roman"/>
      <w:b/>
      <w:bCs/>
    </w:rPr>
  </w:style>
  <w:style w:type="paragraph" w:styleId="BodyTextIndent">
    <w:name w:val="Body Text Indent"/>
    <w:basedOn w:val="Normal"/>
    <w:link w:val="BodyTextIndentChar"/>
    <w:uiPriority w:val="99"/>
    <w:rsid w:val="00A91416"/>
    <w:pPr>
      <w:spacing w:after="120"/>
      <w:ind w:left="360"/>
    </w:pPr>
    <w:rPr>
      <w:lang w:eastAsia="en-US"/>
    </w:rPr>
  </w:style>
  <w:style w:type="character" w:customStyle="1" w:styleId="BodyTextIndentChar">
    <w:name w:val="Body Text Indent Char"/>
    <w:basedOn w:val="DefaultParagraphFont"/>
    <w:link w:val="BodyTextIndent"/>
    <w:uiPriority w:val="99"/>
    <w:locked/>
    <w:rsid w:val="00A91416"/>
    <w:rPr>
      <w:rFonts w:eastAsia="Times New Roman" w:cs="Times New Roman"/>
      <w:sz w:val="24"/>
      <w:szCs w:val="24"/>
    </w:rPr>
  </w:style>
  <w:style w:type="paragraph" w:styleId="NormalWeb">
    <w:name w:val="Normal (Web)"/>
    <w:basedOn w:val="Normal"/>
    <w:uiPriority w:val="99"/>
    <w:rsid w:val="00A91416"/>
    <w:pPr>
      <w:spacing w:before="100" w:beforeAutospacing="1" w:after="100" w:afterAutospacing="1"/>
    </w:pPr>
    <w:rPr>
      <w:lang w:eastAsia="en-US"/>
    </w:rPr>
  </w:style>
  <w:style w:type="paragraph" w:styleId="BodyTextIndent3">
    <w:name w:val="Body Text Indent 3"/>
    <w:basedOn w:val="Normal"/>
    <w:link w:val="BodyTextIndent3Char"/>
    <w:uiPriority w:val="99"/>
    <w:rsid w:val="00A91416"/>
    <w:pPr>
      <w:spacing w:after="120"/>
      <w:ind w:left="360"/>
    </w:pPr>
    <w:rPr>
      <w:sz w:val="16"/>
      <w:szCs w:val="16"/>
      <w:lang w:eastAsia="en-US"/>
    </w:rPr>
  </w:style>
  <w:style w:type="character" w:customStyle="1" w:styleId="BodyTextIndent3Char">
    <w:name w:val="Body Text Indent 3 Char"/>
    <w:basedOn w:val="DefaultParagraphFont"/>
    <w:link w:val="BodyTextIndent3"/>
    <w:uiPriority w:val="99"/>
    <w:locked/>
    <w:rsid w:val="00A91416"/>
    <w:rPr>
      <w:rFonts w:eastAsia="Times New Roman" w:cs="Times New Roman"/>
      <w:sz w:val="16"/>
      <w:szCs w:val="16"/>
    </w:rPr>
  </w:style>
  <w:style w:type="character" w:customStyle="1" w:styleId="pagination">
    <w:name w:val="pagination"/>
    <w:basedOn w:val="DefaultParagraphFont"/>
    <w:uiPriority w:val="99"/>
    <w:rsid w:val="00A91416"/>
    <w:rPr>
      <w:rFonts w:cs="Times New Roman"/>
    </w:rPr>
  </w:style>
  <w:style w:type="paragraph" w:styleId="Header">
    <w:name w:val="header"/>
    <w:basedOn w:val="Normal"/>
    <w:link w:val="HeaderChar"/>
    <w:uiPriority w:val="99"/>
    <w:rsid w:val="00C063AC"/>
    <w:pPr>
      <w:tabs>
        <w:tab w:val="center" w:pos="4680"/>
        <w:tab w:val="right" w:pos="9360"/>
      </w:tabs>
    </w:pPr>
  </w:style>
  <w:style w:type="character" w:customStyle="1" w:styleId="HeaderChar">
    <w:name w:val="Header Char"/>
    <w:basedOn w:val="DefaultParagraphFont"/>
    <w:link w:val="Header"/>
    <w:uiPriority w:val="99"/>
    <w:locked/>
    <w:rsid w:val="00C063AC"/>
    <w:rPr>
      <w:rFonts w:cs="Times New Roman"/>
      <w:sz w:val="24"/>
      <w:szCs w:val="24"/>
      <w:lang w:eastAsia="zh-CN"/>
    </w:rPr>
  </w:style>
  <w:style w:type="paragraph" w:styleId="Footer">
    <w:name w:val="footer"/>
    <w:basedOn w:val="Normal"/>
    <w:link w:val="FooterChar"/>
    <w:uiPriority w:val="99"/>
    <w:rsid w:val="00C063AC"/>
    <w:pPr>
      <w:tabs>
        <w:tab w:val="center" w:pos="4680"/>
        <w:tab w:val="right" w:pos="9360"/>
      </w:tabs>
    </w:pPr>
  </w:style>
  <w:style w:type="character" w:customStyle="1" w:styleId="FooterChar">
    <w:name w:val="Footer Char"/>
    <w:basedOn w:val="DefaultParagraphFont"/>
    <w:link w:val="Footer"/>
    <w:uiPriority w:val="99"/>
    <w:locked/>
    <w:rsid w:val="00C063AC"/>
    <w:rPr>
      <w:rFonts w:cs="Times New Roman"/>
      <w:sz w:val="24"/>
      <w:szCs w:val="24"/>
      <w:lang w:eastAsia="zh-CN"/>
    </w:rPr>
  </w:style>
  <w:style w:type="paragraph" w:styleId="ListParagraph">
    <w:name w:val="List Paragraph"/>
    <w:basedOn w:val="Normal"/>
    <w:uiPriority w:val="99"/>
    <w:qFormat/>
    <w:rsid w:val="00DE2859"/>
    <w:pPr>
      <w:ind w:left="720"/>
      <w:contextualSpacing/>
    </w:pPr>
  </w:style>
  <w:style w:type="paragraph" w:styleId="IntenseQuote">
    <w:name w:val="Intense Quote"/>
    <w:basedOn w:val="Normal"/>
    <w:next w:val="Normal"/>
    <w:link w:val="IntenseQuoteChar"/>
    <w:uiPriority w:val="99"/>
    <w:qFormat/>
    <w:rsid w:val="00C2588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C25882"/>
    <w:rPr>
      <w:rFonts w:cs="Times New Roman"/>
      <w:b/>
      <w:bCs/>
      <w:i/>
      <w:iCs/>
      <w:color w:val="4F81BD"/>
      <w:sz w:val="24"/>
      <w:szCs w:val="24"/>
      <w:lang w:eastAsia="zh-CN"/>
    </w:rPr>
  </w:style>
  <w:style w:type="character" w:customStyle="1" w:styleId="apple-converted-space">
    <w:name w:val="apple-converted-space"/>
    <w:basedOn w:val="DefaultParagraphFont"/>
    <w:uiPriority w:val="99"/>
    <w:rsid w:val="00D5365E"/>
    <w:rPr>
      <w:rFonts w:cs="Times New Roman"/>
    </w:rPr>
  </w:style>
  <w:style w:type="character" w:styleId="Emphasis">
    <w:name w:val="Emphasis"/>
    <w:basedOn w:val="DefaultParagraphFont"/>
    <w:uiPriority w:val="99"/>
    <w:qFormat/>
    <w:locked/>
    <w:rsid w:val="004164F7"/>
    <w:rPr>
      <w:rFonts w:cs="Times New Roman"/>
      <w:i/>
      <w:iCs/>
    </w:rPr>
  </w:style>
  <w:style w:type="character" w:customStyle="1" w:styleId="Style14ptBoldUnderline">
    <w:name w:val="Style 14 pt Bold Underline"/>
    <w:uiPriority w:val="99"/>
    <w:rsid w:val="00AB5063"/>
    <w:rPr>
      <w:b/>
      <w:sz w:val="28"/>
      <w:u w:val="single"/>
    </w:rPr>
  </w:style>
  <w:style w:type="paragraph" w:styleId="BalloonText">
    <w:name w:val="Balloon Text"/>
    <w:basedOn w:val="Normal"/>
    <w:link w:val="BalloonTextChar"/>
    <w:uiPriority w:val="99"/>
    <w:semiHidden/>
    <w:rsid w:val="006C20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2034"/>
    <w:rPr>
      <w:rFonts w:ascii="Tahoma" w:hAnsi="Tahoma" w:cs="Tahoma"/>
      <w:sz w:val="16"/>
      <w:szCs w:val="16"/>
      <w:lang w:eastAsia="zh-CN"/>
    </w:rPr>
  </w:style>
  <w:style w:type="character" w:styleId="FollowedHyperlink">
    <w:name w:val="FollowedHyperlink"/>
    <w:basedOn w:val="DefaultParagraphFont"/>
    <w:uiPriority w:val="99"/>
    <w:semiHidden/>
    <w:rsid w:val="001C771D"/>
    <w:rPr>
      <w:rFonts w:cs="Times New Roman"/>
      <w:color w:val="800080"/>
      <w:u w:val="single"/>
    </w:rPr>
  </w:style>
  <w:style w:type="character" w:styleId="HTMLAcronym">
    <w:name w:val="HTML Acronym"/>
    <w:basedOn w:val="DefaultParagraphFont"/>
    <w:uiPriority w:val="99"/>
    <w:semiHidden/>
    <w:rsid w:val="001C771D"/>
    <w:rPr>
      <w:rFonts w:cs="Times New Roman"/>
    </w:rPr>
  </w:style>
  <w:style w:type="character" w:styleId="HTMLCite">
    <w:name w:val="HTML Cite"/>
    <w:basedOn w:val="DefaultParagraphFont"/>
    <w:uiPriority w:val="99"/>
    <w:semiHidden/>
    <w:rsid w:val="001C771D"/>
    <w:rPr>
      <w:rFonts w:cs="Times New Roman"/>
      <w:i/>
      <w:iCs/>
    </w:rPr>
  </w:style>
  <w:style w:type="paragraph" w:customStyle="1" w:styleId="mceitemtable">
    <w:name w:val="mceitemtable"/>
    <w:basedOn w:val="Normal"/>
    <w:uiPriority w:val="99"/>
    <w:rsid w:val="001C771D"/>
    <w:pPr>
      <w:pBdr>
        <w:top w:val="dashed" w:sz="6" w:space="0" w:color="BBBBBB"/>
        <w:left w:val="dashed" w:sz="6" w:space="0" w:color="BBBBBB"/>
        <w:bottom w:val="dashed" w:sz="6" w:space="0" w:color="BBBBBB"/>
        <w:right w:val="dashed" w:sz="6" w:space="0" w:color="BBBBBB"/>
      </w:pBdr>
      <w:spacing w:before="100" w:beforeAutospacing="1" w:after="100" w:afterAutospacing="1"/>
    </w:pPr>
    <w:rPr>
      <w:lang w:eastAsia="en-US"/>
    </w:rPr>
  </w:style>
  <w:style w:type="paragraph" w:customStyle="1" w:styleId="mceitemvisualaid">
    <w:name w:val="mceitemvisualaid"/>
    <w:basedOn w:val="Normal"/>
    <w:uiPriority w:val="99"/>
    <w:rsid w:val="001C771D"/>
    <w:pPr>
      <w:pBdr>
        <w:top w:val="dashed" w:sz="6" w:space="0" w:color="BBBBBB"/>
        <w:left w:val="dashed" w:sz="6" w:space="0" w:color="BBBBBB"/>
        <w:bottom w:val="dashed" w:sz="6" w:space="0" w:color="BBBBBB"/>
        <w:right w:val="dashed" w:sz="6" w:space="0" w:color="BBBBBB"/>
      </w:pBdr>
      <w:spacing w:before="100" w:beforeAutospacing="1" w:after="100" w:afterAutospacing="1"/>
    </w:pPr>
    <w:rPr>
      <w:lang w:eastAsia="en-US"/>
    </w:rPr>
  </w:style>
  <w:style w:type="paragraph" w:customStyle="1" w:styleId="hiddenspellerror">
    <w:name w:val="hiddenspellerror"/>
    <w:basedOn w:val="Normal"/>
    <w:uiPriority w:val="99"/>
    <w:rsid w:val="001C771D"/>
    <w:pPr>
      <w:pBdr>
        <w:bottom w:val="single" w:sz="12" w:space="0" w:color="FF0000"/>
      </w:pBdr>
      <w:spacing w:before="100" w:beforeAutospacing="1" w:after="100" w:afterAutospacing="1"/>
    </w:pPr>
    <w:rPr>
      <w:lang w:eastAsia="en-US"/>
    </w:rPr>
  </w:style>
  <w:style w:type="paragraph" w:customStyle="1" w:styleId="hiddengrammarerror">
    <w:name w:val="hiddengrammarerror"/>
    <w:basedOn w:val="Normal"/>
    <w:uiPriority w:val="99"/>
    <w:rsid w:val="001C771D"/>
    <w:pPr>
      <w:pBdr>
        <w:bottom w:val="single" w:sz="12" w:space="0" w:color="008000"/>
      </w:pBdr>
      <w:spacing w:before="100" w:beforeAutospacing="1" w:after="100" w:afterAutospacing="1"/>
    </w:pPr>
    <w:rPr>
      <w:lang w:eastAsia="en-US"/>
    </w:rPr>
  </w:style>
  <w:style w:type="paragraph" w:customStyle="1" w:styleId="hiddensuggestion">
    <w:name w:val="hiddensuggestion"/>
    <w:basedOn w:val="Normal"/>
    <w:uiPriority w:val="99"/>
    <w:rsid w:val="001C771D"/>
    <w:pPr>
      <w:pBdr>
        <w:bottom w:val="single" w:sz="12" w:space="0" w:color="0000FF"/>
      </w:pBdr>
      <w:spacing w:before="100" w:beforeAutospacing="1" w:after="100" w:afterAutospacing="1"/>
    </w:pPr>
    <w:rPr>
      <w:lang w:eastAsia="en-US"/>
    </w:rPr>
  </w:style>
  <w:style w:type="character" w:customStyle="1" w:styleId="mceitemhidden">
    <w:name w:val="mceitemhidden"/>
    <w:basedOn w:val="DefaultParagraphFont"/>
    <w:uiPriority w:val="99"/>
    <w:rsid w:val="001C771D"/>
    <w:rPr>
      <w:rFonts w:cs="Times New Roman"/>
    </w:rPr>
  </w:style>
  <w:style w:type="character" w:customStyle="1" w:styleId="hiddenspellerror1">
    <w:name w:val="hiddenspellerror1"/>
    <w:basedOn w:val="DefaultParagraphFont"/>
    <w:uiPriority w:val="99"/>
    <w:rsid w:val="001C771D"/>
    <w:rPr>
      <w:rFonts w:cs="Times New Roman"/>
    </w:rPr>
  </w:style>
  <w:style w:type="character" w:customStyle="1" w:styleId="hiddengrammarerror1">
    <w:name w:val="hiddengrammarerror1"/>
    <w:basedOn w:val="DefaultParagraphFont"/>
    <w:uiPriority w:val="99"/>
    <w:rsid w:val="001C771D"/>
    <w:rPr>
      <w:rFonts w:cs="Times New Roman"/>
    </w:rPr>
  </w:style>
  <w:style w:type="character" w:customStyle="1" w:styleId="hiddensuggestion1">
    <w:name w:val="hiddensuggestion1"/>
    <w:basedOn w:val="DefaultParagraphFont"/>
    <w:uiPriority w:val="99"/>
    <w:rsid w:val="001C771D"/>
    <w:rPr>
      <w:rFonts w:cs="Times New Roman"/>
    </w:rPr>
  </w:style>
  <w:style w:type="character" w:customStyle="1" w:styleId="style14ptboldunderline0">
    <w:name w:val="style14ptboldunderline"/>
    <w:basedOn w:val="DefaultParagraphFont"/>
    <w:uiPriority w:val="99"/>
    <w:rsid w:val="001C771D"/>
    <w:rPr>
      <w:rFonts w:cs="Times New Roman"/>
    </w:rPr>
  </w:style>
  <w:style w:type="character" w:styleId="CommentReference">
    <w:name w:val="annotation reference"/>
    <w:basedOn w:val="DefaultParagraphFont"/>
    <w:uiPriority w:val="99"/>
    <w:semiHidden/>
    <w:unhideWhenUsed/>
    <w:rsid w:val="00553FC3"/>
    <w:rPr>
      <w:sz w:val="16"/>
      <w:szCs w:val="16"/>
    </w:rPr>
  </w:style>
  <w:style w:type="paragraph" w:styleId="CommentText">
    <w:name w:val="annotation text"/>
    <w:basedOn w:val="Normal"/>
    <w:link w:val="CommentTextChar"/>
    <w:uiPriority w:val="99"/>
    <w:semiHidden/>
    <w:unhideWhenUsed/>
    <w:rsid w:val="00553FC3"/>
    <w:rPr>
      <w:sz w:val="20"/>
      <w:szCs w:val="20"/>
    </w:rPr>
  </w:style>
  <w:style w:type="character" w:customStyle="1" w:styleId="CommentTextChar">
    <w:name w:val="Comment Text Char"/>
    <w:basedOn w:val="DefaultParagraphFont"/>
    <w:link w:val="CommentText"/>
    <w:uiPriority w:val="99"/>
    <w:semiHidden/>
    <w:rsid w:val="00553FC3"/>
    <w:rPr>
      <w:sz w:val="20"/>
      <w:szCs w:val="20"/>
      <w:lang w:eastAsia="zh-CN"/>
    </w:rPr>
  </w:style>
  <w:style w:type="paragraph" w:styleId="CommentSubject">
    <w:name w:val="annotation subject"/>
    <w:basedOn w:val="CommentText"/>
    <w:next w:val="CommentText"/>
    <w:link w:val="CommentSubjectChar"/>
    <w:uiPriority w:val="99"/>
    <w:semiHidden/>
    <w:unhideWhenUsed/>
    <w:rsid w:val="00553FC3"/>
    <w:rPr>
      <w:b/>
      <w:bCs/>
    </w:rPr>
  </w:style>
  <w:style w:type="character" w:customStyle="1" w:styleId="CommentSubjectChar">
    <w:name w:val="Comment Subject Char"/>
    <w:basedOn w:val="CommentTextChar"/>
    <w:link w:val="CommentSubject"/>
    <w:uiPriority w:val="99"/>
    <w:semiHidden/>
    <w:rsid w:val="00553FC3"/>
    <w:rPr>
      <w:b/>
      <w:bCs/>
    </w:rPr>
  </w:style>
</w:styles>
</file>

<file path=word/webSettings.xml><?xml version="1.0" encoding="utf-8"?>
<w:webSettings xmlns:r="http://schemas.openxmlformats.org/officeDocument/2006/relationships" xmlns:w="http://schemas.openxmlformats.org/wordprocessingml/2006/main">
  <w:divs>
    <w:div w:id="361593891">
      <w:marLeft w:val="109"/>
      <w:marRight w:val="109"/>
      <w:marTop w:val="109"/>
      <w:marBottom w:val="109"/>
      <w:divBdr>
        <w:top w:val="none" w:sz="0" w:space="0" w:color="auto"/>
        <w:left w:val="none" w:sz="0" w:space="0" w:color="auto"/>
        <w:bottom w:val="none" w:sz="0" w:space="0" w:color="auto"/>
        <w:right w:val="none" w:sz="0" w:space="0" w:color="auto"/>
      </w:divBdr>
    </w:div>
    <w:div w:id="361593892">
      <w:marLeft w:val="109"/>
      <w:marRight w:val="109"/>
      <w:marTop w:val="109"/>
      <w:marBottom w:val="109"/>
      <w:divBdr>
        <w:top w:val="none" w:sz="0" w:space="0" w:color="auto"/>
        <w:left w:val="none" w:sz="0" w:space="0" w:color="auto"/>
        <w:bottom w:val="none" w:sz="0" w:space="0" w:color="auto"/>
        <w:right w:val="none" w:sz="0" w:space="0" w:color="auto"/>
      </w:divBdr>
    </w:div>
    <w:div w:id="361593893">
      <w:marLeft w:val="0"/>
      <w:marRight w:val="0"/>
      <w:marTop w:val="0"/>
      <w:marBottom w:val="0"/>
      <w:divBdr>
        <w:top w:val="none" w:sz="0" w:space="0" w:color="auto"/>
        <w:left w:val="none" w:sz="0" w:space="0" w:color="auto"/>
        <w:bottom w:val="none" w:sz="0" w:space="0" w:color="auto"/>
        <w:right w:val="none" w:sz="0" w:space="0" w:color="auto"/>
      </w:divBdr>
    </w:div>
    <w:div w:id="361593899">
      <w:marLeft w:val="0"/>
      <w:marRight w:val="0"/>
      <w:marTop w:val="0"/>
      <w:marBottom w:val="0"/>
      <w:divBdr>
        <w:top w:val="none" w:sz="0" w:space="0" w:color="auto"/>
        <w:left w:val="none" w:sz="0" w:space="0" w:color="auto"/>
        <w:bottom w:val="none" w:sz="0" w:space="0" w:color="auto"/>
        <w:right w:val="none" w:sz="0" w:space="0" w:color="auto"/>
      </w:divBdr>
      <w:divsChild>
        <w:div w:id="361593896">
          <w:marLeft w:val="120"/>
          <w:marRight w:val="75"/>
          <w:marTop w:val="0"/>
          <w:marBottom w:val="0"/>
          <w:divBdr>
            <w:top w:val="none" w:sz="0" w:space="0" w:color="auto"/>
            <w:left w:val="none" w:sz="0" w:space="0" w:color="auto"/>
            <w:bottom w:val="none" w:sz="0" w:space="0" w:color="auto"/>
            <w:right w:val="none" w:sz="0" w:space="0" w:color="auto"/>
          </w:divBdr>
          <w:divsChild>
            <w:div w:id="361593903">
              <w:marLeft w:val="0"/>
              <w:marRight w:val="0"/>
              <w:marTop w:val="0"/>
              <w:marBottom w:val="0"/>
              <w:divBdr>
                <w:top w:val="none" w:sz="0" w:space="0" w:color="auto"/>
                <w:left w:val="none" w:sz="0" w:space="0" w:color="auto"/>
                <w:bottom w:val="none" w:sz="0" w:space="0" w:color="auto"/>
                <w:right w:val="none" w:sz="0" w:space="0" w:color="auto"/>
              </w:divBdr>
              <w:divsChild>
                <w:div w:id="361593901">
                  <w:marLeft w:val="0"/>
                  <w:marRight w:val="0"/>
                  <w:marTop w:val="0"/>
                  <w:marBottom w:val="0"/>
                  <w:divBdr>
                    <w:top w:val="none" w:sz="0" w:space="0" w:color="auto"/>
                    <w:left w:val="none" w:sz="0" w:space="0" w:color="auto"/>
                    <w:bottom w:val="none" w:sz="0" w:space="0" w:color="auto"/>
                    <w:right w:val="none" w:sz="0" w:space="0" w:color="auto"/>
                  </w:divBdr>
                  <w:divsChild>
                    <w:div w:id="361593902">
                      <w:marLeft w:val="0"/>
                      <w:marRight w:val="0"/>
                      <w:marTop w:val="0"/>
                      <w:marBottom w:val="0"/>
                      <w:divBdr>
                        <w:top w:val="none" w:sz="0" w:space="0" w:color="auto"/>
                        <w:left w:val="none" w:sz="0" w:space="0" w:color="auto"/>
                        <w:bottom w:val="none" w:sz="0" w:space="0" w:color="auto"/>
                        <w:right w:val="none" w:sz="0" w:space="0" w:color="auto"/>
                      </w:divBdr>
                      <w:divsChild>
                        <w:div w:id="361593894">
                          <w:marLeft w:val="0"/>
                          <w:marRight w:val="0"/>
                          <w:marTop w:val="0"/>
                          <w:marBottom w:val="0"/>
                          <w:divBdr>
                            <w:top w:val="none" w:sz="0" w:space="0" w:color="auto"/>
                            <w:left w:val="none" w:sz="0" w:space="0" w:color="auto"/>
                            <w:bottom w:val="none" w:sz="0" w:space="0" w:color="auto"/>
                            <w:right w:val="none" w:sz="0" w:space="0" w:color="auto"/>
                          </w:divBdr>
                          <w:divsChild>
                            <w:div w:id="361593897">
                              <w:marLeft w:val="0"/>
                              <w:marRight w:val="0"/>
                              <w:marTop w:val="0"/>
                              <w:marBottom w:val="0"/>
                              <w:divBdr>
                                <w:top w:val="none" w:sz="0" w:space="0" w:color="auto"/>
                                <w:left w:val="none" w:sz="0" w:space="0" w:color="auto"/>
                                <w:bottom w:val="none" w:sz="0" w:space="0" w:color="auto"/>
                                <w:right w:val="none" w:sz="0" w:space="0" w:color="auto"/>
                              </w:divBdr>
                              <w:divsChild>
                                <w:div w:id="361593898">
                                  <w:marLeft w:val="0"/>
                                  <w:marRight w:val="0"/>
                                  <w:marTop w:val="0"/>
                                  <w:marBottom w:val="0"/>
                                  <w:divBdr>
                                    <w:top w:val="none" w:sz="0" w:space="0" w:color="auto"/>
                                    <w:left w:val="none" w:sz="0" w:space="0" w:color="auto"/>
                                    <w:bottom w:val="none" w:sz="0" w:space="0" w:color="auto"/>
                                    <w:right w:val="none" w:sz="0" w:space="0" w:color="auto"/>
                                  </w:divBdr>
                                  <w:divsChild>
                                    <w:div w:id="361593895">
                                      <w:marLeft w:val="0"/>
                                      <w:marRight w:val="0"/>
                                      <w:marTop w:val="0"/>
                                      <w:marBottom w:val="0"/>
                                      <w:divBdr>
                                        <w:top w:val="none" w:sz="0" w:space="0" w:color="auto"/>
                                        <w:left w:val="none" w:sz="0" w:space="0" w:color="auto"/>
                                        <w:bottom w:val="none" w:sz="0" w:space="0" w:color="auto"/>
                                        <w:right w:val="none" w:sz="0" w:space="0" w:color="auto"/>
                                      </w:divBdr>
                                      <w:divsChild>
                                        <w:div w:id="3615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isiknowledge.com/full_record.do?product=UA&amp;search_mode=OneClickSearch&amp;qid=4&amp;SID=2DnPgABPemKojk3bg5d&amp;page=1&amp;doc=4&amp;colname=W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library.wiley.com/doi/10.1111/jva.2011.58.issue-2/issuetoc" TargetMode="External"/><Relationship Id="rId5" Type="http://schemas.openxmlformats.org/officeDocument/2006/relationships/webSettings" Target="webSettings.xml"/><Relationship Id="rId10" Type="http://schemas.openxmlformats.org/officeDocument/2006/relationships/hyperlink" Target="URL:www.nibge.org" TargetMode="External"/><Relationship Id="rId4" Type="http://schemas.openxmlformats.org/officeDocument/2006/relationships/settings" Target="settings.xml"/><Relationship Id="rId9" Type="http://schemas.openxmlformats.org/officeDocument/2006/relationships/hyperlink" Target="mailto:qk_5@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6B90-2666-4573-B412-A22CD578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9860</Words>
  <Characters>57512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Dr Qaiser Mahmood Khan</vt:lpstr>
    </vt:vector>
  </TitlesOfParts>
  <Company/>
  <LinksUpToDate>false</LinksUpToDate>
  <CharactersWithSpaces>67238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Qaiser Mahmood Khan</dc:title>
  <dc:creator>QMK</dc:creator>
  <cp:lastModifiedBy>A.</cp:lastModifiedBy>
  <cp:revision>2</cp:revision>
  <cp:lastPrinted>2013-07-29T16:42:00Z</cp:lastPrinted>
  <dcterms:created xsi:type="dcterms:W3CDTF">2013-08-19T09:35:00Z</dcterms:created>
  <dcterms:modified xsi:type="dcterms:W3CDTF">2013-08-19T09:35:00Z</dcterms:modified>
</cp:coreProperties>
</file>